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195" w:rsidRPr="00DC7195" w:rsidRDefault="00DC7195" w:rsidP="00DC7195">
      <w:pPr>
        <w:autoSpaceDE w:val="0"/>
        <w:autoSpaceDN w:val="0"/>
        <w:adjustRightInd w:val="0"/>
        <w:spacing w:after="0" w:line="240" w:lineRule="auto"/>
        <w:jc w:val="center"/>
        <w:rPr>
          <w:rFonts w:cs="Times New Roman"/>
          <w:b/>
          <w:bCs/>
          <w:sz w:val="52"/>
          <w:szCs w:val="52"/>
        </w:rPr>
      </w:pPr>
      <w:r w:rsidRPr="00DC7195">
        <w:rPr>
          <w:rFonts w:cs="Times New Roman"/>
          <w:b/>
          <w:bCs/>
          <w:sz w:val="52"/>
          <w:szCs w:val="52"/>
        </w:rPr>
        <w:t>ΠΑΝΕΠΙΣΤΗΜΙΟ ΚΡΗΤΗΣ</w:t>
      </w:r>
    </w:p>
    <w:p w:rsidR="00DC7195" w:rsidRPr="00DC7195" w:rsidRDefault="00DC7195" w:rsidP="00DC7195">
      <w:pPr>
        <w:autoSpaceDE w:val="0"/>
        <w:autoSpaceDN w:val="0"/>
        <w:adjustRightInd w:val="0"/>
        <w:spacing w:after="0" w:line="240" w:lineRule="auto"/>
        <w:jc w:val="center"/>
        <w:rPr>
          <w:rFonts w:cs="Times New Roman"/>
          <w:b/>
          <w:bCs/>
          <w:sz w:val="52"/>
          <w:szCs w:val="52"/>
        </w:rPr>
      </w:pPr>
      <w:r w:rsidRPr="00DC7195">
        <w:rPr>
          <w:rFonts w:cs="Times New Roman"/>
          <w:b/>
          <w:bCs/>
          <w:sz w:val="52"/>
          <w:szCs w:val="52"/>
        </w:rPr>
        <w:t>ΤΜΗΜΑ ΒΙΟΛΟΓΙΑΣ</w:t>
      </w:r>
    </w:p>
    <w:p w:rsidR="00DC7195" w:rsidRPr="00DC7195" w:rsidRDefault="00DC7195" w:rsidP="00DC7195">
      <w:pPr>
        <w:autoSpaceDE w:val="0"/>
        <w:autoSpaceDN w:val="0"/>
        <w:adjustRightInd w:val="0"/>
        <w:spacing w:after="0" w:line="240" w:lineRule="auto"/>
        <w:jc w:val="center"/>
        <w:rPr>
          <w:rFonts w:cs="Times New Roman"/>
          <w:b/>
          <w:bCs/>
          <w:sz w:val="52"/>
          <w:szCs w:val="52"/>
        </w:rPr>
      </w:pPr>
    </w:p>
    <w:p w:rsidR="00DC7195" w:rsidRDefault="00DC7195" w:rsidP="00DC7195">
      <w:pPr>
        <w:autoSpaceDE w:val="0"/>
        <w:autoSpaceDN w:val="0"/>
        <w:adjustRightInd w:val="0"/>
        <w:spacing w:after="0" w:line="240" w:lineRule="auto"/>
        <w:jc w:val="center"/>
        <w:rPr>
          <w:rFonts w:cs="Times New Roman"/>
          <w:b/>
          <w:bCs/>
          <w:sz w:val="52"/>
          <w:szCs w:val="52"/>
        </w:rPr>
      </w:pPr>
    </w:p>
    <w:p w:rsidR="00B94750" w:rsidRDefault="000F7F10" w:rsidP="0088715C">
      <w:pPr>
        <w:autoSpaceDE w:val="0"/>
        <w:autoSpaceDN w:val="0"/>
        <w:adjustRightInd w:val="0"/>
        <w:spacing w:after="0" w:line="240" w:lineRule="auto"/>
        <w:jc w:val="center"/>
        <w:rPr>
          <w:rFonts w:cs="Times New Roman"/>
          <w:b/>
          <w:bCs/>
          <w:sz w:val="52"/>
          <w:szCs w:val="52"/>
        </w:rPr>
      </w:pPr>
      <w:r w:rsidRPr="00B94750">
        <w:rPr>
          <w:rFonts w:cs="Times New Roman"/>
          <w:b/>
          <w:bCs/>
          <w:sz w:val="52"/>
          <w:szCs w:val="52"/>
        </w:rPr>
        <w:t>Εργαστηριακή άσκηση</w:t>
      </w:r>
    </w:p>
    <w:p w:rsidR="000F7F10" w:rsidRPr="00B94750" w:rsidRDefault="00B96BEC" w:rsidP="0088715C">
      <w:pPr>
        <w:autoSpaceDE w:val="0"/>
        <w:autoSpaceDN w:val="0"/>
        <w:adjustRightInd w:val="0"/>
        <w:spacing w:after="0" w:line="240" w:lineRule="auto"/>
        <w:jc w:val="center"/>
        <w:rPr>
          <w:rFonts w:cs="Times New Roman"/>
          <w:b/>
          <w:bCs/>
          <w:sz w:val="52"/>
          <w:szCs w:val="52"/>
        </w:rPr>
      </w:pPr>
      <w:r>
        <w:rPr>
          <w:rFonts w:cs="Times New Roman"/>
          <w:b/>
          <w:bCs/>
          <w:sz w:val="52"/>
          <w:szCs w:val="52"/>
        </w:rPr>
        <w:t xml:space="preserve">Η </w:t>
      </w:r>
      <w:r w:rsidR="000F7F10" w:rsidRPr="00B94750">
        <w:rPr>
          <w:rFonts w:cs="Times New Roman"/>
          <w:b/>
          <w:bCs/>
          <w:sz w:val="52"/>
          <w:szCs w:val="52"/>
        </w:rPr>
        <w:t xml:space="preserve">Εξέλιξη </w:t>
      </w:r>
      <w:r>
        <w:rPr>
          <w:rFonts w:cs="Times New Roman"/>
          <w:b/>
          <w:bCs/>
          <w:sz w:val="52"/>
          <w:szCs w:val="52"/>
        </w:rPr>
        <w:t>των Π</w:t>
      </w:r>
      <w:r w:rsidR="000F7F10" w:rsidRPr="00B94750">
        <w:rPr>
          <w:rFonts w:cs="Times New Roman"/>
          <w:b/>
          <w:bCs/>
          <w:sz w:val="52"/>
          <w:szCs w:val="52"/>
        </w:rPr>
        <w:t xml:space="preserve">ρωτευόντων </w:t>
      </w:r>
      <w:r w:rsidR="00B94750" w:rsidRPr="00B94750">
        <w:rPr>
          <w:rFonts w:cs="Times New Roman"/>
          <w:b/>
          <w:bCs/>
          <w:sz w:val="52"/>
          <w:szCs w:val="52"/>
        </w:rPr>
        <w:t>με έμφαση στον άνθρωπο</w:t>
      </w:r>
    </w:p>
    <w:p w:rsidR="00B94750" w:rsidRDefault="00B94750" w:rsidP="0088715C">
      <w:pPr>
        <w:spacing w:after="0"/>
        <w:rPr>
          <w:rFonts w:cs="Times New Roman"/>
          <w:b/>
          <w:bCs/>
          <w:szCs w:val="24"/>
          <w:u w:val="single"/>
        </w:rPr>
      </w:pPr>
    </w:p>
    <w:p w:rsidR="00B94750" w:rsidRDefault="00B94750" w:rsidP="0088715C">
      <w:pPr>
        <w:spacing w:after="0"/>
        <w:rPr>
          <w:rFonts w:cs="Times New Roman"/>
          <w:b/>
          <w:bCs/>
          <w:szCs w:val="24"/>
          <w:u w:val="single"/>
        </w:rPr>
      </w:pPr>
      <w:r w:rsidRPr="00B94750">
        <w:rPr>
          <w:rFonts w:cs="Times New Roman"/>
          <w:b/>
          <w:bCs/>
          <w:noProof/>
          <w:szCs w:val="24"/>
          <w:u w:val="single"/>
          <w:lang w:val="en-US"/>
        </w:rPr>
        <w:drawing>
          <wp:inline distT="0" distB="0" distL="0" distR="0" wp14:anchorId="727A7E72" wp14:editId="6051D878">
            <wp:extent cx="5274310" cy="3569348"/>
            <wp:effectExtent l="19050" t="0" r="2540" b="0"/>
            <wp:docPr id="27" name="irc_mi" descr="http://3.bp.blogspot.com/-Tjhp0tpFPxo/UIqE3_z1jWI/AAAAAAAABUw/aIzXHMkth6E/s1600/einsteinmonkey26n-1-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Tjhp0tpFPxo/UIqE3_z1jWI/AAAAAAAABUw/aIzXHMkth6E/s1600/einsteinmonkey26n-1-web.jpg"/>
                    <pic:cNvPicPr>
                      <a:picLocks noChangeAspect="1" noChangeArrowheads="1"/>
                    </pic:cNvPicPr>
                  </pic:nvPicPr>
                  <pic:blipFill>
                    <a:blip r:embed="rId6"/>
                    <a:srcRect/>
                    <a:stretch>
                      <a:fillRect/>
                    </a:stretch>
                  </pic:blipFill>
                  <pic:spPr bwMode="auto">
                    <a:xfrm>
                      <a:off x="0" y="0"/>
                      <a:ext cx="5274310" cy="3569348"/>
                    </a:xfrm>
                    <a:prstGeom prst="rect">
                      <a:avLst/>
                    </a:prstGeom>
                    <a:noFill/>
                    <a:ln w="9525">
                      <a:noFill/>
                      <a:miter lim="800000"/>
                      <a:headEnd/>
                      <a:tailEnd/>
                    </a:ln>
                  </pic:spPr>
                </pic:pic>
              </a:graphicData>
            </a:graphic>
          </wp:inline>
        </w:drawing>
      </w:r>
    </w:p>
    <w:p w:rsidR="00DC7195" w:rsidRDefault="00DC7195" w:rsidP="0088715C">
      <w:pPr>
        <w:spacing w:after="0"/>
        <w:rPr>
          <w:rFonts w:cs="Times New Roman"/>
          <w:b/>
          <w:bCs/>
          <w:szCs w:val="24"/>
          <w:u w:val="single"/>
        </w:rPr>
      </w:pPr>
    </w:p>
    <w:p w:rsidR="00DC7195" w:rsidRDefault="00DC7195" w:rsidP="0088715C">
      <w:pPr>
        <w:spacing w:after="0"/>
        <w:rPr>
          <w:rFonts w:cs="Times New Roman"/>
          <w:b/>
          <w:bCs/>
          <w:szCs w:val="24"/>
          <w:u w:val="single"/>
        </w:rPr>
      </w:pPr>
    </w:p>
    <w:p w:rsidR="00DC7195" w:rsidRDefault="00DC7195" w:rsidP="0088715C">
      <w:pPr>
        <w:spacing w:after="0"/>
        <w:rPr>
          <w:rFonts w:cs="Times New Roman"/>
          <w:b/>
          <w:bCs/>
          <w:szCs w:val="24"/>
          <w:u w:val="single"/>
        </w:rPr>
      </w:pPr>
    </w:p>
    <w:p w:rsidR="00DC7195" w:rsidRDefault="00DC7195" w:rsidP="0088715C">
      <w:pPr>
        <w:spacing w:after="0"/>
        <w:rPr>
          <w:rFonts w:cs="Times New Roman"/>
          <w:b/>
          <w:bCs/>
          <w:szCs w:val="24"/>
          <w:u w:val="single"/>
        </w:rPr>
      </w:pPr>
    </w:p>
    <w:p w:rsidR="00DC7195" w:rsidRDefault="00DC7195" w:rsidP="00DC7195">
      <w:pPr>
        <w:pStyle w:val="Default"/>
      </w:pPr>
    </w:p>
    <w:p w:rsidR="00DC7195" w:rsidRPr="007D1F95" w:rsidRDefault="00DC7195" w:rsidP="00DC7195">
      <w:pPr>
        <w:pStyle w:val="Default"/>
        <w:jc w:val="right"/>
        <w:rPr>
          <w:sz w:val="23"/>
          <w:szCs w:val="23"/>
          <w:lang w:val="el-GR"/>
        </w:rPr>
      </w:pPr>
      <w:r w:rsidRPr="007D1F95">
        <w:rPr>
          <w:sz w:val="23"/>
          <w:szCs w:val="23"/>
          <w:lang w:val="el-GR"/>
        </w:rPr>
        <w:t xml:space="preserve">Επιμέλεια </w:t>
      </w:r>
    </w:p>
    <w:p w:rsidR="00DC7195" w:rsidRPr="007D1F95" w:rsidRDefault="00DC7195" w:rsidP="00DC7195">
      <w:pPr>
        <w:pStyle w:val="Default"/>
        <w:jc w:val="right"/>
        <w:rPr>
          <w:sz w:val="23"/>
          <w:szCs w:val="23"/>
          <w:lang w:val="el-GR"/>
        </w:rPr>
      </w:pPr>
      <w:proofErr w:type="spellStart"/>
      <w:r w:rsidRPr="007D1F95">
        <w:rPr>
          <w:sz w:val="23"/>
          <w:szCs w:val="23"/>
          <w:lang w:val="el-GR"/>
        </w:rPr>
        <w:t>Πουλακάκης</w:t>
      </w:r>
      <w:proofErr w:type="spellEnd"/>
      <w:r w:rsidRPr="007D1F95">
        <w:rPr>
          <w:sz w:val="23"/>
          <w:szCs w:val="23"/>
          <w:lang w:val="el-GR"/>
        </w:rPr>
        <w:t xml:space="preserve"> Νίκος </w:t>
      </w:r>
    </w:p>
    <w:p w:rsidR="00DC7195" w:rsidRDefault="00DC7195" w:rsidP="00DC7195">
      <w:pPr>
        <w:spacing w:after="0"/>
        <w:jc w:val="center"/>
        <w:rPr>
          <w:sz w:val="23"/>
          <w:szCs w:val="23"/>
        </w:rPr>
      </w:pPr>
    </w:p>
    <w:p w:rsidR="00DC7195" w:rsidRDefault="00B96BEC" w:rsidP="00DC7195">
      <w:pPr>
        <w:spacing w:after="0"/>
        <w:jc w:val="center"/>
        <w:rPr>
          <w:rFonts w:cs="Times New Roman"/>
          <w:b/>
          <w:bCs/>
          <w:szCs w:val="24"/>
          <w:u w:val="single"/>
        </w:rPr>
      </w:pPr>
      <w:r>
        <w:rPr>
          <w:sz w:val="23"/>
          <w:szCs w:val="23"/>
        </w:rPr>
        <w:t>Ηράκλειο 2013</w:t>
      </w:r>
    </w:p>
    <w:p w:rsidR="000F7F10" w:rsidRDefault="000F7F10" w:rsidP="0088715C">
      <w:pPr>
        <w:spacing w:after="0"/>
        <w:rPr>
          <w:rFonts w:cs="Times New Roman"/>
          <w:b/>
          <w:bCs/>
          <w:szCs w:val="24"/>
          <w:u w:val="single"/>
        </w:rPr>
      </w:pPr>
      <w:r>
        <w:rPr>
          <w:rFonts w:cs="Times New Roman"/>
          <w:b/>
          <w:bCs/>
          <w:szCs w:val="24"/>
          <w:u w:val="single"/>
        </w:rPr>
        <w:br w:type="page"/>
      </w:r>
    </w:p>
    <w:p w:rsidR="005B23F5" w:rsidRPr="005B23F5" w:rsidRDefault="005B23F5" w:rsidP="0088715C">
      <w:pPr>
        <w:autoSpaceDE w:val="0"/>
        <w:autoSpaceDN w:val="0"/>
        <w:adjustRightInd w:val="0"/>
        <w:spacing w:after="0" w:line="240" w:lineRule="auto"/>
        <w:rPr>
          <w:rFonts w:cs="Times New Roman"/>
          <w:b/>
          <w:bCs/>
          <w:szCs w:val="24"/>
          <w:u w:val="single"/>
        </w:rPr>
      </w:pPr>
      <w:r w:rsidRPr="005B23F5">
        <w:rPr>
          <w:rFonts w:cs="Times New Roman"/>
          <w:b/>
          <w:bCs/>
          <w:szCs w:val="24"/>
          <w:u w:val="single"/>
        </w:rPr>
        <w:lastRenderedPageBreak/>
        <w:t>Συστηματική Πρωτευόντων</w:t>
      </w:r>
    </w:p>
    <w:p w:rsidR="009B399D" w:rsidRDefault="001B4931" w:rsidP="0088715C">
      <w:pPr>
        <w:autoSpaceDE w:val="0"/>
        <w:autoSpaceDN w:val="0"/>
        <w:adjustRightInd w:val="0"/>
        <w:spacing w:after="0" w:line="240" w:lineRule="auto"/>
        <w:jc w:val="both"/>
      </w:pPr>
      <w:r>
        <w:rPr>
          <w:b/>
          <w:bCs/>
        </w:rPr>
        <w:t>Πρωτεύον</w:t>
      </w:r>
      <w:r>
        <w:t xml:space="preserve"> ονομάζεται κάθε μέλος της </w:t>
      </w:r>
      <w:r w:rsidRPr="009B399D">
        <w:t>τάξης</w:t>
      </w:r>
      <w:r w:rsidR="00867C31">
        <w:t xml:space="preserve"> των Θηλαστικών</w:t>
      </w:r>
      <w:r>
        <w:t xml:space="preserve"> </w:t>
      </w:r>
      <w:r>
        <w:rPr>
          <w:b/>
          <w:bCs/>
        </w:rPr>
        <w:t>Πρωτεύοντα</w:t>
      </w:r>
      <w:r>
        <w:t xml:space="preserve"> (</w:t>
      </w:r>
      <w:proofErr w:type="spellStart"/>
      <w:r>
        <w:t>Primates</w:t>
      </w:r>
      <w:proofErr w:type="spellEnd"/>
      <w:r>
        <w:t xml:space="preserve">), που περιλαμβάνει τους </w:t>
      </w:r>
      <w:proofErr w:type="spellStart"/>
      <w:r w:rsidRPr="009B399D">
        <w:t>προσιμιίδες</w:t>
      </w:r>
      <w:proofErr w:type="spellEnd"/>
      <w:r>
        <w:t xml:space="preserve"> </w:t>
      </w:r>
      <w:r w:rsidR="009B399D">
        <w:t xml:space="preserve">ή </w:t>
      </w:r>
      <w:proofErr w:type="spellStart"/>
      <w:r w:rsidR="009B399D">
        <w:t>προπίθηκο</w:t>
      </w:r>
      <w:r w:rsidR="00867C31">
        <w:t>υς</w:t>
      </w:r>
      <w:proofErr w:type="spellEnd"/>
      <w:r w:rsidR="009B399D">
        <w:t xml:space="preserve"> </w:t>
      </w:r>
      <w:r>
        <w:t xml:space="preserve">(στους οποίους συγκαταλέγονται οι </w:t>
      </w:r>
      <w:r w:rsidRPr="009B399D">
        <w:t>λεμούριοι</w:t>
      </w:r>
      <w:r>
        <w:t xml:space="preserve">, οι </w:t>
      </w:r>
      <w:r w:rsidRPr="009B399D">
        <w:t>λόρ</w:t>
      </w:r>
      <w:r w:rsidR="00506DBF">
        <w:t>ε</w:t>
      </w:r>
      <w:r w:rsidRPr="009B399D">
        <w:t>ις</w:t>
      </w:r>
      <w:r>
        <w:t xml:space="preserve">, οι </w:t>
      </w:r>
      <w:r w:rsidRPr="009B399D">
        <w:t>γαλάγοι</w:t>
      </w:r>
      <w:r>
        <w:t xml:space="preserve"> και οι </w:t>
      </w:r>
      <w:r w:rsidRPr="009B399D">
        <w:t>τάρσιοι</w:t>
      </w:r>
      <w:r>
        <w:t xml:space="preserve">) και τους </w:t>
      </w:r>
      <w:r w:rsidRPr="009B399D">
        <w:t>σιμιίδες</w:t>
      </w:r>
      <w:r>
        <w:t xml:space="preserve"> (</w:t>
      </w:r>
      <w:r w:rsidRPr="009B399D">
        <w:t>μαϊμούδες</w:t>
      </w:r>
      <w:r>
        <w:t xml:space="preserve"> και </w:t>
      </w:r>
      <w:r w:rsidRPr="009B399D">
        <w:t>πίθηκοι</w:t>
      </w:r>
      <w:r>
        <w:t xml:space="preserve">). Με εξαίρεση τους </w:t>
      </w:r>
      <w:r w:rsidRPr="009B399D">
        <w:t>ανθρώπους</w:t>
      </w:r>
      <w:r>
        <w:t>, οι οποίοι κατοικούν σε όλες τις ηπείρους της Γης, τα περισσότερα πρωτεύοντα ζουν σε τροπικές ή υποτροπικές περιοχές της Αμερικής, της Αφρικής και της Ασίας</w:t>
      </w:r>
      <w:r w:rsidR="0021108D">
        <w:t xml:space="preserve"> (</w:t>
      </w:r>
      <w:r w:rsidR="0021108D">
        <w:rPr>
          <w:b/>
        </w:rPr>
        <w:t>Ε</w:t>
      </w:r>
      <w:r w:rsidR="0021108D" w:rsidRPr="0021108D">
        <w:rPr>
          <w:b/>
        </w:rPr>
        <w:t>ικόνα 1</w:t>
      </w:r>
      <w:r w:rsidR="0021108D">
        <w:t>)</w:t>
      </w:r>
      <w:r>
        <w:t>.</w:t>
      </w:r>
    </w:p>
    <w:p w:rsidR="0021108D" w:rsidRDefault="0021108D" w:rsidP="0088715C">
      <w:pPr>
        <w:autoSpaceDE w:val="0"/>
        <w:autoSpaceDN w:val="0"/>
        <w:adjustRightInd w:val="0"/>
        <w:spacing w:after="0" w:line="240" w:lineRule="auto"/>
        <w:jc w:val="both"/>
      </w:pPr>
    </w:p>
    <w:p w:rsidR="0021108D" w:rsidRDefault="0021108D" w:rsidP="0088715C">
      <w:pPr>
        <w:autoSpaceDE w:val="0"/>
        <w:autoSpaceDN w:val="0"/>
        <w:adjustRightInd w:val="0"/>
        <w:spacing w:after="0" w:line="240" w:lineRule="auto"/>
        <w:jc w:val="center"/>
      </w:pPr>
      <w:r>
        <w:rPr>
          <w:noProof/>
          <w:lang w:val="en-US"/>
        </w:rPr>
        <w:drawing>
          <wp:inline distT="0" distB="0" distL="0" distR="0" wp14:anchorId="3EEA5394" wp14:editId="3E952264">
            <wp:extent cx="3810000" cy="1762760"/>
            <wp:effectExtent l="19050" t="0" r="0" b="0"/>
            <wp:docPr id="21" name="Picture 21" descr="Αρχείο:Non-human primate 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ρχείο:Non-human primate range.png"/>
                    <pic:cNvPicPr>
                      <a:picLocks noChangeAspect="1" noChangeArrowheads="1"/>
                    </pic:cNvPicPr>
                  </pic:nvPicPr>
                  <pic:blipFill>
                    <a:blip r:embed="rId7"/>
                    <a:srcRect/>
                    <a:stretch>
                      <a:fillRect/>
                    </a:stretch>
                  </pic:blipFill>
                  <pic:spPr bwMode="auto">
                    <a:xfrm>
                      <a:off x="0" y="0"/>
                      <a:ext cx="3810000" cy="1762760"/>
                    </a:xfrm>
                    <a:prstGeom prst="rect">
                      <a:avLst/>
                    </a:prstGeom>
                    <a:noFill/>
                    <a:ln w="9525">
                      <a:noFill/>
                      <a:miter lim="800000"/>
                      <a:headEnd/>
                      <a:tailEnd/>
                    </a:ln>
                  </pic:spPr>
                </pic:pic>
              </a:graphicData>
            </a:graphic>
          </wp:inline>
        </w:drawing>
      </w:r>
    </w:p>
    <w:p w:rsidR="0021108D" w:rsidRPr="00504C48" w:rsidRDefault="0021108D" w:rsidP="0088715C">
      <w:pPr>
        <w:autoSpaceDE w:val="0"/>
        <w:autoSpaceDN w:val="0"/>
        <w:adjustRightInd w:val="0"/>
        <w:spacing w:after="0" w:line="240" w:lineRule="auto"/>
        <w:jc w:val="center"/>
        <w:rPr>
          <w:sz w:val="22"/>
        </w:rPr>
      </w:pPr>
      <w:r w:rsidRPr="00504C48">
        <w:rPr>
          <w:b/>
          <w:sz w:val="22"/>
        </w:rPr>
        <w:t>Εικόνα 1.</w:t>
      </w:r>
      <w:r w:rsidRPr="00504C48">
        <w:rPr>
          <w:sz w:val="22"/>
        </w:rPr>
        <w:t xml:space="preserve"> Περιοχή κατανομής Πρωτευόντων (πλην του ανθρώπου)</w:t>
      </w:r>
      <w:r w:rsidR="00504C48">
        <w:rPr>
          <w:sz w:val="22"/>
        </w:rPr>
        <w:t>.</w:t>
      </w:r>
    </w:p>
    <w:p w:rsidR="009B399D" w:rsidRDefault="009B399D" w:rsidP="0088715C">
      <w:pPr>
        <w:autoSpaceDE w:val="0"/>
        <w:autoSpaceDN w:val="0"/>
        <w:adjustRightInd w:val="0"/>
        <w:spacing w:after="0" w:line="240" w:lineRule="auto"/>
      </w:pPr>
    </w:p>
    <w:p w:rsidR="009B399D" w:rsidRPr="009B399D" w:rsidRDefault="009B399D" w:rsidP="0088715C">
      <w:pPr>
        <w:autoSpaceDE w:val="0"/>
        <w:autoSpaceDN w:val="0"/>
        <w:adjustRightInd w:val="0"/>
        <w:spacing w:after="0" w:line="240" w:lineRule="auto"/>
        <w:rPr>
          <w:b/>
        </w:rPr>
      </w:pPr>
      <w:r w:rsidRPr="009B399D">
        <w:rPr>
          <w:b/>
        </w:rPr>
        <w:t>Προσιμιίδες ή προπίθηκοι</w:t>
      </w:r>
    </w:p>
    <w:p w:rsidR="009B399D" w:rsidRDefault="009B399D" w:rsidP="0088715C">
      <w:pPr>
        <w:autoSpaceDE w:val="0"/>
        <w:autoSpaceDN w:val="0"/>
        <w:adjustRightInd w:val="0"/>
        <w:spacing w:after="0" w:line="240" w:lineRule="auto"/>
      </w:pPr>
      <w:r>
        <w:rPr>
          <w:noProof/>
          <w:lang w:val="en-US"/>
        </w:rPr>
        <w:drawing>
          <wp:inline distT="0" distB="0" distL="0" distR="0" wp14:anchorId="7A55370F" wp14:editId="322E2765">
            <wp:extent cx="1129030" cy="846773"/>
            <wp:effectExtent l="19050" t="0" r="0" b="0"/>
            <wp:docPr id="12" name="Picture 12" descr="Αρχείο:Lemur cat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ρχείο:Lemur catta2.jpg"/>
                    <pic:cNvPicPr>
                      <a:picLocks noChangeAspect="1" noChangeArrowheads="1"/>
                    </pic:cNvPicPr>
                  </pic:nvPicPr>
                  <pic:blipFill>
                    <a:blip r:embed="rId8" cstate="print"/>
                    <a:srcRect/>
                    <a:stretch>
                      <a:fillRect/>
                    </a:stretch>
                  </pic:blipFill>
                  <pic:spPr bwMode="auto">
                    <a:xfrm>
                      <a:off x="0" y="0"/>
                      <a:ext cx="1129030" cy="846773"/>
                    </a:xfrm>
                    <a:prstGeom prst="rect">
                      <a:avLst/>
                    </a:prstGeom>
                    <a:noFill/>
                    <a:ln w="9525">
                      <a:noFill/>
                      <a:miter lim="800000"/>
                      <a:headEnd/>
                      <a:tailEnd/>
                    </a:ln>
                  </pic:spPr>
                </pic:pic>
              </a:graphicData>
            </a:graphic>
          </wp:inline>
        </w:drawing>
      </w:r>
      <w:r>
        <w:rPr>
          <w:noProof/>
          <w:lang w:eastAsia="el-GR"/>
        </w:rPr>
        <w:t xml:space="preserve"> </w:t>
      </w:r>
      <w:r>
        <w:rPr>
          <w:noProof/>
          <w:lang w:val="en-US"/>
        </w:rPr>
        <w:drawing>
          <wp:inline distT="0" distB="0" distL="0" distR="0" wp14:anchorId="2FAA2B94" wp14:editId="2E569719">
            <wp:extent cx="1129030" cy="846773"/>
            <wp:effectExtent l="19050" t="0" r="0" b="0"/>
            <wp:docPr id="9" name="Picture 9" descr="Αρχείο:Greater Bush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Αρχείο:Greater Bush Baby.jpg"/>
                    <pic:cNvPicPr>
                      <a:picLocks noChangeAspect="1" noChangeArrowheads="1"/>
                    </pic:cNvPicPr>
                  </pic:nvPicPr>
                  <pic:blipFill>
                    <a:blip r:embed="rId9" cstate="print"/>
                    <a:srcRect/>
                    <a:stretch>
                      <a:fillRect/>
                    </a:stretch>
                  </pic:blipFill>
                  <pic:spPr bwMode="auto">
                    <a:xfrm>
                      <a:off x="0" y="0"/>
                      <a:ext cx="1130095" cy="847571"/>
                    </a:xfrm>
                    <a:prstGeom prst="rect">
                      <a:avLst/>
                    </a:prstGeom>
                    <a:noFill/>
                    <a:ln w="9525">
                      <a:noFill/>
                      <a:miter lim="800000"/>
                      <a:headEnd/>
                      <a:tailEnd/>
                    </a:ln>
                  </pic:spPr>
                </pic:pic>
              </a:graphicData>
            </a:graphic>
          </wp:inline>
        </w:drawing>
      </w:r>
      <w:r w:rsidRPr="009B399D">
        <w:t xml:space="preserve"> </w:t>
      </w:r>
      <w:r>
        <w:rPr>
          <w:noProof/>
          <w:lang w:val="en-US"/>
        </w:rPr>
        <w:drawing>
          <wp:inline distT="0" distB="0" distL="0" distR="0" wp14:anchorId="4AEF54C0" wp14:editId="5A932C34">
            <wp:extent cx="1247574" cy="853094"/>
            <wp:effectExtent l="19050" t="0" r="0" b="0"/>
            <wp:docPr id="15" name="irc_mi" descr="http://www.mentalfloss.com/blogs/wp-content/uploads/2010/04/550_slenderl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ntalfloss.com/blogs/wp-content/uploads/2010/04/550_slenderloris.jpg"/>
                    <pic:cNvPicPr>
                      <a:picLocks noChangeAspect="1" noChangeArrowheads="1"/>
                    </pic:cNvPicPr>
                  </pic:nvPicPr>
                  <pic:blipFill>
                    <a:blip r:embed="rId10" cstate="print"/>
                    <a:srcRect/>
                    <a:stretch>
                      <a:fillRect/>
                    </a:stretch>
                  </pic:blipFill>
                  <pic:spPr bwMode="auto">
                    <a:xfrm>
                      <a:off x="0" y="0"/>
                      <a:ext cx="1247129" cy="852790"/>
                    </a:xfrm>
                    <a:prstGeom prst="rect">
                      <a:avLst/>
                    </a:prstGeom>
                    <a:noFill/>
                    <a:ln w="9525">
                      <a:noFill/>
                      <a:miter lim="800000"/>
                      <a:headEnd/>
                      <a:tailEnd/>
                    </a:ln>
                  </pic:spPr>
                </pic:pic>
              </a:graphicData>
            </a:graphic>
          </wp:inline>
        </w:drawing>
      </w:r>
      <w:r w:rsidRPr="009B399D">
        <w:t xml:space="preserve"> </w:t>
      </w:r>
      <w:r>
        <w:rPr>
          <w:noProof/>
          <w:lang w:val="en-US"/>
        </w:rPr>
        <w:drawing>
          <wp:inline distT="0" distB="0" distL="0" distR="0" wp14:anchorId="5B13BAA7" wp14:editId="1EEC8ADC">
            <wp:extent cx="560070" cy="840105"/>
            <wp:effectExtent l="19050" t="0" r="0" b="0"/>
            <wp:docPr id="18" name="Picture 18" descr="Αρχείο:Tarsier-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Αρχείο:Tarsier-GG.jpg"/>
                    <pic:cNvPicPr>
                      <a:picLocks noChangeAspect="1" noChangeArrowheads="1"/>
                    </pic:cNvPicPr>
                  </pic:nvPicPr>
                  <pic:blipFill>
                    <a:blip r:embed="rId11" cstate="print"/>
                    <a:srcRect/>
                    <a:stretch>
                      <a:fillRect/>
                    </a:stretch>
                  </pic:blipFill>
                  <pic:spPr bwMode="auto">
                    <a:xfrm>
                      <a:off x="0" y="0"/>
                      <a:ext cx="562546" cy="843820"/>
                    </a:xfrm>
                    <a:prstGeom prst="rect">
                      <a:avLst/>
                    </a:prstGeom>
                    <a:noFill/>
                    <a:ln w="9525">
                      <a:noFill/>
                      <a:miter lim="800000"/>
                      <a:headEnd/>
                      <a:tailEnd/>
                    </a:ln>
                  </pic:spPr>
                </pic:pic>
              </a:graphicData>
            </a:graphic>
          </wp:inline>
        </w:drawing>
      </w:r>
    </w:p>
    <w:p w:rsidR="009B399D" w:rsidRDefault="009B399D" w:rsidP="0088715C">
      <w:pPr>
        <w:autoSpaceDE w:val="0"/>
        <w:autoSpaceDN w:val="0"/>
        <w:adjustRightInd w:val="0"/>
        <w:spacing w:after="0" w:line="240" w:lineRule="auto"/>
      </w:pPr>
      <w:r w:rsidRPr="009B399D">
        <w:t>Λεμούριος</w:t>
      </w:r>
      <w:r>
        <w:tab/>
      </w:r>
      <w:r>
        <w:tab/>
      </w:r>
      <w:r w:rsidRPr="009B399D">
        <w:t>Λόρις</w:t>
      </w:r>
      <w:r>
        <w:tab/>
      </w:r>
      <w:r>
        <w:tab/>
      </w:r>
      <w:r>
        <w:tab/>
      </w:r>
      <w:r w:rsidRPr="009B399D">
        <w:t>Γαλάγος</w:t>
      </w:r>
      <w:r>
        <w:tab/>
        <w:t xml:space="preserve"> Τ</w:t>
      </w:r>
      <w:r w:rsidRPr="009B399D">
        <w:t>άρσιο</w:t>
      </w:r>
      <w:r>
        <w:t>ς</w:t>
      </w:r>
    </w:p>
    <w:p w:rsidR="009B399D" w:rsidRDefault="009B399D" w:rsidP="0088715C">
      <w:pPr>
        <w:autoSpaceDE w:val="0"/>
        <w:autoSpaceDN w:val="0"/>
        <w:adjustRightInd w:val="0"/>
        <w:spacing w:after="0" w:line="240" w:lineRule="auto"/>
      </w:pPr>
    </w:p>
    <w:p w:rsidR="000F7F10" w:rsidRPr="000F7F10" w:rsidRDefault="001B4931" w:rsidP="0088715C">
      <w:pPr>
        <w:pStyle w:val="ListParagraph"/>
        <w:autoSpaceDE w:val="0"/>
        <w:autoSpaceDN w:val="0"/>
        <w:adjustRightInd w:val="0"/>
        <w:spacing w:after="0" w:line="240" w:lineRule="auto"/>
        <w:ind w:left="0"/>
        <w:jc w:val="both"/>
      </w:pPr>
      <w:r>
        <w:t xml:space="preserve">Σύμφωνα με </w:t>
      </w:r>
      <w:r w:rsidR="00506DBF">
        <w:t xml:space="preserve">τα </w:t>
      </w:r>
      <w:r>
        <w:t xml:space="preserve">απολιθώματα που έχουν εντοπιστεί, </w:t>
      </w:r>
      <w:r w:rsidR="00506DBF">
        <w:t xml:space="preserve">οι </w:t>
      </w:r>
      <w:r>
        <w:t xml:space="preserve">πρόγονοι των πρωτευόντων πιθανότατα έζησαν </w:t>
      </w:r>
      <w:r w:rsidR="00506DBF">
        <w:t xml:space="preserve">πριν από </w:t>
      </w:r>
      <w:r>
        <w:t xml:space="preserve">65 εκατομμύρια χρόνια κατά </w:t>
      </w:r>
      <w:r w:rsidR="00506DBF">
        <w:t xml:space="preserve">το τέλος της </w:t>
      </w:r>
      <w:r w:rsidRPr="00506DBF">
        <w:t>Κρητιδική</w:t>
      </w:r>
      <w:r w:rsidR="00506DBF">
        <w:t>ς</w:t>
      </w:r>
      <w:r>
        <w:t xml:space="preserve"> </w:t>
      </w:r>
      <w:r w:rsidR="00506DBF">
        <w:t>περιόδου</w:t>
      </w:r>
      <w:r>
        <w:t xml:space="preserve">. </w:t>
      </w:r>
      <w:r w:rsidR="00506DBF">
        <w:t>Βάσει των απολιθωμάτων που έχουν βρεθεί μέχρι σήμερα, τ</w:t>
      </w:r>
      <w:r>
        <w:t xml:space="preserve">ο παλαιότερο γνωστό πρωτεύον ήταν ο </w:t>
      </w:r>
      <w:r w:rsidRPr="00506DBF">
        <w:t>Πλησιαδάπης</w:t>
      </w:r>
      <w:r>
        <w:t xml:space="preserve"> που έζησε </w:t>
      </w:r>
      <w:r w:rsidR="00506DBF">
        <w:t xml:space="preserve">πριν από </w:t>
      </w:r>
      <w:r>
        <w:t xml:space="preserve">55-58 εκατομμύρια χρόνια, κατά </w:t>
      </w:r>
      <w:r w:rsidR="00506DBF">
        <w:t xml:space="preserve">το τέλος του </w:t>
      </w:r>
      <w:r w:rsidRPr="00506DBF">
        <w:t>Παλαιόκαινο</w:t>
      </w:r>
      <w:r>
        <w:t xml:space="preserve"> </w:t>
      </w:r>
      <w:r w:rsidR="00506DBF">
        <w:t>(65,5-56 εκ. χρ.)</w:t>
      </w:r>
      <w:r>
        <w:t>.</w:t>
      </w:r>
      <w:r w:rsidR="000F7F10" w:rsidRPr="000F7F10">
        <w:t xml:space="preserve"> </w:t>
      </w:r>
      <w:r w:rsidR="000F7F10">
        <w:t xml:space="preserve">Βάσει γενετικών δεδομένων, ο χρόνος απόσχισης των Πρωτευόντων είναι μάλλον παλιότερος </w:t>
      </w:r>
      <w:r w:rsidR="000F7F10" w:rsidRPr="000F7F10">
        <w:t>(</w:t>
      </w:r>
      <w:r w:rsidR="000F7F10" w:rsidRPr="0006660B">
        <w:rPr>
          <w:b/>
        </w:rPr>
        <w:t>Εικόνα 2</w:t>
      </w:r>
      <w:r w:rsidR="000F7F10" w:rsidRPr="000F7F10">
        <w:t xml:space="preserve">) </w:t>
      </w:r>
      <w:r w:rsidR="000F7F10">
        <w:t xml:space="preserve">και χρονολογείται στο τέλος του Κρητιδικού (~85 εκ. χρ. πριν) </w:t>
      </w:r>
      <w:r w:rsidR="000F7F10" w:rsidRPr="000F7F10">
        <w:t>(</w:t>
      </w:r>
      <w:r w:rsidR="000F7F10">
        <w:t>Douzery 2004,</w:t>
      </w:r>
      <w:r w:rsidR="000F7F10" w:rsidRPr="000F7F10">
        <w:t xml:space="preserve"> </w:t>
      </w:r>
      <w:r w:rsidR="000F7F10">
        <w:t xml:space="preserve">Eizirik </w:t>
      </w:r>
      <w:r w:rsidR="000F7F10" w:rsidRPr="00404361">
        <w:rPr>
          <w:i/>
        </w:rPr>
        <w:t>et al.</w:t>
      </w:r>
      <w:r w:rsidR="000F7F10">
        <w:t xml:space="preserve"> 2004, Janečka </w:t>
      </w:r>
      <w:r w:rsidR="000F7F10">
        <w:rPr>
          <w:i/>
        </w:rPr>
        <w:t>et al</w:t>
      </w:r>
      <w:r w:rsidR="000F7F10">
        <w:t xml:space="preserve">. 2007, </w:t>
      </w:r>
      <w:r w:rsidR="000F7F10" w:rsidRPr="000F7F10">
        <w:t>Chatterjee</w:t>
      </w:r>
      <w:r w:rsidR="000F7F10">
        <w:t xml:space="preserve"> </w:t>
      </w:r>
      <w:r w:rsidR="000F7F10">
        <w:rPr>
          <w:lang w:val="en-US"/>
        </w:rPr>
        <w:t>et</w:t>
      </w:r>
      <w:r w:rsidR="000F7F10" w:rsidRPr="000F7F10">
        <w:t xml:space="preserve"> </w:t>
      </w:r>
      <w:r w:rsidR="000F7F10">
        <w:rPr>
          <w:lang w:val="en-US"/>
        </w:rPr>
        <w:t>al</w:t>
      </w:r>
      <w:r w:rsidR="000F7F10" w:rsidRPr="000F7F10">
        <w:t>. 2009).</w:t>
      </w:r>
    </w:p>
    <w:p w:rsidR="001B4931" w:rsidRDefault="005448C1" w:rsidP="0088715C">
      <w:pPr>
        <w:autoSpaceDE w:val="0"/>
        <w:autoSpaceDN w:val="0"/>
        <w:adjustRightInd w:val="0"/>
        <w:spacing w:after="0" w:line="240" w:lineRule="auto"/>
      </w:pPr>
      <w:r>
        <w:rPr>
          <w:noProof/>
          <w:lang w:eastAsia="el-GR"/>
        </w:rPr>
        <w:pict>
          <v:rect id="_x0000_s1026" style="position:absolute;margin-left:1.2pt;margin-top:7.6pt;width:405.2pt;height:132.55pt;z-index:-251658240;mso-position-horizontal-relative:text;mso-position-vertical-relative:text" fillcolor="#d8d8d8 [2732]"/>
        </w:pict>
      </w:r>
      <w:r w:rsidR="000F7F10">
        <w:rPr>
          <w:noProof/>
          <w:lang w:val="en-US"/>
        </w:rPr>
        <w:drawing>
          <wp:anchor distT="0" distB="0" distL="114300" distR="114300" simplePos="0" relativeHeight="251657216" behindDoc="0" locked="0" layoutInCell="1" allowOverlap="1" wp14:anchorId="242BCFAC" wp14:editId="3FCABCFF">
            <wp:simplePos x="0" y="0"/>
            <wp:positionH relativeFrom="column">
              <wp:posOffset>3143250</wp:posOffset>
            </wp:positionH>
            <wp:positionV relativeFrom="paragraph">
              <wp:posOffset>175895</wp:posOffset>
            </wp:positionV>
            <wp:extent cx="1977390" cy="1524000"/>
            <wp:effectExtent l="19050" t="0" r="3810" b="0"/>
            <wp:wrapSquare wrapText="bothSides"/>
            <wp:docPr id="6" name="Picture 6" descr="Αρχείο:Plesiadapis 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Αρχείο:Plesiadapis NT.jpg"/>
                    <pic:cNvPicPr>
                      <a:picLocks noChangeAspect="1" noChangeArrowheads="1"/>
                    </pic:cNvPicPr>
                  </pic:nvPicPr>
                  <pic:blipFill>
                    <a:blip r:embed="rId12"/>
                    <a:srcRect l="3042"/>
                    <a:stretch>
                      <a:fillRect/>
                    </a:stretch>
                  </pic:blipFill>
                  <pic:spPr bwMode="auto">
                    <a:xfrm>
                      <a:off x="0" y="0"/>
                      <a:ext cx="1977390" cy="1524000"/>
                    </a:xfrm>
                    <a:prstGeom prst="rect">
                      <a:avLst/>
                    </a:prstGeom>
                    <a:noFill/>
                    <a:ln w="9525">
                      <a:noFill/>
                      <a:miter lim="800000"/>
                      <a:headEnd/>
                      <a:tailEnd/>
                    </a:ln>
                  </pic:spPr>
                </pic:pic>
              </a:graphicData>
            </a:graphic>
          </wp:anchor>
        </w:drawing>
      </w:r>
    </w:p>
    <w:p w:rsidR="001B4931" w:rsidRPr="001B4931" w:rsidRDefault="001B4931" w:rsidP="0088715C">
      <w:pPr>
        <w:autoSpaceDE w:val="0"/>
        <w:autoSpaceDN w:val="0"/>
        <w:adjustRightInd w:val="0"/>
        <w:spacing w:after="0" w:line="240" w:lineRule="auto"/>
        <w:ind w:left="90"/>
        <w:rPr>
          <w:sz w:val="20"/>
        </w:rPr>
      </w:pPr>
      <w:r w:rsidRPr="001B4931">
        <w:rPr>
          <w:b/>
          <w:bCs/>
          <w:i/>
          <w:iCs/>
          <w:sz w:val="20"/>
        </w:rPr>
        <w:t>Πλησιαδάπης</w:t>
      </w:r>
      <w:r w:rsidRPr="001B4931">
        <w:rPr>
          <w:sz w:val="20"/>
        </w:rPr>
        <w:t xml:space="preserve"> (</w:t>
      </w:r>
      <w:r w:rsidRPr="001B4931">
        <w:rPr>
          <w:i/>
          <w:iCs/>
          <w:sz w:val="20"/>
        </w:rPr>
        <w:t>Plesiadapis</w:t>
      </w:r>
      <w:r w:rsidRPr="001B4931">
        <w:rPr>
          <w:sz w:val="20"/>
        </w:rPr>
        <w:t xml:space="preserve">) ονομάζεται το παλαιότερο γνωστό θηλαστικό που </w:t>
      </w:r>
      <w:r w:rsidR="00DB7103">
        <w:rPr>
          <w:sz w:val="20"/>
        </w:rPr>
        <w:t>εμφάνισε</w:t>
      </w:r>
      <w:r w:rsidRPr="001B4931">
        <w:rPr>
          <w:sz w:val="20"/>
        </w:rPr>
        <w:t xml:space="preserve"> </w:t>
      </w:r>
      <w:r w:rsidR="00DB7103">
        <w:rPr>
          <w:sz w:val="20"/>
        </w:rPr>
        <w:t>χαρακτηριστικά των Πρωτευόντων. Έ</w:t>
      </w:r>
      <w:r w:rsidRPr="001B4931">
        <w:rPr>
          <w:sz w:val="20"/>
        </w:rPr>
        <w:t xml:space="preserve">ζησε περίπου 58-55 εκατομμύρια </w:t>
      </w:r>
      <w:r w:rsidR="00DB7103">
        <w:rPr>
          <w:sz w:val="20"/>
        </w:rPr>
        <w:t>χρόνια πριν από σήμερα στη</w:t>
      </w:r>
      <w:r w:rsidRPr="001B4931">
        <w:rPr>
          <w:sz w:val="20"/>
        </w:rPr>
        <w:t xml:space="preserve"> Βόρεια Αμερική και την Ευρώπη. “</w:t>
      </w:r>
      <w:r w:rsidRPr="001B4931">
        <w:rPr>
          <w:i/>
          <w:iCs/>
          <w:sz w:val="20"/>
        </w:rPr>
        <w:t>Πλησιαδάπης</w:t>
      </w:r>
      <w:r w:rsidRPr="001B4931">
        <w:rPr>
          <w:sz w:val="20"/>
        </w:rPr>
        <w:t xml:space="preserve">” κυριολεκτικά σημαίνει “σχεδόν-Αδάπης”, και αναφέρεται στο λεμουριόμορφο είδος </w:t>
      </w:r>
      <w:r w:rsidRPr="001B4931">
        <w:rPr>
          <w:i/>
          <w:iCs/>
          <w:sz w:val="20"/>
        </w:rPr>
        <w:t>Αδάπης</w:t>
      </w:r>
      <w:r w:rsidRPr="001B4931">
        <w:rPr>
          <w:sz w:val="20"/>
        </w:rPr>
        <w:t xml:space="preserve">, που έζησε κατά την Ηώκαινο εποχή. Τυπικό είδος του γένους αποτελεί </w:t>
      </w:r>
      <w:r w:rsidR="00DB7103">
        <w:rPr>
          <w:sz w:val="20"/>
        </w:rPr>
        <w:t>τ</w:t>
      </w:r>
      <w:r w:rsidRPr="001B4931">
        <w:rPr>
          <w:sz w:val="20"/>
        </w:rPr>
        <w:t xml:space="preserve">ο </w:t>
      </w:r>
      <w:proofErr w:type="spellStart"/>
      <w:r w:rsidRPr="001B4931">
        <w:rPr>
          <w:i/>
          <w:iCs/>
          <w:sz w:val="20"/>
        </w:rPr>
        <w:t>Plesiadapis</w:t>
      </w:r>
      <w:proofErr w:type="spellEnd"/>
      <w:r w:rsidRPr="001B4931">
        <w:rPr>
          <w:i/>
          <w:iCs/>
          <w:sz w:val="20"/>
        </w:rPr>
        <w:t xml:space="preserve"> </w:t>
      </w:r>
      <w:proofErr w:type="spellStart"/>
      <w:r w:rsidRPr="001B4931">
        <w:rPr>
          <w:i/>
          <w:iCs/>
          <w:sz w:val="20"/>
        </w:rPr>
        <w:t>tricuspidens</w:t>
      </w:r>
      <w:proofErr w:type="spellEnd"/>
      <w:r w:rsidRPr="001B4931">
        <w:rPr>
          <w:sz w:val="20"/>
        </w:rPr>
        <w:t xml:space="preserve"> και ονομάστηκε έτσι λόγω των τριών γλωχίνων (</w:t>
      </w:r>
      <w:r w:rsidRPr="001B4931">
        <w:rPr>
          <w:i/>
          <w:iCs/>
          <w:sz w:val="20"/>
        </w:rPr>
        <w:t>cusps</w:t>
      </w:r>
      <w:r w:rsidRPr="001B4931">
        <w:rPr>
          <w:sz w:val="20"/>
        </w:rPr>
        <w:t>) που βρίσκονται στους άνω κοπτήρες.</w:t>
      </w:r>
    </w:p>
    <w:p w:rsidR="001B4931" w:rsidRDefault="001B4931" w:rsidP="0088715C">
      <w:pPr>
        <w:autoSpaceDE w:val="0"/>
        <w:autoSpaceDN w:val="0"/>
        <w:adjustRightInd w:val="0"/>
        <w:spacing w:after="0" w:line="240" w:lineRule="auto"/>
      </w:pPr>
    </w:p>
    <w:p w:rsidR="0021108D" w:rsidRDefault="0021108D" w:rsidP="0088715C">
      <w:pPr>
        <w:autoSpaceDE w:val="0"/>
        <w:autoSpaceDN w:val="0"/>
        <w:adjustRightInd w:val="0"/>
        <w:spacing w:after="0" w:line="240" w:lineRule="auto"/>
        <w:jc w:val="both"/>
      </w:pPr>
      <w:r>
        <w:t xml:space="preserve">Η </w:t>
      </w:r>
      <w:r w:rsidRPr="0021108D">
        <w:t>τάξη</w:t>
      </w:r>
      <w:r w:rsidR="008F3E2F">
        <w:t xml:space="preserve"> των Πρωτευόντων είν</w:t>
      </w:r>
      <w:r>
        <w:t xml:space="preserve">αι τμήμα του κλάδου </w:t>
      </w:r>
      <w:r w:rsidR="00916785">
        <w:t xml:space="preserve">των </w:t>
      </w:r>
      <w:proofErr w:type="spellStart"/>
      <w:r w:rsidRPr="005D35DC">
        <w:rPr>
          <w:b/>
        </w:rPr>
        <w:t>Ευαρχοντομυωξ</w:t>
      </w:r>
      <w:r w:rsidR="00916785">
        <w:rPr>
          <w:b/>
        </w:rPr>
        <w:t>ών</w:t>
      </w:r>
      <w:proofErr w:type="spellEnd"/>
      <w:r>
        <w:t xml:space="preserve"> (</w:t>
      </w:r>
      <w:proofErr w:type="spellStart"/>
      <w:r>
        <w:rPr>
          <w:rStyle w:val="superorder"/>
          <w:b/>
          <w:bCs/>
        </w:rPr>
        <w:t>Euarchontoglires</w:t>
      </w:r>
      <w:proofErr w:type="spellEnd"/>
      <w:r>
        <w:rPr>
          <w:rStyle w:val="superorder"/>
          <w:b/>
          <w:bCs/>
        </w:rPr>
        <w:t>)</w:t>
      </w:r>
      <w:r>
        <w:t xml:space="preserve">, ο οποίος ανήκει στον κλάδο </w:t>
      </w:r>
      <w:r w:rsidRPr="00EA65E1">
        <w:t>Ευθήρια</w:t>
      </w:r>
      <w:r>
        <w:t xml:space="preserve">, μέρος της ομοταξίας των </w:t>
      </w:r>
      <w:r w:rsidRPr="00EA65E1">
        <w:t>Θηλαστικών</w:t>
      </w:r>
      <w:r w:rsidR="00EA65E1">
        <w:t xml:space="preserve">. Πρόσφατη έρευνα με τη χρήση γενετικών δεδομένων </w:t>
      </w:r>
      <w:r>
        <w:t xml:space="preserve">έδειξε πως τα </w:t>
      </w:r>
      <w:proofErr w:type="spellStart"/>
      <w:r w:rsidR="00EA65E1">
        <w:t>Δ</w:t>
      </w:r>
      <w:r>
        <w:t>ερμόπτερα</w:t>
      </w:r>
      <w:proofErr w:type="spellEnd"/>
      <w:r>
        <w:t xml:space="preserve"> συγγενεύουν περισσότερο με τα </w:t>
      </w:r>
      <w:r w:rsidR="00EA65E1">
        <w:t>Π</w:t>
      </w:r>
      <w:r>
        <w:t xml:space="preserve">ρωτεύοντα απ' ότι με τις </w:t>
      </w:r>
      <w:proofErr w:type="spellStart"/>
      <w:r w:rsidR="00EA65E1">
        <w:lastRenderedPageBreak/>
        <w:t>Δ</w:t>
      </w:r>
      <w:r>
        <w:t>ενδρομυγαλές</w:t>
      </w:r>
      <w:proofErr w:type="spellEnd"/>
      <w:r w:rsidR="00477054">
        <w:t xml:space="preserve"> (</w:t>
      </w:r>
      <w:proofErr w:type="spellStart"/>
      <w:r w:rsidR="00477054">
        <w:rPr>
          <w:lang w:val="en-US"/>
        </w:rPr>
        <w:t>Janelca</w:t>
      </w:r>
      <w:proofErr w:type="spellEnd"/>
      <w:r w:rsidR="00477054" w:rsidRPr="00477054">
        <w:t xml:space="preserve"> </w:t>
      </w:r>
      <w:r w:rsidR="00477054">
        <w:rPr>
          <w:lang w:val="en-US"/>
        </w:rPr>
        <w:t>et</w:t>
      </w:r>
      <w:r w:rsidR="00477054" w:rsidRPr="00477054">
        <w:t xml:space="preserve"> </w:t>
      </w:r>
      <w:r w:rsidR="00477054">
        <w:rPr>
          <w:lang w:val="en-US"/>
        </w:rPr>
        <w:t>al</w:t>
      </w:r>
      <w:r w:rsidR="00477054" w:rsidRPr="00477054">
        <w:t>. 2007)</w:t>
      </w:r>
      <w:r>
        <w:t>, παρόλο που τα τελευταία θεωρούνταν για ένα διάστημα στο παρελθόν μέλη των πρωτευόντων</w:t>
      </w:r>
      <w:r w:rsidR="00477054">
        <w:t xml:space="preserve"> (</w:t>
      </w:r>
      <w:r w:rsidR="00477054" w:rsidRPr="00477054">
        <w:rPr>
          <w:b/>
        </w:rPr>
        <w:t xml:space="preserve">Εικόνα </w:t>
      </w:r>
      <w:r w:rsidR="00DD5854">
        <w:rPr>
          <w:b/>
        </w:rPr>
        <w:t>2</w:t>
      </w:r>
      <w:r w:rsidR="00477054">
        <w:t>)</w:t>
      </w:r>
      <w:r>
        <w:t xml:space="preserve">. Αυτές οι τρεις </w:t>
      </w:r>
      <w:r w:rsidRPr="00477054">
        <w:t>τάξεις</w:t>
      </w:r>
      <w:r>
        <w:t xml:space="preserve"> σχηματίζουν τον κλάδο των </w:t>
      </w:r>
      <w:r w:rsidRPr="005D35DC">
        <w:rPr>
          <w:b/>
        </w:rPr>
        <w:t>Ευάρχοντων</w:t>
      </w:r>
      <w:r w:rsidR="00477054" w:rsidRPr="00477054">
        <w:t xml:space="preserve"> (</w:t>
      </w:r>
      <w:proofErr w:type="spellStart"/>
      <w:r w:rsidR="00477054" w:rsidRPr="00477054">
        <w:rPr>
          <w:b/>
          <w:lang w:val="en-US"/>
        </w:rPr>
        <w:t>Euarchonta</w:t>
      </w:r>
      <w:proofErr w:type="spellEnd"/>
      <w:r w:rsidR="00477054" w:rsidRPr="00477054">
        <w:t>)</w:t>
      </w:r>
      <w:r>
        <w:t xml:space="preserve">. Ο κλάδος ολοκληρώνεται με τους </w:t>
      </w:r>
      <w:r w:rsidRPr="005D35DC">
        <w:rPr>
          <w:b/>
        </w:rPr>
        <w:t>Μυωξούς</w:t>
      </w:r>
      <w:r>
        <w:t xml:space="preserve"> </w:t>
      </w:r>
      <w:r w:rsidR="00477054" w:rsidRPr="00477054">
        <w:t>(</w:t>
      </w:r>
      <w:proofErr w:type="spellStart"/>
      <w:r w:rsidR="00477054" w:rsidRPr="005D35DC">
        <w:rPr>
          <w:b/>
          <w:lang w:val="en-US"/>
        </w:rPr>
        <w:t>Glires</w:t>
      </w:r>
      <w:proofErr w:type="spellEnd"/>
      <w:r w:rsidR="00477054">
        <w:t>), που</w:t>
      </w:r>
      <w:r>
        <w:t xml:space="preserve"> περιλαμβάν</w:t>
      </w:r>
      <w:r w:rsidR="00477054">
        <w:t>ουν</w:t>
      </w:r>
      <w:r>
        <w:t xml:space="preserve"> </w:t>
      </w:r>
      <w:r w:rsidR="00F56EFB">
        <w:t xml:space="preserve">τις τάξεις των </w:t>
      </w:r>
      <w:r w:rsidRPr="00477054">
        <w:t>Τρωκτικ</w:t>
      </w:r>
      <w:r w:rsidR="00F56EFB">
        <w:t>ών</w:t>
      </w:r>
      <w:r>
        <w:t xml:space="preserve"> και τ</w:t>
      </w:r>
      <w:r w:rsidR="00F56EFB">
        <w:t>ων</w:t>
      </w:r>
      <w:r>
        <w:t xml:space="preserve"> </w:t>
      </w:r>
      <w:r w:rsidRPr="00477054">
        <w:t>Λαγόμορφ</w:t>
      </w:r>
      <w:r w:rsidR="00F56EFB">
        <w:t>ων</w:t>
      </w:r>
      <w:r w:rsidR="00477054">
        <w:t>,</w:t>
      </w:r>
      <w:r>
        <w:t xml:space="preserve"> σχηματίζοντας τον κλάδο των </w:t>
      </w:r>
      <w:r w:rsidRPr="005D35DC">
        <w:rPr>
          <w:b/>
        </w:rPr>
        <w:t>Ευαρχοντομυωξών</w:t>
      </w:r>
      <w:r w:rsidR="00F56EFB">
        <w:t xml:space="preserve"> (υπέρταξη)</w:t>
      </w:r>
      <w:r>
        <w:t xml:space="preserve">. </w:t>
      </w:r>
    </w:p>
    <w:p w:rsidR="0021108D" w:rsidRDefault="0021108D" w:rsidP="0088715C">
      <w:pPr>
        <w:autoSpaceDE w:val="0"/>
        <w:autoSpaceDN w:val="0"/>
        <w:adjustRightInd w:val="0"/>
        <w:spacing w:after="0" w:line="240" w:lineRule="auto"/>
      </w:pPr>
    </w:p>
    <w:p w:rsidR="00477054" w:rsidRDefault="00477054" w:rsidP="0088715C">
      <w:pPr>
        <w:autoSpaceDE w:val="0"/>
        <w:autoSpaceDN w:val="0"/>
        <w:adjustRightInd w:val="0"/>
        <w:spacing w:after="0" w:line="240" w:lineRule="auto"/>
        <w:jc w:val="center"/>
      </w:pPr>
      <w:r>
        <w:rPr>
          <w:noProof/>
          <w:lang w:val="en-US"/>
        </w:rPr>
        <w:drawing>
          <wp:inline distT="0" distB="0" distL="0" distR="0" wp14:anchorId="5348DA0A" wp14:editId="2CE183C1">
            <wp:extent cx="4196445" cy="3180711"/>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4196154" cy="3180491"/>
                    </a:xfrm>
                    <a:prstGeom prst="rect">
                      <a:avLst/>
                    </a:prstGeom>
                    <a:noFill/>
                    <a:ln w="9525">
                      <a:noFill/>
                      <a:miter lim="800000"/>
                      <a:headEnd/>
                      <a:tailEnd/>
                    </a:ln>
                  </pic:spPr>
                </pic:pic>
              </a:graphicData>
            </a:graphic>
          </wp:inline>
        </w:drawing>
      </w:r>
    </w:p>
    <w:p w:rsidR="00477054" w:rsidRPr="00504C48" w:rsidRDefault="00F56EFB" w:rsidP="0088715C">
      <w:pPr>
        <w:autoSpaceDE w:val="0"/>
        <w:autoSpaceDN w:val="0"/>
        <w:adjustRightInd w:val="0"/>
        <w:spacing w:after="0" w:line="240" w:lineRule="auto"/>
        <w:jc w:val="center"/>
        <w:rPr>
          <w:sz w:val="22"/>
        </w:rPr>
      </w:pPr>
      <w:r w:rsidRPr="00504C48">
        <w:rPr>
          <w:b/>
          <w:sz w:val="22"/>
        </w:rPr>
        <w:t xml:space="preserve">Εικόνα </w:t>
      </w:r>
      <w:r w:rsidR="00DD5854" w:rsidRPr="00504C48">
        <w:rPr>
          <w:b/>
          <w:sz w:val="22"/>
        </w:rPr>
        <w:t>2</w:t>
      </w:r>
      <w:r w:rsidRPr="00504C48">
        <w:rPr>
          <w:sz w:val="22"/>
        </w:rPr>
        <w:t xml:space="preserve">. </w:t>
      </w:r>
      <w:r w:rsidR="00477054" w:rsidRPr="00504C48">
        <w:rPr>
          <w:sz w:val="22"/>
        </w:rPr>
        <w:t xml:space="preserve">Φυλογενετικό δέντρο της υπέρταξης των </w:t>
      </w:r>
      <w:r w:rsidRPr="00504C48">
        <w:rPr>
          <w:b/>
          <w:sz w:val="22"/>
        </w:rPr>
        <w:t>Ευαρχοντομυωξών</w:t>
      </w:r>
      <w:r w:rsidRPr="00504C48">
        <w:rPr>
          <w:sz w:val="22"/>
        </w:rPr>
        <w:t xml:space="preserve"> (</w:t>
      </w:r>
      <w:r w:rsidRPr="00504C48">
        <w:rPr>
          <w:rStyle w:val="superorder"/>
          <w:b/>
          <w:bCs/>
          <w:sz w:val="22"/>
        </w:rPr>
        <w:t>Euarchontoglires</w:t>
      </w:r>
      <w:r w:rsidRPr="00504C48">
        <w:rPr>
          <w:rStyle w:val="superorder"/>
          <w:bCs/>
          <w:sz w:val="22"/>
        </w:rPr>
        <w:t>).</w:t>
      </w:r>
    </w:p>
    <w:p w:rsidR="00477054" w:rsidRDefault="00477054" w:rsidP="0088715C">
      <w:pPr>
        <w:autoSpaceDE w:val="0"/>
        <w:autoSpaceDN w:val="0"/>
        <w:adjustRightInd w:val="0"/>
        <w:spacing w:after="0" w:line="240" w:lineRule="auto"/>
      </w:pPr>
    </w:p>
    <w:p w:rsidR="005B23F5" w:rsidRDefault="001B4931" w:rsidP="0088715C">
      <w:pPr>
        <w:autoSpaceDE w:val="0"/>
        <w:autoSpaceDN w:val="0"/>
        <w:adjustRightInd w:val="0"/>
        <w:spacing w:after="0" w:line="240" w:lineRule="auto"/>
        <w:jc w:val="both"/>
      </w:pPr>
      <w:r>
        <w:t>Τα Πρωτεύοντα παραδοσιακά διαιρούνται σε δύο μεγάλες ομάδες</w:t>
      </w:r>
      <w:r w:rsidR="004667BA">
        <w:t xml:space="preserve"> (</w:t>
      </w:r>
      <w:r w:rsidR="005D35DC">
        <w:rPr>
          <w:b/>
        </w:rPr>
        <w:t>βλέπε παρακάτω)</w:t>
      </w:r>
      <w:r>
        <w:t xml:space="preserve">: τους </w:t>
      </w:r>
      <w:r w:rsidRPr="005B23F5">
        <w:t>προσιμιίδες</w:t>
      </w:r>
      <w:r>
        <w:t xml:space="preserve"> </w:t>
      </w:r>
      <w:r w:rsidR="005B23F5">
        <w:t xml:space="preserve">ή προπίθηκους </w:t>
      </w:r>
      <w:r>
        <w:t xml:space="preserve">και τους </w:t>
      </w:r>
      <w:r w:rsidRPr="005B23F5">
        <w:t>σιμιίδες</w:t>
      </w:r>
      <w:r>
        <w:t xml:space="preserve">. Οι προσιμιίδες έχουν χαρακτηριστικά όμοια με αυτά των πρώιμων πρωτευόντων, και περιλαμβάνουν τους </w:t>
      </w:r>
      <w:r w:rsidRPr="005B23F5">
        <w:t>λεμούριους</w:t>
      </w:r>
      <w:r>
        <w:t xml:space="preserve"> της </w:t>
      </w:r>
      <w:r w:rsidRPr="005B23F5">
        <w:t>Μαδαγασκάρης</w:t>
      </w:r>
      <w:r>
        <w:t xml:space="preserve">, τα </w:t>
      </w:r>
      <w:r w:rsidRPr="005B23F5">
        <w:t>λορισόμορφα</w:t>
      </w:r>
      <w:r w:rsidR="005B23F5">
        <w:t>,</w:t>
      </w:r>
      <w:r>
        <w:t xml:space="preserve"> </w:t>
      </w:r>
      <w:r w:rsidR="005B23F5">
        <w:t xml:space="preserve">τους γαλάγους (ημιπίθηκοι) </w:t>
      </w:r>
      <w:r>
        <w:t xml:space="preserve">και τους </w:t>
      </w:r>
      <w:r w:rsidRPr="005B23F5">
        <w:t>τάρσιους</w:t>
      </w:r>
      <w:r>
        <w:t xml:space="preserve">. Οι σιμιίδες περιλαμβάνουν τις </w:t>
      </w:r>
      <w:r w:rsidRPr="005B23F5">
        <w:t>μαϊμούδες</w:t>
      </w:r>
      <w:r>
        <w:t xml:space="preserve"> και τους </w:t>
      </w:r>
      <w:r w:rsidRPr="005B23F5">
        <w:t>πιθήκους</w:t>
      </w:r>
      <w:r w:rsidR="005B23F5">
        <w:t xml:space="preserve"> στους οποίους περιλαμβάνεται και ο άνθρωπος</w:t>
      </w:r>
      <w:r>
        <w:t xml:space="preserve">. </w:t>
      </w:r>
    </w:p>
    <w:p w:rsidR="005B23F5" w:rsidRDefault="001B4931" w:rsidP="0088715C">
      <w:pPr>
        <w:autoSpaceDE w:val="0"/>
        <w:autoSpaceDN w:val="0"/>
        <w:adjustRightInd w:val="0"/>
        <w:spacing w:after="0" w:line="240" w:lineRule="auto"/>
      </w:pPr>
      <w:r>
        <w:t>Π</w:t>
      </w:r>
      <w:r w:rsidR="005B23F5">
        <w:t>ρ</w:t>
      </w:r>
      <w:r>
        <w:t xml:space="preserve">όσφατα, οι </w:t>
      </w:r>
      <w:r w:rsidRPr="005B23F5">
        <w:t>ταξινομιστές</w:t>
      </w:r>
      <w:r>
        <w:t xml:space="preserve"> </w:t>
      </w:r>
      <w:r w:rsidR="005B23F5">
        <w:t>διαχώρισαν τα Πρωτεύοντα σε δύο υποτάξεις:</w:t>
      </w:r>
    </w:p>
    <w:p w:rsidR="005B23F5" w:rsidRDefault="001B4931" w:rsidP="0088715C">
      <w:pPr>
        <w:pStyle w:val="ListParagraph"/>
        <w:numPr>
          <w:ilvl w:val="0"/>
          <w:numId w:val="1"/>
        </w:numPr>
        <w:autoSpaceDE w:val="0"/>
        <w:autoSpaceDN w:val="0"/>
        <w:adjustRightInd w:val="0"/>
        <w:spacing w:after="0" w:line="240" w:lineRule="auto"/>
        <w:jc w:val="both"/>
      </w:pPr>
      <w:r w:rsidRPr="005B23F5">
        <w:rPr>
          <w:b/>
        </w:rPr>
        <w:t>Στρεψίρρινοι</w:t>
      </w:r>
      <w:r w:rsidR="005B23F5">
        <w:t>:</w:t>
      </w:r>
      <w:r>
        <w:t xml:space="preserve"> </w:t>
      </w:r>
      <w:r w:rsidR="005B23F5">
        <w:t>που περιλαμβάνει τ</w:t>
      </w:r>
      <w:r>
        <w:t xml:space="preserve">ους προσιμιίδες πλην των τάρσιων και </w:t>
      </w:r>
    </w:p>
    <w:p w:rsidR="005B23F5" w:rsidRDefault="001B4931" w:rsidP="0088715C">
      <w:pPr>
        <w:pStyle w:val="ListParagraph"/>
        <w:numPr>
          <w:ilvl w:val="0"/>
          <w:numId w:val="1"/>
        </w:numPr>
        <w:autoSpaceDE w:val="0"/>
        <w:autoSpaceDN w:val="0"/>
        <w:adjustRightInd w:val="0"/>
        <w:spacing w:after="0" w:line="240" w:lineRule="auto"/>
      </w:pPr>
      <w:r w:rsidRPr="005B23F5">
        <w:rPr>
          <w:b/>
        </w:rPr>
        <w:t>Απλόρρινοι</w:t>
      </w:r>
      <w:r w:rsidR="005B23F5">
        <w:rPr>
          <w:b/>
        </w:rPr>
        <w:t>:</w:t>
      </w:r>
      <w:r>
        <w:t xml:space="preserve"> </w:t>
      </w:r>
      <w:r w:rsidR="005B23F5">
        <w:t xml:space="preserve">που περιλαμβάνει τους </w:t>
      </w:r>
      <w:r w:rsidR="009F0712">
        <w:t>τάρσιους και τους σιμιίδες.</w:t>
      </w:r>
    </w:p>
    <w:p w:rsidR="009F0712" w:rsidRDefault="001B4931" w:rsidP="0088715C">
      <w:pPr>
        <w:pStyle w:val="ListParagraph"/>
        <w:autoSpaceDE w:val="0"/>
        <w:autoSpaceDN w:val="0"/>
        <w:adjustRightInd w:val="0"/>
        <w:spacing w:after="0" w:line="240" w:lineRule="auto"/>
        <w:ind w:left="0"/>
        <w:jc w:val="both"/>
      </w:pPr>
      <w:r>
        <w:t>Οι σιμιίδες διαιρούνται περαιτέρω σε δύο ομάδες</w:t>
      </w:r>
      <w:r w:rsidR="00FB240D">
        <w:t xml:space="preserve"> (μικροτάξεις)</w:t>
      </w:r>
      <w:r>
        <w:t xml:space="preserve">: τους </w:t>
      </w:r>
      <w:r w:rsidRPr="00FB240D">
        <w:rPr>
          <w:b/>
        </w:rPr>
        <w:t>πλατύρρινους</w:t>
      </w:r>
      <w:r>
        <w:t xml:space="preserve"> της Νότιας και Κεντρικής Αμερικής </w:t>
      </w:r>
      <w:r w:rsidR="00FB240D">
        <w:t xml:space="preserve">(ή μαϊμούδες Νέου Κόσμου) </w:t>
      </w:r>
      <w:r>
        <w:t xml:space="preserve">και τους </w:t>
      </w:r>
      <w:r w:rsidRPr="00FB240D">
        <w:rPr>
          <w:b/>
        </w:rPr>
        <w:t>κατάρρινους</w:t>
      </w:r>
      <w:r>
        <w:t xml:space="preserve"> πιθήκους και μαϊμούδες της Αφρικής και της Ασίας</w:t>
      </w:r>
      <w:r w:rsidR="00A12C2C">
        <w:t xml:space="preserve"> (</w:t>
      </w:r>
      <w:r w:rsidR="00A12C2C" w:rsidRPr="00A12C2C">
        <w:rPr>
          <w:b/>
        </w:rPr>
        <w:t>Εικόνα 3</w:t>
      </w:r>
      <w:r w:rsidR="00A12C2C">
        <w:t>)</w:t>
      </w:r>
      <w:r>
        <w:t>.</w:t>
      </w:r>
    </w:p>
    <w:p w:rsidR="009F0712" w:rsidRDefault="009F0712" w:rsidP="0088715C">
      <w:pPr>
        <w:pStyle w:val="ListParagraph"/>
        <w:autoSpaceDE w:val="0"/>
        <w:autoSpaceDN w:val="0"/>
        <w:adjustRightInd w:val="0"/>
        <w:spacing w:after="0" w:line="240" w:lineRule="auto"/>
        <w:ind w:left="0"/>
        <w:jc w:val="both"/>
      </w:pPr>
    </w:p>
    <w:p w:rsidR="009F0712" w:rsidRDefault="009F0712" w:rsidP="0088715C">
      <w:pPr>
        <w:pStyle w:val="ListParagraph"/>
        <w:autoSpaceDE w:val="0"/>
        <w:autoSpaceDN w:val="0"/>
        <w:adjustRightInd w:val="0"/>
        <w:spacing w:after="0" w:line="240" w:lineRule="auto"/>
        <w:ind w:left="0"/>
        <w:jc w:val="center"/>
      </w:pPr>
      <w:r>
        <w:rPr>
          <w:noProof/>
          <w:lang w:val="en-US"/>
        </w:rPr>
        <w:drawing>
          <wp:inline distT="0" distB="0" distL="0" distR="0" wp14:anchorId="62885FF3" wp14:editId="24D5C924">
            <wp:extent cx="3667760" cy="1742440"/>
            <wp:effectExtent l="19050" t="0" r="8890" b="0"/>
            <wp:docPr id="31" name="Picture 31" descr="http://linnaeus.zoology.gla.ac.uk/%7Erpage/wiki/images/1/15/Physiolog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nnaeus.zoology.gla.ac.uk/%7Erpage/wiki/images/1/15/Physiology.gif"/>
                    <pic:cNvPicPr>
                      <a:picLocks noChangeAspect="1" noChangeArrowheads="1"/>
                    </pic:cNvPicPr>
                  </pic:nvPicPr>
                  <pic:blipFill>
                    <a:blip r:embed="rId14"/>
                    <a:srcRect/>
                    <a:stretch>
                      <a:fillRect/>
                    </a:stretch>
                  </pic:blipFill>
                  <pic:spPr bwMode="auto">
                    <a:xfrm>
                      <a:off x="0" y="0"/>
                      <a:ext cx="3667760" cy="1742440"/>
                    </a:xfrm>
                    <a:prstGeom prst="rect">
                      <a:avLst/>
                    </a:prstGeom>
                    <a:noFill/>
                    <a:ln w="9525">
                      <a:noFill/>
                      <a:miter lim="800000"/>
                      <a:headEnd/>
                      <a:tailEnd/>
                    </a:ln>
                  </pic:spPr>
                </pic:pic>
              </a:graphicData>
            </a:graphic>
          </wp:inline>
        </w:drawing>
      </w:r>
    </w:p>
    <w:p w:rsidR="009F0712" w:rsidRDefault="009F0712" w:rsidP="0088715C">
      <w:pPr>
        <w:pStyle w:val="ListParagraph"/>
        <w:autoSpaceDE w:val="0"/>
        <w:autoSpaceDN w:val="0"/>
        <w:adjustRightInd w:val="0"/>
        <w:spacing w:after="0" w:line="240" w:lineRule="auto"/>
        <w:ind w:left="0"/>
        <w:jc w:val="center"/>
      </w:pPr>
    </w:p>
    <w:p w:rsidR="007A3708" w:rsidRDefault="007A3708" w:rsidP="0088715C">
      <w:pPr>
        <w:pStyle w:val="ListParagraph"/>
        <w:autoSpaceDE w:val="0"/>
        <w:autoSpaceDN w:val="0"/>
        <w:adjustRightInd w:val="0"/>
        <w:spacing w:after="0" w:line="240" w:lineRule="auto"/>
        <w:ind w:left="0"/>
        <w:jc w:val="both"/>
        <w:rPr>
          <w:rFonts w:cs="Times New Roman"/>
          <w:b/>
          <w:sz w:val="22"/>
          <w:szCs w:val="22"/>
        </w:rPr>
        <w:sectPr w:rsidR="007A3708" w:rsidSect="00C131CB">
          <w:pgSz w:w="11906" w:h="16838"/>
          <w:pgMar w:top="1440" w:right="1800" w:bottom="1440" w:left="1800" w:header="708" w:footer="708" w:gutter="0"/>
          <w:cols w:space="708"/>
          <w:docGrid w:linePitch="360"/>
        </w:sectPr>
      </w:pP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b/>
          <w:sz w:val="20"/>
          <w:szCs w:val="22"/>
        </w:rPr>
        <w:lastRenderedPageBreak/>
        <w:t>Platyrrhini</w:t>
      </w:r>
      <w:r w:rsidRPr="007A3708">
        <w:rPr>
          <w:rFonts w:cs="Times New Roman"/>
          <w:sz w:val="20"/>
          <w:szCs w:val="22"/>
        </w:rPr>
        <w:t>:</w:t>
      </w:r>
      <w:r w:rsidRPr="007A3708">
        <w:rPr>
          <w:rFonts w:cs="Times New Roman"/>
          <w:sz w:val="20"/>
          <w:szCs w:val="22"/>
        </w:rPr>
        <w:tab/>
        <w:t>επίπεδες μύτες</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προς τα έξω ρουθούνια</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3 προγόμφιους</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Μ με 3 ή 4 κύρια φύματα</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νυκτόβια</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Νέος Κόσμος</w:t>
      </w:r>
    </w:p>
    <w:p w:rsidR="009F0712" w:rsidRDefault="009F0712" w:rsidP="0088715C">
      <w:pPr>
        <w:pStyle w:val="ListParagraph"/>
        <w:autoSpaceDE w:val="0"/>
        <w:autoSpaceDN w:val="0"/>
        <w:adjustRightInd w:val="0"/>
        <w:spacing w:after="0" w:line="240" w:lineRule="auto"/>
        <w:ind w:left="0"/>
        <w:jc w:val="both"/>
        <w:rPr>
          <w:rFonts w:cs="Times New Roman"/>
          <w:sz w:val="20"/>
          <w:szCs w:val="22"/>
        </w:rPr>
      </w:pP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b/>
          <w:sz w:val="20"/>
          <w:szCs w:val="22"/>
        </w:rPr>
        <w:lastRenderedPageBreak/>
        <w:t>Catarrhinι</w:t>
      </w:r>
      <w:r w:rsidRPr="007A3708">
        <w:rPr>
          <w:rFonts w:cs="Times New Roman"/>
          <w:b/>
          <w:bCs/>
          <w:color w:val="000000"/>
          <w:sz w:val="20"/>
          <w:szCs w:val="22"/>
        </w:rPr>
        <w:t>:</w:t>
      </w:r>
      <w:r w:rsidRPr="007A3708">
        <w:rPr>
          <w:rFonts w:cs="Times New Roman"/>
          <w:b/>
          <w:bCs/>
          <w:color w:val="000000"/>
          <w:sz w:val="20"/>
          <w:szCs w:val="22"/>
        </w:rPr>
        <w:tab/>
      </w:r>
      <w:r w:rsidR="007A3708" w:rsidRPr="007A3708">
        <w:rPr>
          <w:rFonts w:cs="Times New Roman"/>
          <w:bCs/>
          <w:color w:val="000000"/>
          <w:sz w:val="20"/>
          <w:szCs w:val="22"/>
        </w:rPr>
        <w:t>κοντά</w:t>
      </w:r>
      <w:r w:rsidR="007A3708" w:rsidRPr="007A3708">
        <w:rPr>
          <w:rFonts w:cs="Times New Roman"/>
          <w:b/>
          <w:bCs/>
          <w:color w:val="000000"/>
          <w:sz w:val="20"/>
          <w:szCs w:val="22"/>
        </w:rPr>
        <w:t xml:space="preserve"> </w:t>
      </w:r>
      <w:r w:rsidR="007A3708" w:rsidRPr="007A3708">
        <w:rPr>
          <w:rFonts w:cs="Times New Roman"/>
          <w:sz w:val="20"/>
          <w:szCs w:val="22"/>
        </w:rPr>
        <w:t xml:space="preserve">ρουθούνια </w:t>
      </w:r>
      <w:r w:rsidRPr="007A3708">
        <w:rPr>
          <w:rFonts w:cs="Times New Roman"/>
          <w:sz w:val="20"/>
          <w:szCs w:val="22"/>
        </w:rPr>
        <w:t>προς τα κάτω</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2 προγόμφιους</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Μ με 4 κύρια φύματα</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ημερόβια</w:t>
      </w:r>
    </w:p>
    <w:p w:rsidR="009F0712" w:rsidRPr="007A3708" w:rsidRDefault="009F0712" w:rsidP="0088715C">
      <w:pPr>
        <w:pStyle w:val="ListParagraph"/>
        <w:autoSpaceDE w:val="0"/>
        <w:autoSpaceDN w:val="0"/>
        <w:adjustRightInd w:val="0"/>
        <w:spacing w:after="0" w:line="240" w:lineRule="auto"/>
        <w:ind w:left="0"/>
        <w:jc w:val="both"/>
        <w:rPr>
          <w:rFonts w:cs="Times New Roman"/>
          <w:sz w:val="20"/>
          <w:szCs w:val="22"/>
        </w:rPr>
      </w:pPr>
      <w:r w:rsidRPr="007A3708">
        <w:rPr>
          <w:rFonts w:cs="Times New Roman"/>
          <w:sz w:val="20"/>
          <w:szCs w:val="22"/>
        </w:rPr>
        <w:tab/>
      </w:r>
      <w:r w:rsidRPr="007A3708">
        <w:rPr>
          <w:rFonts w:cs="Times New Roman"/>
          <w:sz w:val="20"/>
          <w:szCs w:val="22"/>
        </w:rPr>
        <w:tab/>
        <w:t>μη συλληπτήρια ουρά</w:t>
      </w:r>
    </w:p>
    <w:p w:rsidR="007A3708" w:rsidRDefault="009F0712" w:rsidP="0088715C">
      <w:pPr>
        <w:pStyle w:val="ListParagraph"/>
        <w:autoSpaceDE w:val="0"/>
        <w:autoSpaceDN w:val="0"/>
        <w:adjustRightInd w:val="0"/>
        <w:spacing w:after="0" w:line="240" w:lineRule="auto"/>
        <w:ind w:left="0"/>
        <w:jc w:val="both"/>
        <w:rPr>
          <w:rFonts w:cs="Times New Roman"/>
          <w:sz w:val="22"/>
          <w:szCs w:val="22"/>
        </w:rPr>
      </w:pPr>
      <w:r w:rsidRPr="007A3708">
        <w:rPr>
          <w:rFonts w:cs="Times New Roman"/>
          <w:sz w:val="20"/>
          <w:szCs w:val="22"/>
        </w:rPr>
        <w:tab/>
      </w:r>
      <w:r w:rsidRPr="007A3708">
        <w:rPr>
          <w:rFonts w:cs="Times New Roman"/>
          <w:sz w:val="20"/>
          <w:szCs w:val="22"/>
        </w:rPr>
        <w:tab/>
        <w:t>Παλαιός Κόσμος</w:t>
      </w:r>
    </w:p>
    <w:p w:rsidR="007A3708" w:rsidRDefault="007A3708" w:rsidP="0088715C">
      <w:pPr>
        <w:pStyle w:val="ListParagraph"/>
        <w:autoSpaceDE w:val="0"/>
        <w:autoSpaceDN w:val="0"/>
        <w:adjustRightInd w:val="0"/>
        <w:spacing w:after="0" w:line="240" w:lineRule="auto"/>
        <w:ind w:left="0"/>
        <w:jc w:val="both"/>
        <w:rPr>
          <w:rFonts w:cs="Times New Roman"/>
          <w:sz w:val="22"/>
          <w:szCs w:val="22"/>
        </w:rPr>
        <w:sectPr w:rsidR="007A3708" w:rsidSect="007A3708">
          <w:type w:val="continuous"/>
          <w:pgSz w:w="11906" w:h="16838"/>
          <w:pgMar w:top="1440" w:right="1800" w:bottom="1440" w:left="1800" w:header="708" w:footer="708" w:gutter="0"/>
          <w:cols w:num="2" w:space="245"/>
          <w:docGrid w:linePitch="360"/>
        </w:sectPr>
      </w:pPr>
    </w:p>
    <w:p w:rsidR="00A12C2C" w:rsidRPr="00504C48" w:rsidRDefault="00A12C2C" w:rsidP="0088715C">
      <w:pPr>
        <w:pStyle w:val="ListParagraph"/>
        <w:autoSpaceDE w:val="0"/>
        <w:autoSpaceDN w:val="0"/>
        <w:adjustRightInd w:val="0"/>
        <w:spacing w:after="0" w:line="240" w:lineRule="auto"/>
        <w:ind w:left="0"/>
        <w:jc w:val="center"/>
        <w:rPr>
          <w:sz w:val="22"/>
        </w:rPr>
      </w:pPr>
      <w:r w:rsidRPr="00504C48">
        <w:rPr>
          <w:b/>
          <w:sz w:val="22"/>
        </w:rPr>
        <w:lastRenderedPageBreak/>
        <w:t>Εικόνα 3</w:t>
      </w:r>
      <w:r w:rsidRPr="00504C48">
        <w:rPr>
          <w:sz w:val="22"/>
        </w:rPr>
        <w:t xml:space="preserve">. Κρανιακές απεικονίσεις και διαφορές </w:t>
      </w:r>
      <w:r w:rsidRPr="00504C48">
        <w:rPr>
          <w:b/>
          <w:sz w:val="22"/>
        </w:rPr>
        <w:t xml:space="preserve">πλατύρρινων </w:t>
      </w:r>
      <w:r w:rsidRPr="00504C48">
        <w:rPr>
          <w:sz w:val="22"/>
        </w:rPr>
        <w:t>και</w:t>
      </w:r>
      <w:r w:rsidRPr="00504C48">
        <w:rPr>
          <w:b/>
          <w:sz w:val="22"/>
        </w:rPr>
        <w:t xml:space="preserve"> κατάρρινων</w:t>
      </w:r>
      <w:r w:rsidRPr="00504C48">
        <w:rPr>
          <w:rStyle w:val="superorder"/>
          <w:bCs/>
          <w:sz w:val="22"/>
        </w:rPr>
        <w:t>.</w:t>
      </w:r>
    </w:p>
    <w:p w:rsidR="00A12C2C" w:rsidRDefault="00A12C2C" w:rsidP="0088715C">
      <w:pPr>
        <w:pStyle w:val="ListParagraph"/>
        <w:autoSpaceDE w:val="0"/>
        <w:autoSpaceDN w:val="0"/>
        <w:adjustRightInd w:val="0"/>
        <w:spacing w:after="0" w:line="240" w:lineRule="auto"/>
        <w:ind w:left="0"/>
        <w:jc w:val="both"/>
      </w:pPr>
    </w:p>
    <w:p w:rsidR="004667BA" w:rsidRDefault="001B4931" w:rsidP="0088715C">
      <w:pPr>
        <w:pStyle w:val="ListParagraph"/>
        <w:autoSpaceDE w:val="0"/>
        <w:autoSpaceDN w:val="0"/>
        <w:adjustRightInd w:val="0"/>
        <w:spacing w:after="0" w:line="240" w:lineRule="auto"/>
        <w:ind w:left="0"/>
        <w:jc w:val="both"/>
      </w:pPr>
      <w:r>
        <w:t xml:space="preserve">Πιο αναλυτικά, οι πλατύρρινοι (ή μαϊμούδες Νέου Κόσμου) περιλαμβάνουν μεταξύ άλλων τους </w:t>
      </w:r>
      <w:r w:rsidRPr="00FB240D">
        <w:t>καπουτσίνους</w:t>
      </w:r>
      <w:r>
        <w:t xml:space="preserve"> και τις </w:t>
      </w:r>
      <w:r w:rsidRPr="00FB240D">
        <w:t>σκίουρους μαϊμούδες</w:t>
      </w:r>
      <w:r>
        <w:t xml:space="preserve"> και οι κατάρρινοι διαιρούνται σε δύο ομάδες, τα </w:t>
      </w:r>
      <w:r w:rsidRPr="00FB240D">
        <w:rPr>
          <w:b/>
        </w:rPr>
        <w:t>κερκοπιθηκοειδή</w:t>
      </w:r>
      <w:r>
        <w:t xml:space="preserve"> (ή μαϊμούδες Παλαιού Κόσμου)</w:t>
      </w:r>
      <w:r w:rsidR="00FB240D">
        <w:t>, στα οποία ανήκουν</w:t>
      </w:r>
      <w:r>
        <w:t xml:space="preserve"> οι </w:t>
      </w:r>
      <w:r w:rsidRPr="00FB240D">
        <w:t>μπαμπουίνοι</w:t>
      </w:r>
      <w:r>
        <w:t xml:space="preserve"> και οι </w:t>
      </w:r>
      <w:r w:rsidRPr="00FB240D">
        <w:t>μακάκοι</w:t>
      </w:r>
      <w:r>
        <w:t xml:space="preserve"> </w:t>
      </w:r>
      <w:r w:rsidR="00A12C2C">
        <w:t>(</w:t>
      </w:r>
      <w:r w:rsidR="00A12C2C" w:rsidRPr="00A12C2C">
        <w:rPr>
          <w:b/>
        </w:rPr>
        <w:t>Εικόνα 4</w:t>
      </w:r>
      <w:r w:rsidR="00A12C2C">
        <w:t xml:space="preserve">) </w:t>
      </w:r>
      <w:r>
        <w:t xml:space="preserve">και τα </w:t>
      </w:r>
      <w:r w:rsidRPr="00FB240D">
        <w:rPr>
          <w:b/>
        </w:rPr>
        <w:t>ανθρωποειδή</w:t>
      </w:r>
      <w:r w:rsidR="00FB240D">
        <w:t xml:space="preserve"> (πίθηκοι), στα οποία ανήκουν</w:t>
      </w:r>
      <w:r>
        <w:t xml:space="preserve"> οι </w:t>
      </w:r>
      <w:r w:rsidRPr="00FB240D">
        <w:t>χιμπαντζήδες</w:t>
      </w:r>
      <w:r>
        <w:t xml:space="preserve"> και οι </w:t>
      </w:r>
      <w:r w:rsidRPr="00FB240D">
        <w:t>άνθρωποι</w:t>
      </w:r>
      <w:r w:rsidR="00A12C2C">
        <w:t xml:space="preserve"> (</w:t>
      </w:r>
      <w:r w:rsidR="00A12C2C" w:rsidRPr="00A12C2C">
        <w:rPr>
          <w:b/>
        </w:rPr>
        <w:t>Εικόνα 5</w:t>
      </w:r>
      <w:r w:rsidR="00A12C2C">
        <w:t>)</w:t>
      </w:r>
      <w:r>
        <w:t>. Οι άνθρωποι είναι οι μόνοι κατάρρινοι που έχουν εξαπλωθεί επιτυχώς έξω από την Αφρική, τη Νότια και Ανατολική Ασία, αν και παλαιοντολογικά στοιχεία (απολιθώματα), δείχνουν πως πολλά άλλα είδη κατάρρινων έζησαν κάποια στιγμή στην Ευρώπη.</w:t>
      </w:r>
    </w:p>
    <w:p w:rsidR="00920F1A" w:rsidRDefault="00920F1A" w:rsidP="0088715C">
      <w:pPr>
        <w:pStyle w:val="ListParagraph"/>
        <w:autoSpaceDE w:val="0"/>
        <w:autoSpaceDN w:val="0"/>
        <w:adjustRightInd w:val="0"/>
        <w:spacing w:after="0" w:line="240" w:lineRule="auto"/>
        <w:ind w:left="0"/>
        <w:jc w:val="both"/>
      </w:pPr>
    </w:p>
    <w:p w:rsidR="00920F1A" w:rsidRPr="00920F1A" w:rsidRDefault="00920F1A" w:rsidP="0088715C">
      <w:pPr>
        <w:pStyle w:val="ListParagraph"/>
        <w:autoSpaceDE w:val="0"/>
        <w:autoSpaceDN w:val="0"/>
        <w:adjustRightInd w:val="0"/>
        <w:spacing w:after="0" w:line="240" w:lineRule="auto"/>
        <w:ind w:left="0"/>
        <w:jc w:val="both"/>
        <w:rPr>
          <w:i/>
        </w:rPr>
      </w:pPr>
      <w:r w:rsidRPr="00920F1A">
        <w:rPr>
          <w:b/>
          <w:i/>
        </w:rPr>
        <w:t>Κερκοπιθηκοειδή</w:t>
      </w:r>
      <w:r w:rsidR="00130E56">
        <w:rPr>
          <w:b/>
          <w:i/>
        </w:rPr>
        <w:t xml:space="preserve"> </w:t>
      </w:r>
      <w:r w:rsidR="00130E56">
        <w:rPr>
          <w:sz w:val="22"/>
          <w:szCs w:val="22"/>
        </w:rPr>
        <w:t>(Παλαιός κόσμος)</w:t>
      </w:r>
    </w:p>
    <w:p w:rsidR="00920F1A" w:rsidRPr="00920F1A" w:rsidRDefault="00130E56" w:rsidP="0088715C">
      <w:pPr>
        <w:pStyle w:val="ListParagraph"/>
        <w:autoSpaceDE w:val="0"/>
        <w:autoSpaceDN w:val="0"/>
        <w:adjustRightInd w:val="0"/>
        <w:spacing w:after="0" w:line="240" w:lineRule="auto"/>
        <w:ind w:left="0"/>
        <w:jc w:val="both"/>
        <w:rPr>
          <w:sz w:val="22"/>
          <w:szCs w:val="22"/>
        </w:rPr>
      </w:pPr>
      <w:r>
        <w:rPr>
          <w:i/>
          <w:sz w:val="22"/>
          <w:szCs w:val="22"/>
        </w:rPr>
        <w:tab/>
      </w:r>
      <w:proofErr w:type="spellStart"/>
      <w:r w:rsidR="00920F1A" w:rsidRPr="00920F1A">
        <w:rPr>
          <w:i/>
          <w:sz w:val="22"/>
          <w:szCs w:val="22"/>
          <w:lang w:val="en-US"/>
        </w:rPr>
        <w:t>Colobus</w:t>
      </w:r>
      <w:proofErr w:type="spellEnd"/>
      <w:r>
        <w:rPr>
          <w:i/>
          <w:sz w:val="22"/>
          <w:szCs w:val="22"/>
        </w:rPr>
        <w:tab/>
      </w:r>
      <w:r w:rsidR="00920F1A" w:rsidRPr="00920F1A">
        <w:rPr>
          <w:i/>
          <w:sz w:val="22"/>
          <w:szCs w:val="22"/>
        </w:rPr>
        <w:tab/>
      </w:r>
      <w:r w:rsidR="00920F1A" w:rsidRPr="00920F1A">
        <w:rPr>
          <w:i/>
          <w:sz w:val="22"/>
          <w:szCs w:val="22"/>
        </w:rPr>
        <w:tab/>
      </w:r>
      <w:proofErr w:type="spellStart"/>
      <w:r w:rsidR="00920F1A" w:rsidRPr="00920F1A">
        <w:rPr>
          <w:i/>
          <w:sz w:val="22"/>
          <w:szCs w:val="22"/>
          <w:lang w:val="en-US"/>
        </w:rPr>
        <w:t>Macaca</w:t>
      </w:r>
      <w:proofErr w:type="spellEnd"/>
      <w:r w:rsidR="00920F1A" w:rsidRPr="00920F1A">
        <w:rPr>
          <w:i/>
          <w:sz w:val="22"/>
          <w:szCs w:val="22"/>
        </w:rPr>
        <w:tab/>
      </w:r>
      <w:r w:rsidR="00920F1A" w:rsidRPr="00920F1A">
        <w:rPr>
          <w:i/>
          <w:sz w:val="22"/>
          <w:szCs w:val="22"/>
        </w:rPr>
        <w:tab/>
      </w:r>
      <w:r w:rsidR="00920F1A" w:rsidRPr="00920F1A">
        <w:rPr>
          <w:i/>
          <w:sz w:val="22"/>
          <w:szCs w:val="22"/>
        </w:rPr>
        <w:tab/>
      </w:r>
      <w:proofErr w:type="spellStart"/>
      <w:r w:rsidR="00920F1A" w:rsidRPr="00920F1A">
        <w:rPr>
          <w:i/>
          <w:sz w:val="22"/>
          <w:szCs w:val="22"/>
          <w:lang w:val="en-US"/>
        </w:rPr>
        <w:t>Papio</w:t>
      </w:r>
      <w:proofErr w:type="spellEnd"/>
      <w:r w:rsidR="00920F1A" w:rsidRPr="00920F1A">
        <w:rPr>
          <w:i/>
          <w:sz w:val="22"/>
          <w:szCs w:val="22"/>
        </w:rPr>
        <w:t xml:space="preserve"> </w:t>
      </w:r>
      <w:r w:rsidR="00920F1A" w:rsidRPr="00920F1A">
        <w:rPr>
          <w:sz w:val="22"/>
          <w:szCs w:val="22"/>
        </w:rPr>
        <w:t>(</w:t>
      </w:r>
      <w:r>
        <w:rPr>
          <w:sz w:val="22"/>
          <w:szCs w:val="22"/>
        </w:rPr>
        <w:t>Μ</w:t>
      </w:r>
      <w:r w:rsidRPr="00920F1A">
        <w:rPr>
          <w:sz w:val="22"/>
          <w:szCs w:val="22"/>
        </w:rPr>
        <w:t>παμπουίνος</w:t>
      </w:r>
      <w:r w:rsidR="00920F1A" w:rsidRPr="00920F1A">
        <w:rPr>
          <w:sz w:val="22"/>
          <w:szCs w:val="22"/>
        </w:rPr>
        <w:t>)</w:t>
      </w:r>
    </w:p>
    <w:p w:rsidR="00920F1A" w:rsidRDefault="00920F1A" w:rsidP="0088715C">
      <w:pPr>
        <w:pStyle w:val="ListParagraph"/>
        <w:autoSpaceDE w:val="0"/>
        <w:autoSpaceDN w:val="0"/>
        <w:adjustRightInd w:val="0"/>
        <w:spacing w:after="0" w:line="240" w:lineRule="auto"/>
        <w:ind w:left="0"/>
        <w:jc w:val="both"/>
      </w:pPr>
      <w:r>
        <w:rPr>
          <w:noProof/>
          <w:lang w:val="en-US"/>
        </w:rPr>
        <w:drawing>
          <wp:inline distT="0" distB="0" distL="0" distR="0" wp14:anchorId="38923814" wp14:editId="5C7E347A">
            <wp:extent cx="1590445" cy="1143000"/>
            <wp:effectExtent l="19050" t="0" r="0" b="0"/>
            <wp:docPr id="35" name="Picture 35" descr="File:Colobus angol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le:Colobus angolensis.jpg"/>
                    <pic:cNvPicPr>
                      <a:picLocks noChangeAspect="1" noChangeArrowheads="1"/>
                    </pic:cNvPicPr>
                  </pic:nvPicPr>
                  <pic:blipFill>
                    <a:blip r:embed="rId15" cstate="print"/>
                    <a:srcRect/>
                    <a:stretch>
                      <a:fillRect/>
                    </a:stretch>
                  </pic:blipFill>
                  <pic:spPr bwMode="auto">
                    <a:xfrm>
                      <a:off x="0" y="0"/>
                      <a:ext cx="1590229" cy="1142845"/>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14:anchorId="70B004A8" wp14:editId="2BAFA728">
            <wp:extent cx="1525270" cy="1143954"/>
            <wp:effectExtent l="19050" t="0" r="0" b="0"/>
            <wp:docPr id="38" name="Picture 38" descr="Αρχείο:Ngarai Sianok sumatran m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Αρχείο:Ngarai Sianok sumatran monkey.jpg"/>
                    <pic:cNvPicPr>
                      <a:picLocks noChangeAspect="1" noChangeArrowheads="1"/>
                    </pic:cNvPicPr>
                  </pic:nvPicPr>
                  <pic:blipFill>
                    <a:blip r:embed="rId16" cstate="print"/>
                    <a:srcRect/>
                    <a:stretch>
                      <a:fillRect/>
                    </a:stretch>
                  </pic:blipFill>
                  <pic:spPr bwMode="auto">
                    <a:xfrm>
                      <a:off x="0" y="0"/>
                      <a:ext cx="1532741" cy="1149557"/>
                    </a:xfrm>
                    <a:prstGeom prst="rect">
                      <a:avLst/>
                    </a:prstGeom>
                    <a:noFill/>
                    <a:ln w="9525">
                      <a:noFill/>
                      <a:miter lim="800000"/>
                      <a:headEnd/>
                      <a:tailEnd/>
                    </a:ln>
                  </pic:spPr>
                </pic:pic>
              </a:graphicData>
            </a:graphic>
          </wp:inline>
        </w:drawing>
      </w:r>
      <w:r w:rsidRPr="00920F1A">
        <w:t xml:space="preserve"> </w:t>
      </w:r>
      <w:r>
        <w:rPr>
          <w:noProof/>
          <w:lang w:val="en-US"/>
        </w:rPr>
        <w:drawing>
          <wp:inline distT="0" distB="0" distL="0" distR="0" wp14:anchorId="0CAC6241" wp14:editId="4C421E58">
            <wp:extent cx="1408430" cy="1159306"/>
            <wp:effectExtent l="19050" t="0" r="1270" b="0"/>
            <wp:docPr id="41" name="Picture 41" descr="Αρχείο:Olive baboon Ngorong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Αρχείο:Olive baboon Ngorongoro.jpg"/>
                    <pic:cNvPicPr>
                      <a:picLocks noChangeAspect="1" noChangeArrowheads="1"/>
                    </pic:cNvPicPr>
                  </pic:nvPicPr>
                  <pic:blipFill>
                    <a:blip r:embed="rId17" cstate="print"/>
                    <a:srcRect b="9423"/>
                    <a:stretch>
                      <a:fillRect/>
                    </a:stretch>
                  </pic:blipFill>
                  <pic:spPr bwMode="auto">
                    <a:xfrm>
                      <a:off x="0" y="0"/>
                      <a:ext cx="1408479" cy="1159346"/>
                    </a:xfrm>
                    <a:prstGeom prst="rect">
                      <a:avLst/>
                    </a:prstGeom>
                    <a:noFill/>
                    <a:ln w="9525">
                      <a:noFill/>
                      <a:miter lim="800000"/>
                      <a:headEnd/>
                      <a:tailEnd/>
                    </a:ln>
                  </pic:spPr>
                </pic:pic>
              </a:graphicData>
            </a:graphic>
          </wp:inline>
        </w:drawing>
      </w:r>
    </w:p>
    <w:p w:rsidR="00920F1A" w:rsidRPr="00504C48" w:rsidRDefault="00A12C2C" w:rsidP="0088715C">
      <w:pPr>
        <w:pStyle w:val="ListParagraph"/>
        <w:autoSpaceDE w:val="0"/>
        <w:autoSpaceDN w:val="0"/>
        <w:adjustRightInd w:val="0"/>
        <w:spacing w:after="0" w:line="240" w:lineRule="auto"/>
        <w:ind w:left="0"/>
        <w:jc w:val="center"/>
        <w:rPr>
          <w:sz w:val="22"/>
        </w:rPr>
      </w:pPr>
      <w:r w:rsidRPr="00504C48">
        <w:rPr>
          <w:b/>
          <w:sz w:val="22"/>
        </w:rPr>
        <w:t>Εικόνα 4</w:t>
      </w:r>
      <w:r w:rsidRPr="00504C48">
        <w:rPr>
          <w:sz w:val="22"/>
        </w:rPr>
        <w:t xml:space="preserve">. Αντιπρόσωποι </w:t>
      </w:r>
      <w:r w:rsidRPr="00504C48">
        <w:rPr>
          <w:b/>
          <w:sz w:val="22"/>
        </w:rPr>
        <w:t>Κερκοπιθηκοειδών.</w:t>
      </w:r>
    </w:p>
    <w:p w:rsidR="00A12C2C" w:rsidRDefault="00A12C2C" w:rsidP="0088715C">
      <w:pPr>
        <w:pStyle w:val="ListParagraph"/>
        <w:autoSpaceDE w:val="0"/>
        <w:autoSpaceDN w:val="0"/>
        <w:adjustRightInd w:val="0"/>
        <w:spacing w:after="0" w:line="240" w:lineRule="auto"/>
        <w:ind w:left="0"/>
        <w:jc w:val="both"/>
      </w:pPr>
    </w:p>
    <w:p w:rsidR="00920F1A" w:rsidRDefault="00920F1A" w:rsidP="0088715C">
      <w:pPr>
        <w:pStyle w:val="ListParagraph"/>
        <w:autoSpaceDE w:val="0"/>
        <w:autoSpaceDN w:val="0"/>
        <w:adjustRightInd w:val="0"/>
        <w:spacing w:after="0" w:line="240" w:lineRule="auto"/>
        <w:ind w:left="0"/>
        <w:jc w:val="both"/>
        <w:rPr>
          <w:b/>
        </w:rPr>
      </w:pPr>
      <w:r>
        <w:rPr>
          <w:b/>
        </w:rPr>
        <w:t>Α</w:t>
      </w:r>
      <w:r w:rsidRPr="00FB240D">
        <w:rPr>
          <w:b/>
        </w:rPr>
        <w:t>νθρωποειδή</w:t>
      </w:r>
    </w:p>
    <w:p w:rsidR="0087176B" w:rsidRPr="00AF104C" w:rsidRDefault="0087176B" w:rsidP="0088715C">
      <w:pPr>
        <w:pStyle w:val="ListParagraph"/>
        <w:autoSpaceDE w:val="0"/>
        <w:autoSpaceDN w:val="0"/>
        <w:adjustRightInd w:val="0"/>
        <w:spacing w:after="0" w:line="240" w:lineRule="auto"/>
        <w:ind w:left="0"/>
        <w:jc w:val="both"/>
        <w:rPr>
          <w:sz w:val="22"/>
          <w:szCs w:val="22"/>
        </w:rPr>
      </w:pPr>
      <w:proofErr w:type="spellStart"/>
      <w:r>
        <w:rPr>
          <w:sz w:val="22"/>
          <w:szCs w:val="22"/>
          <w:lang w:val="en-US"/>
        </w:rPr>
        <w:t>Hylobatidae</w:t>
      </w:r>
      <w:proofErr w:type="spellEnd"/>
    </w:p>
    <w:p w:rsidR="00920F1A" w:rsidRPr="00130E56" w:rsidRDefault="00920F1A" w:rsidP="0088715C">
      <w:pPr>
        <w:pStyle w:val="ListParagraph"/>
        <w:autoSpaceDE w:val="0"/>
        <w:autoSpaceDN w:val="0"/>
        <w:adjustRightInd w:val="0"/>
        <w:spacing w:after="0" w:line="240" w:lineRule="auto"/>
        <w:ind w:left="0"/>
        <w:jc w:val="both"/>
        <w:rPr>
          <w:i/>
          <w:sz w:val="22"/>
          <w:szCs w:val="22"/>
        </w:rPr>
      </w:pPr>
      <w:proofErr w:type="spellStart"/>
      <w:r w:rsidRPr="00130E56">
        <w:rPr>
          <w:sz w:val="22"/>
          <w:szCs w:val="22"/>
        </w:rPr>
        <w:t>Υλοβάτης</w:t>
      </w:r>
      <w:proofErr w:type="spellEnd"/>
      <w:r w:rsidR="00130E56">
        <w:rPr>
          <w:sz w:val="22"/>
          <w:szCs w:val="22"/>
        </w:rPr>
        <w:t xml:space="preserve"> (Ασία)</w:t>
      </w:r>
      <w:r w:rsidR="00130E56">
        <w:rPr>
          <w:sz w:val="22"/>
          <w:szCs w:val="22"/>
        </w:rPr>
        <w:tab/>
      </w:r>
      <w:proofErr w:type="spellStart"/>
      <w:r w:rsidR="00130E56">
        <w:rPr>
          <w:sz w:val="22"/>
          <w:szCs w:val="22"/>
        </w:rPr>
        <w:t>Γίβωνας</w:t>
      </w:r>
      <w:proofErr w:type="spellEnd"/>
      <w:r w:rsidR="00130E56">
        <w:rPr>
          <w:sz w:val="22"/>
          <w:szCs w:val="22"/>
        </w:rPr>
        <w:t xml:space="preserve"> (Ασία)</w:t>
      </w:r>
      <w:r w:rsidR="00130E56">
        <w:rPr>
          <w:sz w:val="22"/>
          <w:szCs w:val="22"/>
        </w:rPr>
        <w:tab/>
      </w:r>
      <w:r w:rsidR="00130E56">
        <w:rPr>
          <w:sz w:val="22"/>
          <w:szCs w:val="22"/>
        </w:rPr>
        <w:tab/>
      </w:r>
      <w:proofErr w:type="spellStart"/>
      <w:r w:rsidR="00130E56">
        <w:rPr>
          <w:sz w:val="22"/>
          <w:szCs w:val="22"/>
        </w:rPr>
        <w:t>Σιαμάνγκ</w:t>
      </w:r>
      <w:proofErr w:type="spellEnd"/>
      <w:r w:rsidR="00130E56">
        <w:rPr>
          <w:sz w:val="22"/>
          <w:szCs w:val="22"/>
        </w:rPr>
        <w:t xml:space="preserve"> (</w:t>
      </w:r>
      <w:proofErr w:type="spellStart"/>
      <w:r w:rsidR="00130E56" w:rsidRPr="00130E56">
        <w:rPr>
          <w:i/>
          <w:iCs/>
          <w:sz w:val="22"/>
          <w:szCs w:val="22"/>
        </w:rPr>
        <w:t>Symphalangus</w:t>
      </w:r>
      <w:proofErr w:type="spellEnd"/>
      <w:r w:rsidR="00130E56">
        <w:rPr>
          <w:i/>
          <w:iCs/>
        </w:rPr>
        <w:t>)</w:t>
      </w:r>
      <w:r w:rsidR="00130E56">
        <w:rPr>
          <w:i/>
          <w:iCs/>
        </w:rPr>
        <w:tab/>
      </w:r>
      <w:proofErr w:type="spellStart"/>
      <w:r w:rsidR="00130E56">
        <w:rPr>
          <w:i/>
          <w:iCs/>
          <w:lang w:val="en-US"/>
        </w:rPr>
        <w:t>Nomascus</w:t>
      </w:r>
      <w:proofErr w:type="spellEnd"/>
    </w:p>
    <w:p w:rsidR="00920F1A" w:rsidRDefault="00920F1A" w:rsidP="0088715C">
      <w:pPr>
        <w:pStyle w:val="ListParagraph"/>
        <w:autoSpaceDE w:val="0"/>
        <w:autoSpaceDN w:val="0"/>
        <w:adjustRightInd w:val="0"/>
        <w:spacing w:after="0" w:line="240" w:lineRule="auto"/>
        <w:ind w:left="0"/>
        <w:jc w:val="both"/>
      </w:pPr>
      <w:r>
        <w:rPr>
          <w:noProof/>
          <w:lang w:val="en-US"/>
        </w:rPr>
        <w:drawing>
          <wp:inline distT="0" distB="0" distL="0" distR="0" wp14:anchorId="1F9301CB" wp14:editId="65B88AD5">
            <wp:extent cx="1209040" cy="1143000"/>
            <wp:effectExtent l="19050" t="0" r="0" b="0"/>
            <wp:docPr id="44" name="Picture 44" descr="File:Weisshandgibbon tierpark 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le:Weisshandgibbon tierpark berlin.jpg"/>
                    <pic:cNvPicPr>
                      <a:picLocks noChangeAspect="1" noChangeArrowheads="1"/>
                    </pic:cNvPicPr>
                  </pic:nvPicPr>
                  <pic:blipFill>
                    <a:blip r:embed="rId18" cstate="print"/>
                    <a:srcRect l="7418" r="13239"/>
                    <a:stretch>
                      <a:fillRect/>
                    </a:stretch>
                  </pic:blipFill>
                  <pic:spPr bwMode="auto">
                    <a:xfrm>
                      <a:off x="0" y="0"/>
                      <a:ext cx="1209040" cy="1143000"/>
                    </a:xfrm>
                    <a:prstGeom prst="rect">
                      <a:avLst/>
                    </a:prstGeom>
                    <a:noFill/>
                    <a:ln w="9525">
                      <a:noFill/>
                      <a:miter lim="800000"/>
                      <a:headEnd/>
                      <a:tailEnd/>
                    </a:ln>
                  </pic:spPr>
                </pic:pic>
              </a:graphicData>
            </a:graphic>
          </wp:inline>
        </w:drawing>
      </w:r>
      <w:r w:rsidR="00130E56">
        <w:rPr>
          <w:noProof/>
          <w:lang w:val="en-US"/>
        </w:rPr>
        <w:drawing>
          <wp:inline distT="0" distB="0" distL="0" distR="0" wp14:anchorId="73B2EF28" wp14:editId="328DD34F">
            <wp:extent cx="1328420" cy="1143000"/>
            <wp:effectExtent l="19050" t="0" r="5080" b="0"/>
            <wp:docPr id="47" name="Picture 47" descr="http://upload.wikimedia.org/wikipedia/commons/e/e9/M%C3%A2le_Gibbon_Hoolock_de_l%27O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upload.wikimedia.org/wikipedia/commons/e/e9/M%C3%A2le_Gibbon_Hoolock_de_l%27Ouest.jpg"/>
                    <pic:cNvPicPr>
                      <a:picLocks noChangeAspect="1" noChangeArrowheads="1"/>
                    </pic:cNvPicPr>
                  </pic:nvPicPr>
                  <pic:blipFill>
                    <a:blip r:embed="rId19" cstate="print"/>
                    <a:srcRect l="9561" r="15301"/>
                    <a:stretch>
                      <a:fillRect/>
                    </a:stretch>
                  </pic:blipFill>
                  <pic:spPr bwMode="auto">
                    <a:xfrm>
                      <a:off x="0" y="0"/>
                      <a:ext cx="1328420" cy="1143000"/>
                    </a:xfrm>
                    <a:prstGeom prst="rect">
                      <a:avLst/>
                    </a:prstGeom>
                    <a:noFill/>
                    <a:ln w="9525">
                      <a:noFill/>
                      <a:miter lim="800000"/>
                      <a:headEnd/>
                      <a:tailEnd/>
                    </a:ln>
                  </pic:spPr>
                </pic:pic>
              </a:graphicData>
            </a:graphic>
          </wp:inline>
        </w:drawing>
      </w:r>
      <w:r w:rsidR="00130E56">
        <w:rPr>
          <w:noProof/>
          <w:lang w:val="en-US"/>
        </w:rPr>
        <w:drawing>
          <wp:inline distT="0" distB="0" distL="0" distR="0" wp14:anchorId="05F04842" wp14:editId="6E10B52F">
            <wp:extent cx="1713987" cy="1143802"/>
            <wp:effectExtent l="19050" t="0" r="513" b="0"/>
            <wp:docPr id="50" name="Picture 50" descr="File:Suneko - shout (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le:Suneko - shout (by).jpg"/>
                    <pic:cNvPicPr>
                      <a:picLocks noChangeAspect="1" noChangeArrowheads="1"/>
                    </pic:cNvPicPr>
                  </pic:nvPicPr>
                  <pic:blipFill>
                    <a:blip r:embed="rId20" cstate="print"/>
                    <a:srcRect/>
                    <a:stretch>
                      <a:fillRect/>
                    </a:stretch>
                  </pic:blipFill>
                  <pic:spPr bwMode="auto">
                    <a:xfrm>
                      <a:off x="0" y="0"/>
                      <a:ext cx="1716386" cy="1145403"/>
                    </a:xfrm>
                    <a:prstGeom prst="rect">
                      <a:avLst/>
                    </a:prstGeom>
                    <a:noFill/>
                    <a:ln w="9525">
                      <a:noFill/>
                      <a:miter lim="800000"/>
                      <a:headEnd/>
                      <a:tailEnd/>
                    </a:ln>
                  </pic:spPr>
                </pic:pic>
              </a:graphicData>
            </a:graphic>
          </wp:inline>
        </w:drawing>
      </w:r>
      <w:r w:rsidR="00130E56">
        <w:rPr>
          <w:noProof/>
          <w:lang w:val="en-US"/>
        </w:rPr>
        <w:drawing>
          <wp:inline distT="0" distB="0" distL="0" distR="0" wp14:anchorId="1203C889" wp14:editId="3630D802">
            <wp:extent cx="859790" cy="1146048"/>
            <wp:effectExtent l="19050" t="0" r="0" b="0"/>
            <wp:docPr id="53" name="Picture 53" descr="File:Hylobates conc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le:Hylobates concolor2.jpg"/>
                    <pic:cNvPicPr>
                      <a:picLocks noChangeAspect="1" noChangeArrowheads="1"/>
                    </pic:cNvPicPr>
                  </pic:nvPicPr>
                  <pic:blipFill>
                    <a:blip r:embed="rId21" cstate="print"/>
                    <a:srcRect/>
                    <a:stretch>
                      <a:fillRect/>
                    </a:stretch>
                  </pic:blipFill>
                  <pic:spPr bwMode="auto">
                    <a:xfrm>
                      <a:off x="0" y="0"/>
                      <a:ext cx="863538" cy="1151044"/>
                    </a:xfrm>
                    <a:prstGeom prst="rect">
                      <a:avLst/>
                    </a:prstGeom>
                    <a:noFill/>
                    <a:ln w="9525">
                      <a:noFill/>
                      <a:miter lim="800000"/>
                      <a:headEnd/>
                      <a:tailEnd/>
                    </a:ln>
                  </pic:spPr>
                </pic:pic>
              </a:graphicData>
            </a:graphic>
          </wp:inline>
        </w:drawing>
      </w:r>
    </w:p>
    <w:p w:rsidR="0087176B" w:rsidRDefault="0087176B" w:rsidP="0088715C">
      <w:pPr>
        <w:pStyle w:val="ListParagraph"/>
        <w:autoSpaceDE w:val="0"/>
        <w:autoSpaceDN w:val="0"/>
        <w:adjustRightInd w:val="0"/>
        <w:spacing w:after="0" w:line="240" w:lineRule="auto"/>
        <w:ind w:left="0"/>
        <w:jc w:val="both"/>
      </w:pPr>
    </w:p>
    <w:p w:rsidR="0087176B" w:rsidRDefault="0087176B" w:rsidP="0088715C">
      <w:pPr>
        <w:pStyle w:val="ListParagraph"/>
        <w:autoSpaceDE w:val="0"/>
        <w:autoSpaceDN w:val="0"/>
        <w:adjustRightInd w:val="0"/>
        <w:spacing w:after="0" w:line="240" w:lineRule="auto"/>
        <w:ind w:left="0"/>
        <w:jc w:val="both"/>
      </w:pPr>
    </w:p>
    <w:p w:rsidR="0087176B" w:rsidRPr="00AF104C" w:rsidRDefault="0087176B" w:rsidP="0088715C">
      <w:pPr>
        <w:pStyle w:val="ListParagraph"/>
        <w:autoSpaceDE w:val="0"/>
        <w:autoSpaceDN w:val="0"/>
        <w:adjustRightInd w:val="0"/>
        <w:spacing w:after="0" w:line="240" w:lineRule="auto"/>
        <w:ind w:left="0"/>
        <w:jc w:val="both"/>
      </w:pPr>
      <w:proofErr w:type="spellStart"/>
      <w:r>
        <w:rPr>
          <w:lang w:val="en-US"/>
        </w:rPr>
        <w:t>Hominidae</w:t>
      </w:r>
      <w:proofErr w:type="spellEnd"/>
    </w:p>
    <w:p w:rsidR="0087176B" w:rsidRPr="00AF104C" w:rsidRDefault="0087176B" w:rsidP="0088715C">
      <w:pPr>
        <w:pStyle w:val="ListParagraph"/>
        <w:autoSpaceDE w:val="0"/>
        <w:autoSpaceDN w:val="0"/>
        <w:adjustRightInd w:val="0"/>
        <w:spacing w:after="0" w:line="240" w:lineRule="auto"/>
        <w:ind w:left="0"/>
        <w:jc w:val="both"/>
        <w:rPr>
          <w:i/>
          <w:sz w:val="20"/>
        </w:rPr>
      </w:pPr>
      <w:r w:rsidRPr="0087176B">
        <w:rPr>
          <w:sz w:val="20"/>
        </w:rPr>
        <w:t>Ουρακοτάγκος</w:t>
      </w:r>
      <w:r w:rsidRPr="00AF104C">
        <w:rPr>
          <w:sz w:val="20"/>
        </w:rPr>
        <w:t xml:space="preserve"> (</w:t>
      </w:r>
      <w:proofErr w:type="spellStart"/>
      <w:r w:rsidRPr="0087176B">
        <w:rPr>
          <w:i/>
          <w:sz w:val="20"/>
          <w:lang w:val="en-US"/>
        </w:rPr>
        <w:t>Pongo</w:t>
      </w:r>
      <w:proofErr w:type="spellEnd"/>
      <w:r w:rsidRPr="00AF104C">
        <w:rPr>
          <w:sz w:val="20"/>
        </w:rPr>
        <w:t>) (</w:t>
      </w:r>
      <w:r w:rsidRPr="0087176B">
        <w:rPr>
          <w:sz w:val="20"/>
        </w:rPr>
        <w:t>Ασία</w:t>
      </w:r>
      <w:r w:rsidRPr="00AF104C">
        <w:rPr>
          <w:sz w:val="20"/>
        </w:rPr>
        <w:t>)</w:t>
      </w:r>
      <w:r w:rsidRPr="00AF104C">
        <w:rPr>
          <w:sz w:val="20"/>
        </w:rPr>
        <w:tab/>
      </w:r>
      <w:r w:rsidRPr="0087176B">
        <w:rPr>
          <w:sz w:val="20"/>
        </w:rPr>
        <w:t>Γορίλας</w:t>
      </w:r>
      <w:r w:rsidRPr="00AF104C">
        <w:rPr>
          <w:sz w:val="20"/>
        </w:rPr>
        <w:t xml:space="preserve"> (</w:t>
      </w:r>
      <w:r w:rsidRPr="0087176B">
        <w:rPr>
          <w:sz w:val="20"/>
          <w:lang w:val="en-US"/>
        </w:rPr>
        <w:t>Gorilla</w:t>
      </w:r>
      <w:r w:rsidRPr="00AF104C">
        <w:rPr>
          <w:sz w:val="20"/>
        </w:rPr>
        <w:t>) (</w:t>
      </w:r>
      <w:r w:rsidRPr="0087176B">
        <w:rPr>
          <w:sz w:val="20"/>
        </w:rPr>
        <w:t>Αφρική</w:t>
      </w:r>
      <w:r w:rsidRPr="00AF104C">
        <w:rPr>
          <w:sz w:val="20"/>
        </w:rPr>
        <w:t>)</w:t>
      </w:r>
      <w:r w:rsidRPr="00AF104C">
        <w:rPr>
          <w:sz w:val="20"/>
        </w:rPr>
        <w:tab/>
      </w:r>
      <w:r w:rsidRPr="0087176B">
        <w:rPr>
          <w:sz w:val="20"/>
        </w:rPr>
        <w:t>Μπονόμπο</w:t>
      </w:r>
      <w:r w:rsidRPr="00AF104C">
        <w:rPr>
          <w:sz w:val="20"/>
        </w:rPr>
        <w:t xml:space="preserve"> (</w:t>
      </w:r>
      <w:r w:rsidRPr="0087176B">
        <w:rPr>
          <w:sz w:val="20"/>
          <w:lang w:val="en-US"/>
        </w:rPr>
        <w:t>Pan</w:t>
      </w:r>
      <w:r w:rsidRPr="00AF104C">
        <w:rPr>
          <w:sz w:val="20"/>
        </w:rPr>
        <w:t>) (</w:t>
      </w:r>
      <w:r w:rsidRPr="0087176B">
        <w:rPr>
          <w:sz w:val="20"/>
        </w:rPr>
        <w:t>Αφρική</w:t>
      </w:r>
      <w:r w:rsidRPr="00AF104C">
        <w:rPr>
          <w:sz w:val="20"/>
        </w:rPr>
        <w:t>)</w:t>
      </w:r>
    </w:p>
    <w:p w:rsidR="0087176B" w:rsidRPr="0087176B" w:rsidRDefault="0087176B" w:rsidP="0088715C">
      <w:pPr>
        <w:pStyle w:val="ListParagraph"/>
        <w:autoSpaceDE w:val="0"/>
        <w:autoSpaceDN w:val="0"/>
        <w:adjustRightInd w:val="0"/>
        <w:spacing w:after="0" w:line="240" w:lineRule="auto"/>
        <w:ind w:left="0"/>
        <w:rPr>
          <w:lang w:val="en-US"/>
        </w:rPr>
      </w:pPr>
      <w:r>
        <w:rPr>
          <w:noProof/>
          <w:lang w:val="en-US"/>
        </w:rPr>
        <w:drawing>
          <wp:inline distT="0" distB="0" distL="0" distR="0" wp14:anchorId="0ADB8CF6" wp14:editId="23BB70BE">
            <wp:extent cx="1068070" cy="1544446"/>
            <wp:effectExtent l="19050" t="0" r="0" b="0"/>
            <wp:docPr id="56" name="Picture 56" descr="File:Orang Utan, Semenggok Forest Reserve, Sarawak, Borneo, Malay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le:Orang Utan, Semenggok Forest Reserve, Sarawak, Borneo, Malaysia.JPG"/>
                    <pic:cNvPicPr>
                      <a:picLocks noChangeAspect="1" noChangeArrowheads="1"/>
                    </pic:cNvPicPr>
                  </pic:nvPicPr>
                  <pic:blipFill>
                    <a:blip r:embed="rId22" cstate="print"/>
                    <a:srcRect/>
                    <a:stretch>
                      <a:fillRect/>
                    </a:stretch>
                  </pic:blipFill>
                  <pic:spPr bwMode="auto">
                    <a:xfrm>
                      <a:off x="0" y="0"/>
                      <a:ext cx="1069025" cy="1545828"/>
                    </a:xfrm>
                    <a:prstGeom prst="rect">
                      <a:avLst/>
                    </a:prstGeom>
                    <a:noFill/>
                    <a:ln w="9525">
                      <a:noFill/>
                      <a:miter lim="800000"/>
                      <a:headEnd/>
                      <a:tailEnd/>
                    </a:ln>
                  </pic:spPr>
                </pic:pic>
              </a:graphicData>
            </a:graphic>
          </wp:inline>
        </w:drawing>
      </w:r>
      <w:r>
        <w:tab/>
      </w:r>
      <w:r>
        <w:tab/>
      </w:r>
      <w:r>
        <w:rPr>
          <w:noProof/>
          <w:lang w:val="en-US"/>
        </w:rPr>
        <w:drawing>
          <wp:inline distT="0" distB="0" distL="0" distR="0" wp14:anchorId="68E0E56A" wp14:editId="16CDFCC9">
            <wp:extent cx="1386159" cy="1548589"/>
            <wp:effectExtent l="19050" t="0" r="4491" b="0"/>
            <wp:docPr id="62" name="Picture 62" descr="File:Male gorilla in SF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le:Male gorilla in SF zoo.jpg"/>
                    <pic:cNvPicPr>
                      <a:picLocks noChangeAspect="1" noChangeArrowheads="1"/>
                    </pic:cNvPicPr>
                  </pic:nvPicPr>
                  <pic:blipFill>
                    <a:blip r:embed="rId23" cstate="print"/>
                    <a:srcRect/>
                    <a:stretch>
                      <a:fillRect/>
                    </a:stretch>
                  </pic:blipFill>
                  <pic:spPr bwMode="auto">
                    <a:xfrm>
                      <a:off x="0" y="0"/>
                      <a:ext cx="1384640" cy="1546891"/>
                    </a:xfrm>
                    <a:prstGeom prst="rect">
                      <a:avLst/>
                    </a:prstGeom>
                    <a:noFill/>
                    <a:ln w="9525">
                      <a:noFill/>
                      <a:miter lim="800000"/>
                      <a:headEnd/>
                      <a:tailEnd/>
                    </a:ln>
                  </pic:spPr>
                </pic:pic>
              </a:graphicData>
            </a:graphic>
          </wp:inline>
        </w:drawing>
      </w:r>
      <w:r>
        <w:tab/>
      </w:r>
      <w:r>
        <w:rPr>
          <w:noProof/>
          <w:lang w:val="en-US"/>
        </w:rPr>
        <w:drawing>
          <wp:inline distT="0" distB="0" distL="0" distR="0" wp14:anchorId="7767665C" wp14:editId="54CED23A">
            <wp:extent cx="1478280" cy="1544320"/>
            <wp:effectExtent l="19050" t="0" r="7620" b="0"/>
            <wp:docPr id="59" name="Picture 59" descr="File:Bonob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e:Bonobo-04.jpg"/>
                    <pic:cNvPicPr>
                      <a:picLocks noChangeAspect="1" noChangeArrowheads="1"/>
                    </pic:cNvPicPr>
                  </pic:nvPicPr>
                  <pic:blipFill>
                    <a:blip r:embed="rId24" cstate="print"/>
                    <a:srcRect l="13634" r="14559"/>
                    <a:stretch>
                      <a:fillRect/>
                    </a:stretch>
                  </pic:blipFill>
                  <pic:spPr bwMode="auto">
                    <a:xfrm>
                      <a:off x="0" y="0"/>
                      <a:ext cx="1478280" cy="1544320"/>
                    </a:xfrm>
                    <a:prstGeom prst="rect">
                      <a:avLst/>
                    </a:prstGeom>
                    <a:noFill/>
                    <a:ln w="9525">
                      <a:noFill/>
                      <a:miter lim="800000"/>
                      <a:headEnd/>
                      <a:tailEnd/>
                    </a:ln>
                  </pic:spPr>
                </pic:pic>
              </a:graphicData>
            </a:graphic>
          </wp:inline>
        </w:drawing>
      </w:r>
    </w:p>
    <w:p w:rsidR="00920F1A" w:rsidRDefault="00920F1A" w:rsidP="0088715C">
      <w:pPr>
        <w:pStyle w:val="ListParagraph"/>
        <w:autoSpaceDE w:val="0"/>
        <w:autoSpaceDN w:val="0"/>
        <w:adjustRightInd w:val="0"/>
        <w:spacing w:after="0" w:line="240" w:lineRule="auto"/>
        <w:ind w:left="0"/>
        <w:jc w:val="both"/>
        <w:rPr>
          <w:noProof/>
          <w:lang w:eastAsia="el-GR"/>
        </w:rPr>
      </w:pPr>
    </w:p>
    <w:p w:rsidR="00D221F0" w:rsidRPr="00D221F0" w:rsidRDefault="00D221F0" w:rsidP="0088715C">
      <w:pPr>
        <w:pStyle w:val="ListParagraph"/>
        <w:autoSpaceDE w:val="0"/>
        <w:autoSpaceDN w:val="0"/>
        <w:adjustRightInd w:val="0"/>
        <w:spacing w:after="0" w:line="240" w:lineRule="auto"/>
        <w:ind w:left="0"/>
        <w:jc w:val="both"/>
      </w:pPr>
      <w:proofErr w:type="spellStart"/>
      <w:r>
        <w:rPr>
          <w:lang w:val="en-US"/>
        </w:rPr>
        <w:lastRenderedPageBreak/>
        <w:t>Hominidae</w:t>
      </w:r>
      <w:proofErr w:type="spellEnd"/>
    </w:p>
    <w:p w:rsidR="00D221F0" w:rsidRPr="00D221F0" w:rsidRDefault="00D221F0" w:rsidP="0088715C">
      <w:pPr>
        <w:pStyle w:val="ListParagraph"/>
        <w:autoSpaceDE w:val="0"/>
        <w:autoSpaceDN w:val="0"/>
        <w:adjustRightInd w:val="0"/>
        <w:spacing w:after="0" w:line="240" w:lineRule="auto"/>
        <w:ind w:left="0"/>
        <w:jc w:val="both"/>
        <w:rPr>
          <w:i/>
          <w:sz w:val="20"/>
        </w:rPr>
      </w:pPr>
      <w:r>
        <w:rPr>
          <w:sz w:val="20"/>
        </w:rPr>
        <w:t>Χιμπαντζής</w:t>
      </w:r>
      <w:r w:rsidRPr="00D221F0">
        <w:rPr>
          <w:sz w:val="20"/>
        </w:rPr>
        <w:t xml:space="preserve"> (</w:t>
      </w:r>
      <w:r w:rsidRPr="0087176B">
        <w:rPr>
          <w:sz w:val="20"/>
          <w:lang w:val="en-US"/>
        </w:rPr>
        <w:t>Pan</w:t>
      </w:r>
      <w:r w:rsidRPr="00D221F0">
        <w:rPr>
          <w:sz w:val="20"/>
        </w:rPr>
        <w:t>) (</w:t>
      </w:r>
      <w:r w:rsidRPr="0087176B">
        <w:rPr>
          <w:sz w:val="20"/>
        </w:rPr>
        <w:t>Αφρική</w:t>
      </w:r>
      <w:r w:rsidRPr="00D221F0">
        <w:rPr>
          <w:sz w:val="20"/>
        </w:rPr>
        <w:t>)</w:t>
      </w:r>
      <w:r>
        <w:rPr>
          <w:sz w:val="20"/>
        </w:rPr>
        <w:tab/>
        <w:t>Άνθρωπος (</w:t>
      </w:r>
      <w:r>
        <w:rPr>
          <w:sz w:val="20"/>
          <w:lang w:val="en-US"/>
        </w:rPr>
        <w:t>Homo</w:t>
      </w:r>
      <w:r w:rsidRPr="00D221F0">
        <w:rPr>
          <w:sz w:val="20"/>
        </w:rPr>
        <w:t>)</w:t>
      </w:r>
    </w:p>
    <w:p w:rsidR="00D221F0" w:rsidRPr="00D221F0" w:rsidRDefault="00D221F0" w:rsidP="0088715C">
      <w:pPr>
        <w:pStyle w:val="ListParagraph"/>
        <w:autoSpaceDE w:val="0"/>
        <w:autoSpaceDN w:val="0"/>
        <w:adjustRightInd w:val="0"/>
        <w:spacing w:after="0" w:line="240" w:lineRule="auto"/>
        <w:ind w:left="0"/>
        <w:jc w:val="both"/>
        <w:rPr>
          <w:noProof/>
          <w:lang w:val="en-US" w:eastAsia="el-GR"/>
        </w:rPr>
      </w:pPr>
      <w:r>
        <w:rPr>
          <w:noProof/>
          <w:lang w:val="en-US"/>
        </w:rPr>
        <w:drawing>
          <wp:inline distT="0" distB="0" distL="0" distR="0" wp14:anchorId="1D63F030" wp14:editId="1E02113F">
            <wp:extent cx="1510030" cy="1132523"/>
            <wp:effectExtent l="19050" t="0" r="0" b="0"/>
            <wp:docPr id="68" name="Picture 68" descr="File:Pan troglodyte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le:Pan troglodytes (male).jpg"/>
                    <pic:cNvPicPr>
                      <a:picLocks noChangeAspect="1" noChangeArrowheads="1"/>
                    </pic:cNvPicPr>
                  </pic:nvPicPr>
                  <pic:blipFill>
                    <a:blip r:embed="rId25" cstate="print"/>
                    <a:srcRect/>
                    <a:stretch>
                      <a:fillRect/>
                    </a:stretch>
                  </pic:blipFill>
                  <pic:spPr bwMode="auto">
                    <a:xfrm>
                      <a:off x="0" y="0"/>
                      <a:ext cx="1509769" cy="1132327"/>
                    </a:xfrm>
                    <a:prstGeom prst="rect">
                      <a:avLst/>
                    </a:prstGeom>
                    <a:noFill/>
                    <a:ln w="9525">
                      <a:noFill/>
                      <a:miter lim="800000"/>
                      <a:headEnd/>
                      <a:tailEnd/>
                    </a:ln>
                  </pic:spPr>
                </pic:pic>
              </a:graphicData>
            </a:graphic>
          </wp:inline>
        </w:drawing>
      </w:r>
      <w:r>
        <w:rPr>
          <w:noProof/>
          <w:lang w:val="en-US" w:eastAsia="el-GR"/>
        </w:rPr>
        <w:tab/>
      </w:r>
      <w:r>
        <w:rPr>
          <w:noProof/>
          <w:lang w:val="en-US"/>
        </w:rPr>
        <w:drawing>
          <wp:inline distT="0" distB="0" distL="0" distR="0" wp14:anchorId="505C4D04" wp14:editId="000375F6">
            <wp:extent cx="715456" cy="1139134"/>
            <wp:effectExtent l="19050" t="0" r="8444" b="0"/>
            <wp:docPr id="71" name="irc_mi" descr="http://timetoeatthedogs.files.wordpress.com/2008/05/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imetoeatthedogs.files.wordpress.com/2008/05/darwin.jpg"/>
                    <pic:cNvPicPr>
                      <a:picLocks noChangeAspect="1" noChangeArrowheads="1"/>
                    </pic:cNvPicPr>
                  </pic:nvPicPr>
                  <pic:blipFill>
                    <a:blip r:embed="rId26" cstate="print"/>
                    <a:srcRect/>
                    <a:stretch>
                      <a:fillRect/>
                    </a:stretch>
                  </pic:blipFill>
                  <pic:spPr bwMode="auto">
                    <a:xfrm>
                      <a:off x="0" y="0"/>
                      <a:ext cx="715456" cy="1139134"/>
                    </a:xfrm>
                    <a:prstGeom prst="rect">
                      <a:avLst/>
                    </a:prstGeom>
                    <a:noFill/>
                    <a:ln w="9525">
                      <a:noFill/>
                      <a:miter lim="800000"/>
                      <a:headEnd/>
                      <a:tailEnd/>
                    </a:ln>
                  </pic:spPr>
                </pic:pic>
              </a:graphicData>
            </a:graphic>
          </wp:inline>
        </w:drawing>
      </w:r>
    </w:p>
    <w:p w:rsidR="00A12C2C" w:rsidRPr="00504C48" w:rsidRDefault="00A12C2C" w:rsidP="0088715C">
      <w:pPr>
        <w:pStyle w:val="ListParagraph"/>
        <w:autoSpaceDE w:val="0"/>
        <w:autoSpaceDN w:val="0"/>
        <w:adjustRightInd w:val="0"/>
        <w:spacing w:after="0" w:line="240" w:lineRule="auto"/>
        <w:ind w:left="0"/>
        <w:jc w:val="center"/>
        <w:rPr>
          <w:sz w:val="22"/>
          <w:szCs w:val="22"/>
        </w:rPr>
      </w:pPr>
      <w:r w:rsidRPr="00504C48">
        <w:rPr>
          <w:b/>
          <w:sz w:val="22"/>
          <w:szCs w:val="22"/>
        </w:rPr>
        <w:t>Εικόνα 5</w:t>
      </w:r>
      <w:r w:rsidRPr="00504C48">
        <w:rPr>
          <w:sz w:val="22"/>
          <w:szCs w:val="22"/>
        </w:rPr>
        <w:t xml:space="preserve">. Αντιπρόσωποι </w:t>
      </w:r>
      <w:r w:rsidRPr="00504C48">
        <w:rPr>
          <w:b/>
          <w:sz w:val="22"/>
          <w:szCs w:val="22"/>
        </w:rPr>
        <w:t>Ανθρωποειδών.</w:t>
      </w:r>
    </w:p>
    <w:p w:rsidR="00A12C2C" w:rsidRDefault="00A12C2C" w:rsidP="0088715C">
      <w:pPr>
        <w:pStyle w:val="ListParagraph"/>
        <w:autoSpaceDE w:val="0"/>
        <w:autoSpaceDN w:val="0"/>
        <w:adjustRightInd w:val="0"/>
        <w:spacing w:after="0" w:line="240" w:lineRule="auto"/>
        <w:ind w:left="0"/>
        <w:jc w:val="both"/>
      </w:pPr>
    </w:p>
    <w:p w:rsidR="004667BA" w:rsidRPr="004667BA" w:rsidRDefault="004667BA" w:rsidP="0088715C">
      <w:pPr>
        <w:pStyle w:val="ListParagraph"/>
        <w:autoSpaceDE w:val="0"/>
        <w:autoSpaceDN w:val="0"/>
        <w:adjustRightInd w:val="0"/>
        <w:spacing w:after="0" w:line="240" w:lineRule="auto"/>
        <w:ind w:left="0"/>
        <w:rPr>
          <w:rFonts w:eastAsia="Times New Roman" w:cs="Times New Roman"/>
          <w:sz w:val="20"/>
          <w:lang w:eastAsia="el-GR"/>
        </w:rPr>
      </w:pPr>
      <w:r w:rsidRPr="004667BA">
        <w:rPr>
          <w:rFonts w:eastAsia="Times New Roman" w:cs="Times New Roman"/>
          <w:b/>
          <w:bCs/>
          <w:sz w:val="20"/>
          <w:lang w:eastAsia="el-GR"/>
        </w:rPr>
        <w:t>Τάξη Πρωτεύοντα</w:t>
      </w:r>
      <w:r w:rsidRPr="004667BA">
        <w:rPr>
          <w:rFonts w:eastAsia="Times New Roman" w:cs="Times New Roman"/>
          <w:sz w:val="20"/>
          <w:lang w:eastAsia="el-GR"/>
        </w:rPr>
        <w:t xml:space="preserve"> </w:t>
      </w:r>
    </w:p>
    <w:p w:rsidR="004667BA" w:rsidRPr="004667BA" w:rsidRDefault="004667BA" w:rsidP="0088715C">
      <w:pPr>
        <w:numPr>
          <w:ilvl w:val="1"/>
          <w:numId w:val="2"/>
        </w:numPr>
        <w:spacing w:after="0" w:line="240" w:lineRule="auto"/>
        <w:rPr>
          <w:rFonts w:eastAsia="Times New Roman" w:cs="Times New Roman"/>
          <w:sz w:val="20"/>
          <w:lang w:eastAsia="el-GR"/>
        </w:rPr>
      </w:pPr>
      <w:r w:rsidRPr="004667BA">
        <w:rPr>
          <w:rFonts w:eastAsia="Times New Roman" w:cs="Times New Roman"/>
          <w:b/>
          <w:bCs/>
          <w:sz w:val="20"/>
          <w:lang w:eastAsia="el-GR"/>
        </w:rPr>
        <w:t xml:space="preserve">Υποτάξη </w:t>
      </w:r>
      <w:r w:rsidRPr="004667BA">
        <w:rPr>
          <w:rFonts w:eastAsia="Times New Roman" w:cs="Times New Roman"/>
          <w:b/>
          <w:sz w:val="20"/>
          <w:lang w:eastAsia="el-GR"/>
        </w:rPr>
        <w:t>Στρεψίρρινοι</w:t>
      </w:r>
      <w:r w:rsidRPr="004667BA">
        <w:rPr>
          <w:rFonts w:eastAsia="Times New Roman" w:cs="Times New Roman"/>
          <w:sz w:val="20"/>
          <w:lang w:eastAsia="el-GR"/>
        </w:rPr>
        <w:t xml:space="preserve"> (</w:t>
      </w:r>
      <w:r w:rsidRPr="004667BA">
        <w:rPr>
          <w:rFonts w:eastAsia="Times New Roman" w:cs="Times New Roman"/>
          <w:i/>
          <w:iCs/>
          <w:sz w:val="20"/>
          <w:lang w:eastAsia="el-GR"/>
        </w:rPr>
        <w:t>Strepsirrhini</w:t>
      </w:r>
      <w:r w:rsidRPr="004667BA">
        <w:rPr>
          <w:rFonts w:eastAsia="Times New Roman" w:cs="Times New Roman"/>
          <w:sz w:val="20"/>
          <w:lang w:eastAsia="el-GR"/>
        </w:rPr>
        <w:t xml:space="preserve">): όλοι οι προσιμιίδες εκτός από τους τάρσιους </w:t>
      </w:r>
    </w:p>
    <w:p w:rsidR="004667BA" w:rsidRPr="004667BA" w:rsidRDefault="004667BA" w:rsidP="0088715C">
      <w:pPr>
        <w:numPr>
          <w:ilvl w:val="2"/>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Ανθυποτάξη </w:t>
      </w:r>
      <w:hyperlink r:id="rId27" w:tooltip="Λεμούριος" w:history="1">
        <w:r w:rsidRPr="004667BA">
          <w:rPr>
            <w:rFonts w:eastAsia="Times New Roman" w:cs="Times New Roman"/>
            <w:sz w:val="20"/>
            <w:lang w:eastAsia="el-GR"/>
          </w:rPr>
          <w:t>Λεμουρόμορφα</w:t>
        </w:r>
      </w:hyperlink>
      <w:r w:rsidRPr="004667BA">
        <w:rPr>
          <w:rFonts w:eastAsia="Times New Roman" w:cs="Times New Roman"/>
          <w:sz w:val="20"/>
          <w:lang w:eastAsia="el-GR"/>
        </w:rPr>
        <w:t xml:space="preserve"> (</w:t>
      </w:r>
      <w:r w:rsidRPr="004667BA">
        <w:rPr>
          <w:rFonts w:eastAsia="Times New Roman" w:cs="Times New Roman"/>
          <w:i/>
          <w:iCs/>
          <w:sz w:val="20"/>
          <w:lang w:eastAsia="el-GR"/>
        </w:rPr>
        <w:t>Lemuriformes</w:t>
      </w:r>
      <w:r w:rsidRPr="004667BA">
        <w:rPr>
          <w:rFonts w:eastAsia="Times New Roman" w:cs="Times New Roman"/>
          <w:sz w:val="20"/>
          <w:lang w:eastAsia="el-GR"/>
        </w:rPr>
        <w:t xml:space="preserve">) </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hyperlink r:id="rId28" w:tooltip="Χειρογαλεΐδες" w:history="1">
        <w:proofErr w:type="spellStart"/>
        <w:r w:rsidRPr="00FB240D">
          <w:rPr>
            <w:rFonts w:eastAsia="Times New Roman" w:cs="Times New Roman"/>
            <w:sz w:val="20"/>
            <w:u w:val="single"/>
            <w:lang w:eastAsia="el-GR"/>
          </w:rPr>
          <w:t>Χειρογαλεΐδες</w:t>
        </w:r>
        <w:proofErr w:type="spellEnd"/>
      </w:hyperlink>
      <w:r w:rsidRPr="004667BA">
        <w:rPr>
          <w:rFonts w:eastAsia="Times New Roman" w:cs="Times New Roman"/>
          <w:sz w:val="20"/>
          <w:lang w:eastAsia="el-GR"/>
        </w:rPr>
        <w:t xml:space="preserve"> (</w:t>
      </w:r>
      <w:proofErr w:type="spellStart"/>
      <w:r w:rsidRPr="004667BA">
        <w:rPr>
          <w:rFonts w:eastAsia="Times New Roman" w:cs="Times New Roman"/>
          <w:i/>
          <w:iCs/>
          <w:sz w:val="20"/>
          <w:lang w:eastAsia="el-GR"/>
        </w:rPr>
        <w:t>Cheirogaleidae</w:t>
      </w:r>
      <w:proofErr w:type="spellEnd"/>
      <w:r w:rsidRPr="004667BA">
        <w:rPr>
          <w:rFonts w:eastAsia="Times New Roman" w:cs="Times New Roman"/>
          <w:sz w:val="20"/>
          <w:lang w:eastAsia="el-GR"/>
        </w:rPr>
        <w:t xml:space="preserve">): </w:t>
      </w:r>
      <w:proofErr w:type="spellStart"/>
      <w:r w:rsidRPr="004667BA">
        <w:rPr>
          <w:rFonts w:eastAsia="Times New Roman" w:cs="Times New Roman"/>
          <w:sz w:val="20"/>
          <w:lang w:eastAsia="el-GR"/>
        </w:rPr>
        <w:t>λεμούριοι</w:t>
      </w:r>
      <w:proofErr w:type="spellEnd"/>
      <w:r w:rsidRPr="004667BA">
        <w:rPr>
          <w:rFonts w:eastAsia="Times New Roman" w:cs="Times New Roman"/>
          <w:sz w:val="20"/>
          <w:lang w:eastAsia="el-GR"/>
        </w:rPr>
        <w:t xml:space="preserve"> νάνοι και λεμούριοι ποντικοί (32 είδη)</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Δωβεντονιίδες</w:t>
      </w:r>
      <w:r w:rsidRPr="004667BA">
        <w:rPr>
          <w:rFonts w:eastAsia="Times New Roman" w:cs="Times New Roman"/>
          <w:sz w:val="20"/>
          <w:lang w:eastAsia="el-GR"/>
        </w:rPr>
        <w:t xml:space="preserve"> (</w:t>
      </w:r>
      <w:r w:rsidRPr="004667BA">
        <w:rPr>
          <w:rFonts w:eastAsia="Times New Roman" w:cs="Times New Roman"/>
          <w:i/>
          <w:iCs/>
          <w:sz w:val="20"/>
          <w:lang w:eastAsia="el-GR"/>
        </w:rPr>
        <w:t>Daubentoniidae</w:t>
      </w:r>
      <w:r w:rsidRPr="004667BA">
        <w:rPr>
          <w:rFonts w:eastAsia="Times New Roman" w:cs="Times New Roman"/>
          <w:sz w:val="20"/>
          <w:lang w:eastAsia="el-GR"/>
        </w:rPr>
        <w:t>): άι-άι (1 είδος)</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Λεμουρίδες</w:t>
      </w:r>
      <w:r w:rsidRPr="004667BA">
        <w:rPr>
          <w:rFonts w:eastAsia="Times New Roman" w:cs="Times New Roman"/>
          <w:sz w:val="20"/>
          <w:lang w:eastAsia="el-GR"/>
        </w:rPr>
        <w:t xml:space="preserve"> (</w:t>
      </w:r>
      <w:r w:rsidRPr="004667BA">
        <w:rPr>
          <w:rFonts w:eastAsia="Times New Roman" w:cs="Times New Roman"/>
          <w:i/>
          <w:iCs/>
          <w:sz w:val="20"/>
          <w:lang w:eastAsia="el-GR"/>
        </w:rPr>
        <w:t>Lemuridae</w:t>
      </w:r>
      <w:r w:rsidRPr="004667BA">
        <w:rPr>
          <w:rFonts w:eastAsia="Times New Roman" w:cs="Times New Roman"/>
          <w:sz w:val="20"/>
          <w:lang w:eastAsia="el-GR"/>
        </w:rPr>
        <w:t>): καφέ λεμούριοι, λεμούριοι με δακτυλιδωτή ουρά και συγγενείς (22 είδη)</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Λεπιλεμουρίδες</w:t>
      </w:r>
      <w:r w:rsidRPr="004667BA">
        <w:rPr>
          <w:rFonts w:eastAsia="Times New Roman" w:cs="Times New Roman"/>
          <w:sz w:val="20"/>
          <w:lang w:eastAsia="el-GR"/>
        </w:rPr>
        <w:t xml:space="preserve"> (</w:t>
      </w:r>
      <w:r w:rsidRPr="004667BA">
        <w:rPr>
          <w:rFonts w:eastAsia="Times New Roman" w:cs="Times New Roman"/>
          <w:i/>
          <w:iCs/>
          <w:sz w:val="20"/>
          <w:lang w:eastAsia="el-GR"/>
        </w:rPr>
        <w:t>Lepilemuridae</w:t>
      </w:r>
      <w:r w:rsidRPr="004667BA">
        <w:rPr>
          <w:rFonts w:eastAsia="Times New Roman" w:cs="Times New Roman"/>
          <w:sz w:val="20"/>
          <w:lang w:eastAsia="el-GR"/>
        </w:rPr>
        <w:t>): παιχνιδιάρηδες λεμούριοι (26 είδη)</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Ιντριίδες</w:t>
      </w:r>
      <w:r w:rsidRPr="004667BA">
        <w:rPr>
          <w:rFonts w:eastAsia="Times New Roman" w:cs="Times New Roman"/>
          <w:sz w:val="20"/>
          <w:lang w:eastAsia="el-GR"/>
        </w:rPr>
        <w:t xml:space="preserve"> (</w:t>
      </w:r>
      <w:r w:rsidRPr="004667BA">
        <w:rPr>
          <w:rFonts w:eastAsia="Times New Roman" w:cs="Times New Roman"/>
          <w:i/>
          <w:iCs/>
          <w:sz w:val="20"/>
          <w:lang w:eastAsia="el-GR"/>
        </w:rPr>
        <w:t>Indriidae</w:t>
      </w:r>
      <w:r w:rsidRPr="004667BA">
        <w:rPr>
          <w:rFonts w:eastAsia="Times New Roman" w:cs="Times New Roman"/>
          <w:sz w:val="20"/>
          <w:lang w:eastAsia="el-GR"/>
        </w:rPr>
        <w:t>): μαλλιαροί λεμούριοι και συγγενείς (19 είδη)</w:t>
      </w:r>
    </w:p>
    <w:p w:rsidR="004667BA" w:rsidRPr="004667BA" w:rsidRDefault="004667BA" w:rsidP="0088715C">
      <w:pPr>
        <w:numPr>
          <w:ilvl w:val="2"/>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Ανθυποτάξη </w:t>
      </w:r>
      <w:r w:rsidRPr="00FB240D">
        <w:rPr>
          <w:rFonts w:eastAsia="Times New Roman" w:cs="Times New Roman"/>
          <w:sz w:val="20"/>
          <w:u w:val="single"/>
          <w:lang w:eastAsia="el-GR"/>
        </w:rPr>
        <w:t>Λορισόμορφα</w:t>
      </w:r>
      <w:r w:rsidRPr="004667BA">
        <w:rPr>
          <w:rFonts w:eastAsia="Times New Roman" w:cs="Times New Roman"/>
          <w:sz w:val="20"/>
          <w:lang w:eastAsia="el-GR"/>
        </w:rPr>
        <w:t xml:space="preserve"> (</w:t>
      </w:r>
      <w:r w:rsidRPr="004667BA">
        <w:rPr>
          <w:rFonts w:eastAsia="Times New Roman" w:cs="Times New Roman"/>
          <w:i/>
          <w:iCs/>
          <w:sz w:val="20"/>
          <w:lang w:eastAsia="el-GR"/>
        </w:rPr>
        <w:t>Lorisiformes</w:t>
      </w:r>
      <w:r w:rsidRPr="004667BA">
        <w:rPr>
          <w:rFonts w:eastAsia="Times New Roman" w:cs="Times New Roman"/>
          <w:sz w:val="20"/>
          <w:lang w:eastAsia="el-GR"/>
        </w:rPr>
        <w:t xml:space="preserve">) </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Λορισίδες</w:t>
      </w:r>
      <w:r w:rsidRPr="004667BA">
        <w:rPr>
          <w:rFonts w:eastAsia="Times New Roman" w:cs="Times New Roman"/>
          <w:sz w:val="20"/>
          <w:lang w:eastAsia="el-GR"/>
        </w:rPr>
        <w:t xml:space="preserve"> (</w:t>
      </w:r>
      <w:r w:rsidRPr="004667BA">
        <w:rPr>
          <w:rFonts w:eastAsia="Times New Roman" w:cs="Times New Roman"/>
          <w:i/>
          <w:iCs/>
          <w:sz w:val="20"/>
          <w:lang w:eastAsia="el-GR"/>
        </w:rPr>
        <w:t>Lorisidae</w:t>
      </w:r>
      <w:r w:rsidRPr="004667BA">
        <w:rPr>
          <w:rFonts w:eastAsia="Times New Roman" w:cs="Times New Roman"/>
          <w:sz w:val="20"/>
          <w:lang w:eastAsia="el-GR"/>
        </w:rPr>
        <w:t>): λόρις, πότος και συγγενείς (9 είδη)</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Γαλαγίδες</w:t>
      </w:r>
      <w:r w:rsidRPr="004667BA">
        <w:rPr>
          <w:rFonts w:eastAsia="Times New Roman" w:cs="Times New Roman"/>
          <w:sz w:val="20"/>
          <w:lang w:eastAsia="el-GR"/>
        </w:rPr>
        <w:t xml:space="preserve"> (</w:t>
      </w:r>
      <w:r w:rsidRPr="004667BA">
        <w:rPr>
          <w:rFonts w:eastAsia="Times New Roman" w:cs="Times New Roman"/>
          <w:i/>
          <w:iCs/>
          <w:sz w:val="20"/>
          <w:lang w:eastAsia="el-GR"/>
        </w:rPr>
        <w:t>Galagidae</w:t>
      </w:r>
      <w:r w:rsidRPr="004667BA">
        <w:rPr>
          <w:rFonts w:eastAsia="Times New Roman" w:cs="Times New Roman"/>
          <w:sz w:val="20"/>
          <w:lang w:eastAsia="el-GR"/>
        </w:rPr>
        <w:t>): γαλάγος (19 είδη)</w:t>
      </w:r>
    </w:p>
    <w:p w:rsidR="004667BA" w:rsidRPr="004667BA" w:rsidRDefault="004667BA" w:rsidP="0088715C">
      <w:pPr>
        <w:numPr>
          <w:ilvl w:val="1"/>
          <w:numId w:val="2"/>
        </w:numPr>
        <w:spacing w:after="0" w:line="240" w:lineRule="auto"/>
        <w:rPr>
          <w:rFonts w:eastAsia="Times New Roman" w:cs="Times New Roman"/>
          <w:sz w:val="20"/>
          <w:lang w:eastAsia="el-GR"/>
        </w:rPr>
      </w:pPr>
      <w:r w:rsidRPr="004667BA">
        <w:rPr>
          <w:rFonts w:eastAsia="Times New Roman" w:cs="Times New Roman"/>
          <w:b/>
          <w:bCs/>
          <w:sz w:val="20"/>
          <w:lang w:eastAsia="el-GR"/>
        </w:rPr>
        <w:t xml:space="preserve">Υποτάξη </w:t>
      </w:r>
      <w:r w:rsidRPr="00FB240D">
        <w:rPr>
          <w:rFonts w:eastAsia="Times New Roman" w:cs="Times New Roman"/>
          <w:b/>
          <w:bCs/>
          <w:sz w:val="20"/>
          <w:u w:val="single"/>
          <w:lang w:eastAsia="el-GR"/>
        </w:rPr>
        <w:t>Απλόρρινοι</w:t>
      </w:r>
      <w:r w:rsidRPr="004667BA">
        <w:rPr>
          <w:rFonts w:eastAsia="Times New Roman" w:cs="Times New Roman"/>
          <w:sz w:val="20"/>
          <w:lang w:eastAsia="el-GR"/>
        </w:rPr>
        <w:t xml:space="preserve"> (</w:t>
      </w:r>
      <w:r w:rsidRPr="004667BA">
        <w:rPr>
          <w:rFonts w:eastAsia="Times New Roman" w:cs="Times New Roman"/>
          <w:i/>
          <w:iCs/>
          <w:sz w:val="20"/>
          <w:lang w:eastAsia="el-GR"/>
        </w:rPr>
        <w:t>Haplorrhini</w:t>
      </w:r>
      <w:r w:rsidRPr="004667BA">
        <w:rPr>
          <w:rFonts w:eastAsia="Times New Roman" w:cs="Times New Roman"/>
          <w:sz w:val="20"/>
          <w:lang w:eastAsia="el-GR"/>
        </w:rPr>
        <w:t xml:space="preserve">): τάρσιοι, μαϊμούδες και πίθηκοι </w:t>
      </w:r>
    </w:p>
    <w:p w:rsidR="004667BA" w:rsidRPr="004667BA" w:rsidRDefault="004667BA" w:rsidP="0088715C">
      <w:pPr>
        <w:numPr>
          <w:ilvl w:val="2"/>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Ανθυποτάξη </w:t>
      </w:r>
      <w:r w:rsidRPr="00FB240D">
        <w:rPr>
          <w:rFonts w:eastAsia="Times New Roman" w:cs="Times New Roman"/>
          <w:sz w:val="20"/>
          <w:u w:val="single"/>
          <w:lang w:eastAsia="el-GR"/>
        </w:rPr>
        <w:t>Ταρσιόμορφα</w:t>
      </w:r>
      <w:r w:rsidRPr="004667BA">
        <w:rPr>
          <w:rFonts w:eastAsia="Times New Roman" w:cs="Times New Roman"/>
          <w:sz w:val="20"/>
          <w:lang w:eastAsia="el-GR"/>
        </w:rPr>
        <w:t xml:space="preserve"> (</w:t>
      </w:r>
      <w:r w:rsidRPr="004667BA">
        <w:rPr>
          <w:rFonts w:eastAsia="Times New Roman" w:cs="Times New Roman"/>
          <w:i/>
          <w:iCs/>
          <w:sz w:val="20"/>
          <w:lang w:eastAsia="el-GR"/>
        </w:rPr>
        <w:t>Tarsiiformes</w:t>
      </w:r>
      <w:r w:rsidRPr="004667BA">
        <w:rPr>
          <w:rFonts w:eastAsia="Times New Roman" w:cs="Times New Roman"/>
          <w:sz w:val="20"/>
          <w:lang w:eastAsia="el-GR"/>
        </w:rPr>
        <w:t xml:space="preserve">) </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Ταρσιίδες</w:t>
      </w:r>
      <w:r w:rsidRPr="004667BA">
        <w:rPr>
          <w:rFonts w:eastAsia="Times New Roman" w:cs="Times New Roman"/>
          <w:sz w:val="20"/>
          <w:lang w:eastAsia="el-GR"/>
        </w:rPr>
        <w:t xml:space="preserve"> (</w:t>
      </w:r>
      <w:r w:rsidRPr="004667BA">
        <w:rPr>
          <w:rFonts w:eastAsia="Times New Roman" w:cs="Times New Roman"/>
          <w:i/>
          <w:iCs/>
          <w:sz w:val="20"/>
          <w:lang w:eastAsia="el-GR"/>
        </w:rPr>
        <w:t>Tarsiidae</w:t>
      </w:r>
      <w:r w:rsidRPr="004667BA">
        <w:rPr>
          <w:rFonts w:eastAsia="Times New Roman" w:cs="Times New Roman"/>
          <w:sz w:val="20"/>
          <w:lang w:eastAsia="el-GR"/>
        </w:rPr>
        <w:t>): τάρσιοι (9 είδη)</w:t>
      </w:r>
    </w:p>
    <w:p w:rsidR="004667BA" w:rsidRPr="004667BA" w:rsidRDefault="004667BA" w:rsidP="0088715C">
      <w:pPr>
        <w:numPr>
          <w:ilvl w:val="2"/>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Ανθυποτάξη </w:t>
      </w:r>
      <w:r w:rsidRPr="00FB240D">
        <w:rPr>
          <w:rFonts w:eastAsia="Times New Roman" w:cs="Times New Roman"/>
          <w:sz w:val="20"/>
          <w:u w:val="single"/>
          <w:lang w:eastAsia="el-GR"/>
        </w:rPr>
        <w:t>Σιμιόμορφα</w:t>
      </w:r>
      <w:r w:rsidRPr="004667BA">
        <w:rPr>
          <w:rFonts w:eastAsia="Times New Roman" w:cs="Times New Roman"/>
          <w:sz w:val="20"/>
          <w:lang w:eastAsia="el-GR"/>
        </w:rPr>
        <w:t xml:space="preserve"> (</w:t>
      </w:r>
      <w:r w:rsidRPr="004667BA">
        <w:rPr>
          <w:rFonts w:eastAsia="Times New Roman" w:cs="Times New Roman"/>
          <w:i/>
          <w:iCs/>
          <w:sz w:val="20"/>
          <w:lang w:eastAsia="el-GR"/>
        </w:rPr>
        <w:t>Simiiformes</w:t>
      </w:r>
      <w:r w:rsidRPr="004667BA">
        <w:rPr>
          <w:rFonts w:eastAsia="Times New Roman" w:cs="Times New Roman"/>
          <w:sz w:val="20"/>
          <w:lang w:eastAsia="el-GR"/>
        </w:rPr>
        <w:t xml:space="preserve">): σιμιίδες </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Μικροτάξη </w:t>
      </w:r>
      <w:r w:rsidRPr="00FB240D">
        <w:rPr>
          <w:rFonts w:eastAsia="Times New Roman" w:cs="Times New Roman"/>
          <w:sz w:val="20"/>
          <w:u w:val="single"/>
          <w:lang w:eastAsia="el-GR"/>
        </w:rPr>
        <w:t>Πλατύρρινοι</w:t>
      </w:r>
      <w:r w:rsidRPr="004667BA">
        <w:rPr>
          <w:rFonts w:eastAsia="Times New Roman" w:cs="Times New Roman"/>
          <w:sz w:val="20"/>
          <w:lang w:eastAsia="el-GR"/>
        </w:rPr>
        <w:t xml:space="preserve"> (</w:t>
      </w:r>
      <w:r w:rsidRPr="004667BA">
        <w:rPr>
          <w:rFonts w:eastAsia="Times New Roman" w:cs="Times New Roman"/>
          <w:i/>
          <w:iCs/>
          <w:sz w:val="20"/>
          <w:lang w:eastAsia="el-GR"/>
        </w:rPr>
        <w:t>Platyrrhini</w:t>
      </w:r>
      <w:r w:rsidRPr="004667BA">
        <w:rPr>
          <w:rFonts w:eastAsia="Times New Roman" w:cs="Times New Roman"/>
          <w:sz w:val="20"/>
          <w:lang w:eastAsia="el-GR"/>
        </w:rPr>
        <w:t xml:space="preserve">): μαϊμούδες Νέου Κόσμου </w:t>
      </w:r>
    </w:p>
    <w:p w:rsidR="004667BA" w:rsidRPr="004667BA" w:rsidRDefault="004667BA" w:rsidP="0088715C">
      <w:pPr>
        <w:numPr>
          <w:ilvl w:val="4"/>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Καλλιτριχίδες</w:t>
      </w:r>
      <w:r w:rsidRPr="004667BA">
        <w:rPr>
          <w:rFonts w:eastAsia="Times New Roman" w:cs="Times New Roman"/>
          <w:sz w:val="20"/>
          <w:lang w:eastAsia="el-GR"/>
        </w:rPr>
        <w:t xml:space="preserve"> (</w:t>
      </w:r>
      <w:r w:rsidRPr="004667BA">
        <w:rPr>
          <w:rFonts w:eastAsia="Times New Roman" w:cs="Times New Roman"/>
          <w:i/>
          <w:iCs/>
          <w:sz w:val="20"/>
          <w:lang w:eastAsia="el-GR"/>
        </w:rPr>
        <w:t>Callitrichidae</w:t>
      </w:r>
      <w:r w:rsidRPr="004667BA">
        <w:rPr>
          <w:rFonts w:eastAsia="Times New Roman" w:cs="Times New Roman"/>
          <w:sz w:val="20"/>
          <w:lang w:eastAsia="el-GR"/>
        </w:rPr>
        <w:t>): μαρμοζέτες και ταμαρίνοι (42 είδη)</w:t>
      </w:r>
    </w:p>
    <w:p w:rsidR="004667BA" w:rsidRPr="004667BA" w:rsidRDefault="004667BA" w:rsidP="0088715C">
      <w:pPr>
        <w:numPr>
          <w:ilvl w:val="4"/>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Κηβίδες</w:t>
      </w:r>
      <w:r w:rsidRPr="004667BA">
        <w:rPr>
          <w:rFonts w:eastAsia="Times New Roman" w:cs="Times New Roman"/>
          <w:sz w:val="20"/>
          <w:lang w:eastAsia="el-GR"/>
        </w:rPr>
        <w:t xml:space="preserve"> (</w:t>
      </w:r>
      <w:r w:rsidRPr="004667BA">
        <w:rPr>
          <w:rFonts w:eastAsia="Times New Roman" w:cs="Times New Roman"/>
          <w:i/>
          <w:iCs/>
          <w:sz w:val="20"/>
          <w:lang w:eastAsia="el-GR"/>
        </w:rPr>
        <w:t>Cebidae</w:t>
      </w:r>
      <w:r w:rsidRPr="004667BA">
        <w:rPr>
          <w:rFonts w:eastAsia="Times New Roman" w:cs="Times New Roman"/>
          <w:sz w:val="20"/>
          <w:lang w:eastAsia="el-GR"/>
        </w:rPr>
        <w:t>): καπουτσίνοι και μαϊμούδες σκίουροι (17 είδη)</w:t>
      </w:r>
    </w:p>
    <w:p w:rsidR="004667BA" w:rsidRPr="004667BA" w:rsidRDefault="004667BA" w:rsidP="0088715C">
      <w:pPr>
        <w:numPr>
          <w:ilvl w:val="4"/>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Αοτίδες</w:t>
      </w:r>
      <w:r w:rsidRPr="004667BA">
        <w:rPr>
          <w:rFonts w:eastAsia="Times New Roman" w:cs="Times New Roman"/>
          <w:sz w:val="20"/>
          <w:lang w:eastAsia="el-GR"/>
        </w:rPr>
        <w:t xml:space="preserve"> (</w:t>
      </w:r>
      <w:r w:rsidRPr="004667BA">
        <w:rPr>
          <w:rFonts w:eastAsia="Times New Roman" w:cs="Times New Roman"/>
          <w:i/>
          <w:iCs/>
          <w:sz w:val="20"/>
          <w:lang w:eastAsia="el-GR"/>
        </w:rPr>
        <w:t>Aotidae</w:t>
      </w:r>
      <w:r w:rsidRPr="004667BA">
        <w:rPr>
          <w:rFonts w:eastAsia="Times New Roman" w:cs="Times New Roman"/>
          <w:sz w:val="20"/>
          <w:lang w:eastAsia="el-GR"/>
        </w:rPr>
        <w:t>): νυχτερινές μαϊμούδες και μαϊμούδες κουκουβάγιες (10 είδη)</w:t>
      </w:r>
    </w:p>
    <w:p w:rsidR="004667BA" w:rsidRPr="004667BA" w:rsidRDefault="004667BA" w:rsidP="0088715C">
      <w:pPr>
        <w:numPr>
          <w:ilvl w:val="4"/>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Πιθηκιίδες</w:t>
      </w:r>
      <w:r w:rsidRPr="004667BA">
        <w:rPr>
          <w:rFonts w:eastAsia="Times New Roman" w:cs="Times New Roman"/>
          <w:sz w:val="20"/>
          <w:lang w:eastAsia="el-GR"/>
        </w:rPr>
        <w:t xml:space="preserve"> (</w:t>
      </w:r>
      <w:r w:rsidRPr="004667BA">
        <w:rPr>
          <w:rFonts w:eastAsia="Times New Roman" w:cs="Times New Roman"/>
          <w:i/>
          <w:iCs/>
          <w:sz w:val="20"/>
          <w:lang w:eastAsia="el-GR"/>
        </w:rPr>
        <w:t>Pitheciidae</w:t>
      </w:r>
      <w:r w:rsidRPr="004667BA">
        <w:rPr>
          <w:rFonts w:eastAsia="Times New Roman" w:cs="Times New Roman"/>
          <w:sz w:val="20"/>
          <w:lang w:eastAsia="el-GR"/>
        </w:rPr>
        <w:t>): τίτις, σάκις και ουακάρις (42 είδη)</w:t>
      </w:r>
    </w:p>
    <w:p w:rsidR="004667BA" w:rsidRPr="004667BA" w:rsidRDefault="004667BA" w:rsidP="0088715C">
      <w:pPr>
        <w:numPr>
          <w:ilvl w:val="4"/>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Ατελίδες</w:t>
      </w:r>
      <w:r w:rsidRPr="004667BA">
        <w:rPr>
          <w:rFonts w:eastAsia="Times New Roman" w:cs="Times New Roman"/>
          <w:sz w:val="20"/>
          <w:lang w:eastAsia="el-GR"/>
        </w:rPr>
        <w:t xml:space="preserve"> (</w:t>
      </w:r>
      <w:r w:rsidRPr="004667BA">
        <w:rPr>
          <w:rFonts w:eastAsia="Times New Roman" w:cs="Times New Roman"/>
          <w:i/>
          <w:iCs/>
          <w:sz w:val="20"/>
          <w:lang w:eastAsia="el-GR"/>
        </w:rPr>
        <w:t>Atelidae</w:t>
      </w:r>
      <w:r w:rsidRPr="004667BA">
        <w:rPr>
          <w:rFonts w:eastAsia="Times New Roman" w:cs="Times New Roman"/>
          <w:sz w:val="20"/>
          <w:lang w:eastAsia="el-GR"/>
        </w:rPr>
        <w:t>): τριχωτές μαϊμούδες και μαϊμούδες αράχνες (28 είδη)</w:t>
      </w:r>
    </w:p>
    <w:p w:rsidR="004667BA" w:rsidRPr="004667BA" w:rsidRDefault="004667BA" w:rsidP="0088715C">
      <w:pPr>
        <w:numPr>
          <w:ilvl w:val="3"/>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Μικροτάξη </w:t>
      </w:r>
      <w:r w:rsidRPr="00FB240D">
        <w:rPr>
          <w:rFonts w:eastAsia="Times New Roman" w:cs="Times New Roman"/>
          <w:sz w:val="20"/>
          <w:u w:val="single"/>
          <w:lang w:eastAsia="el-GR"/>
        </w:rPr>
        <w:t>Κατάρρινοι</w:t>
      </w:r>
      <w:r w:rsidRPr="004667BA">
        <w:rPr>
          <w:rFonts w:eastAsia="Times New Roman" w:cs="Times New Roman"/>
          <w:sz w:val="20"/>
          <w:lang w:eastAsia="el-GR"/>
        </w:rPr>
        <w:t xml:space="preserve"> (</w:t>
      </w:r>
      <w:r w:rsidRPr="004667BA">
        <w:rPr>
          <w:rFonts w:eastAsia="Times New Roman" w:cs="Times New Roman"/>
          <w:i/>
          <w:iCs/>
          <w:sz w:val="20"/>
          <w:lang w:eastAsia="el-GR"/>
        </w:rPr>
        <w:t>Catarrhini</w:t>
      </w:r>
      <w:r w:rsidRPr="004667BA">
        <w:rPr>
          <w:rFonts w:eastAsia="Times New Roman" w:cs="Times New Roman"/>
          <w:sz w:val="20"/>
          <w:lang w:eastAsia="el-GR"/>
        </w:rPr>
        <w:t xml:space="preserve">) </w:t>
      </w:r>
    </w:p>
    <w:p w:rsidR="004667BA" w:rsidRPr="004667BA" w:rsidRDefault="004667BA" w:rsidP="0088715C">
      <w:pPr>
        <w:numPr>
          <w:ilvl w:val="4"/>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Υπεροικογένεια </w:t>
      </w:r>
      <w:r w:rsidRPr="00FB240D">
        <w:rPr>
          <w:rFonts w:eastAsia="Times New Roman" w:cs="Times New Roman"/>
          <w:sz w:val="20"/>
          <w:u w:val="single"/>
          <w:lang w:eastAsia="el-GR"/>
        </w:rPr>
        <w:t>Κερκοπιθηκοειδή</w:t>
      </w:r>
      <w:r w:rsidRPr="004667BA">
        <w:rPr>
          <w:rFonts w:eastAsia="Times New Roman" w:cs="Times New Roman"/>
          <w:sz w:val="20"/>
          <w:lang w:eastAsia="el-GR"/>
        </w:rPr>
        <w:t xml:space="preserve"> (</w:t>
      </w:r>
      <w:r w:rsidRPr="004667BA">
        <w:rPr>
          <w:rFonts w:eastAsia="Times New Roman" w:cs="Times New Roman"/>
          <w:i/>
          <w:iCs/>
          <w:sz w:val="20"/>
          <w:lang w:eastAsia="el-GR"/>
        </w:rPr>
        <w:t>Cercopithecoidea</w:t>
      </w:r>
      <w:r w:rsidRPr="004667BA">
        <w:rPr>
          <w:rFonts w:eastAsia="Times New Roman" w:cs="Times New Roman"/>
          <w:sz w:val="20"/>
          <w:lang w:eastAsia="el-GR"/>
        </w:rPr>
        <w:t xml:space="preserve">) </w:t>
      </w:r>
    </w:p>
    <w:p w:rsidR="004667BA" w:rsidRPr="004667BA" w:rsidRDefault="004667BA" w:rsidP="0088715C">
      <w:pPr>
        <w:numPr>
          <w:ilvl w:val="5"/>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Κερκοπιθηκίδες</w:t>
      </w:r>
      <w:r w:rsidRPr="004667BA">
        <w:rPr>
          <w:rFonts w:eastAsia="Times New Roman" w:cs="Times New Roman"/>
          <w:sz w:val="20"/>
          <w:lang w:eastAsia="el-GR"/>
        </w:rPr>
        <w:t xml:space="preserve"> (</w:t>
      </w:r>
      <w:r w:rsidRPr="004667BA">
        <w:rPr>
          <w:rFonts w:eastAsia="Times New Roman" w:cs="Times New Roman"/>
          <w:i/>
          <w:iCs/>
          <w:sz w:val="20"/>
          <w:lang w:eastAsia="el-GR"/>
        </w:rPr>
        <w:t>Cercopithecidae</w:t>
      </w:r>
      <w:r w:rsidRPr="004667BA">
        <w:rPr>
          <w:rFonts w:eastAsia="Times New Roman" w:cs="Times New Roman"/>
          <w:sz w:val="20"/>
          <w:lang w:eastAsia="el-GR"/>
        </w:rPr>
        <w:t>) : μαϊμούδες Παλαιού Κόσμου (135 είδη)</w:t>
      </w:r>
    </w:p>
    <w:p w:rsidR="004667BA" w:rsidRPr="004667BA" w:rsidRDefault="004667BA" w:rsidP="0088715C">
      <w:pPr>
        <w:numPr>
          <w:ilvl w:val="4"/>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Υπεροικογένεια </w:t>
      </w:r>
      <w:r w:rsidRPr="00FB240D">
        <w:rPr>
          <w:rFonts w:eastAsia="Times New Roman" w:cs="Times New Roman"/>
          <w:sz w:val="20"/>
          <w:u w:val="single"/>
          <w:lang w:eastAsia="el-GR"/>
        </w:rPr>
        <w:t>Ανθρωποειδή</w:t>
      </w:r>
      <w:r w:rsidRPr="004667BA">
        <w:rPr>
          <w:rFonts w:eastAsia="Times New Roman" w:cs="Times New Roman"/>
          <w:sz w:val="20"/>
          <w:lang w:eastAsia="el-GR"/>
        </w:rPr>
        <w:t xml:space="preserve"> (</w:t>
      </w:r>
      <w:r w:rsidRPr="004667BA">
        <w:rPr>
          <w:rFonts w:eastAsia="Times New Roman" w:cs="Times New Roman"/>
          <w:i/>
          <w:iCs/>
          <w:sz w:val="20"/>
          <w:lang w:eastAsia="el-GR"/>
        </w:rPr>
        <w:t>Hominoidea</w:t>
      </w:r>
      <w:r w:rsidRPr="004667BA">
        <w:rPr>
          <w:rFonts w:eastAsia="Times New Roman" w:cs="Times New Roman"/>
          <w:sz w:val="20"/>
          <w:lang w:eastAsia="el-GR"/>
        </w:rPr>
        <w:t xml:space="preserve">): πίθηκοι </w:t>
      </w:r>
    </w:p>
    <w:p w:rsidR="004667BA" w:rsidRPr="004667BA" w:rsidRDefault="004667BA" w:rsidP="0088715C">
      <w:pPr>
        <w:numPr>
          <w:ilvl w:val="5"/>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Υλοβατίδες</w:t>
      </w:r>
      <w:r w:rsidRPr="004667BA">
        <w:rPr>
          <w:rFonts w:eastAsia="Times New Roman" w:cs="Times New Roman"/>
          <w:sz w:val="20"/>
          <w:lang w:eastAsia="el-GR"/>
        </w:rPr>
        <w:t xml:space="preserve"> (</w:t>
      </w:r>
      <w:r w:rsidRPr="004667BA">
        <w:rPr>
          <w:rFonts w:eastAsia="Times New Roman" w:cs="Times New Roman"/>
          <w:i/>
          <w:iCs/>
          <w:sz w:val="20"/>
          <w:lang w:eastAsia="el-GR"/>
        </w:rPr>
        <w:t>Hylobatidae</w:t>
      </w:r>
      <w:r w:rsidRPr="004667BA">
        <w:rPr>
          <w:rFonts w:eastAsia="Times New Roman" w:cs="Times New Roman"/>
          <w:sz w:val="20"/>
          <w:lang w:eastAsia="el-GR"/>
        </w:rPr>
        <w:t>): γίββωνες ή "μικροί πίθηκοι" (13 είδη)</w:t>
      </w:r>
    </w:p>
    <w:p w:rsidR="004667BA" w:rsidRPr="004667BA" w:rsidRDefault="004667BA" w:rsidP="0088715C">
      <w:pPr>
        <w:numPr>
          <w:ilvl w:val="5"/>
          <w:numId w:val="2"/>
        </w:numPr>
        <w:spacing w:after="0" w:line="240" w:lineRule="auto"/>
        <w:rPr>
          <w:rFonts w:eastAsia="Times New Roman" w:cs="Times New Roman"/>
          <w:sz w:val="20"/>
          <w:lang w:eastAsia="el-GR"/>
        </w:rPr>
      </w:pPr>
      <w:r w:rsidRPr="004667BA">
        <w:rPr>
          <w:rFonts w:eastAsia="Times New Roman" w:cs="Times New Roman"/>
          <w:sz w:val="20"/>
          <w:lang w:eastAsia="el-GR"/>
        </w:rPr>
        <w:t xml:space="preserve">Οικογένεια </w:t>
      </w:r>
      <w:r w:rsidRPr="00FB240D">
        <w:rPr>
          <w:rFonts w:eastAsia="Times New Roman" w:cs="Times New Roman"/>
          <w:sz w:val="20"/>
          <w:u w:val="single"/>
          <w:lang w:eastAsia="el-GR"/>
        </w:rPr>
        <w:t>Ανθρωπίδες</w:t>
      </w:r>
      <w:r w:rsidRPr="004667BA">
        <w:rPr>
          <w:rFonts w:eastAsia="Times New Roman" w:cs="Times New Roman"/>
          <w:sz w:val="20"/>
          <w:lang w:eastAsia="el-GR"/>
        </w:rPr>
        <w:t xml:space="preserve"> (</w:t>
      </w:r>
      <w:r w:rsidRPr="004667BA">
        <w:rPr>
          <w:rFonts w:eastAsia="Times New Roman" w:cs="Times New Roman"/>
          <w:i/>
          <w:iCs/>
          <w:sz w:val="20"/>
          <w:lang w:eastAsia="el-GR"/>
        </w:rPr>
        <w:t>Hominidae</w:t>
      </w:r>
      <w:r w:rsidRPr="004667BA">
        <w:rPr>
          <w:rFonts w:eastAsia="Times New Roman" w:cs="Times New Roman"/>
          <w:sz w:val="20"/>
          <w:lang w:eastAsia="el-GR"/>
        </w:rPr>
        <w:t>): "μεγάλοι πίθηκοι" (συγκαταλέγονται και οι άνθρωποι) (7 είδη)</w:t>
      </w:r>
    </w:p>
    <w:p w:rsidR="004667BA" w:rsidRDefault="004667BA" w:rsidP="0088715C">
      <w:pPr>
        <w:pStyle w:val="ListParagraph"/>
        <w:autoSpaceDE w:val="0"/>
        <w:autoSpaceDN w:val="0"/>
        <w:adjustRightInd w:val="0"/>
        <w:spacing w:after="0" w:line="240" w:lineRule="auto"/>
        <w:ind w:left="0"/>
      </w:pPr>
    </w:p>
    <w:p w:rsidR="009F0712" w:rsidRPr="009F0712" w:rsidRDefault="009F0712" w:rsidP="0088715C">
      <w:pPr>
        <w:pStyle w:val="ListParagraph"/>
        <w:autoSpaceDE w:val="0"/>
        <w:autoSpaceDN w:val="0"/>
        <w:adjustRightInd w:val="0"/>
        <w:spacing w:after="0" w:line="240" w:lineRule="auto"/>
        <w:ind w:left="0"/>
        <w:jc w:val="both"/>
      </w:pPr>
      <w:r>
        <w:t>Ωστόσο αξίζει να σημειωθεί ότι νέα είδη Πρωτευόντων ανακαλύπτονται συνεχώς. Περισσότερα</w:t>
      </w:r>
      <w:r w:rsidRPr="009F0712">
        <w:t xml:space="preserve"> </w:t>
      </w:r>
      <w:r>
        <w:t>από</w:t>
      </w:r>
      <w:r w:rsidRPr="009F0712">
        <w:t xml:space="preserve"> 25 </w:t>
      </w:r>
      <w:r>
        <w:t>είδη</w:t>
      </w:r>
      <w:r w:rsidRPr="009F0712">
        <w:t xml:space="preserve"> </w:t>
      </w:r>
      <w:r>
        <w:t>έχουν</w:t>
      </w:r>
      <w:r w:rsidRPr="009F0712">
        <w:t xml:space="preserve"> </w:t>
      </w:r>
      <w:r>
        <w:t>περιγραφεί</w:t>
      </w:r>
      <w:r w:rsidRPr="009F0712">
        <w:t xml:space="preserve"> </w:t>
      </w:r>
      <w:r>
        <w:t>από</w:t>
      </w:r>
      <w:r w:rsidRPr="009F0712">
        <w:t xml:space="preserve"> </w:t>
      </w:r>
      <w:r>
        <w:t>τις</w:t>
      </w:r>
      <w:r w:rsidRPr="009F0712">
        <w:t xml:space="preserve"> </w:t>
      </w:r>
      <w:r>
        <w:t>αρχές</w:t>
      </w:r>
      <w:r w:rsidRPr="009F0712">
        <w:t xml:space="preserve"> </w:t>
      </w:r>
      <w:r>
        <w:t>του</w:t>
      </w:r>
      <w:r w:rsidRPr="009F0712">
        <w:t xml:space="preserve"> </w:t>
      </w:r>
      <w:r w:rsidRPr="00920F1A">
        <w:rPr>
          <w:b/>
        </w:rPr>
        <w:t xml:space="preserve">2000 </w:t>
      </w:r>
      <w:r>
        <w:t>και</w:t>
      </w:r>
      <w:r w:rsidRPr="009F0712">
        <w:t xml:space="preserve"> 11 </w:t>
      </w:r>
      <w:r>
        <w:t>από</w:t>
      </w:r>
      <w:r w:rsidRPr="009F0712">
        <w:t xml:space="preserve"> </w:t>
      </w:r>
      <w:r>
        <w:t>το</w:t>
      </w:r>
      <w:r w:rsidRPr="009F0712">
        <w:t xml:space="preserve"> </w:t>
      </w:r>
      <w:r w:rsidRPr="00920F1A">
        <w:rPr>
          <w:b/>
        </w:rPr>
        <w:t>2010</w:t>
      </w:r>
      <w:r w:rsidRPr="009F0712">
        <w:t xml:space="preserve"> </w:t>
      </w:r>
      <w:r>
        <w:t>και</w:t>
      </w:r>
      <w:r w:rsidRPr="009F0712">
        <w:t xml:space="preserve"> </w:t>
      </w:r>
      <w:r>
        <w:t>μετά.</w:t>
      </w:r>
    </w:p>
    <w:p w:rsidR="004667BA" w:rsidRPr="000F7F10" w:rsidRDefault="004667BA" w:rsidP="0088715C">
      <w:pPr>
        <w:pStyle w:val="ListParagraph"/>
        <w:autoSpaceDE w:val="0"/>
        <w:autoSpaceDN w:val="0"/>
        <w:adjustRightInd w:val="0"/>
        <w:spacing w:after="0" w:line="240" w:lineRule="auto"/>
        <w:ind w:left="0"/>
      </w:pPr>
    </w:p>
    <w:p w:rsidR="00DD5854" w:rsidRPr="00DD5854" w:rsidRDefault="0006660B" w:rsidP="0088715C">
      <w:pPr>
        <w:pStyle w:val="ListParagraph"/>
        <w:autoSpaceDE w:val="0"/>
        <w:autoSpaceDN w:val="0"/>
        <w:adjustRightInd w:val="0"/>
        <w:spacing w:after="0" w:line="240" w:lineRule="auto"/>
        <w:ind w:left="0"/>
        <w:jc w:val="both"/>
      </w:pPr>
      <w:r>
        <w:lastRenderedPageBreak/>
        <w:t xml:space="preserve">Όσον αφορά τις σχέσεις μεταξύ των αρτίγονων ειδών των Πρωτευόντων έχουν πραγματοποιηθεί πολυάριθμες επιστημονικές εργασίες σε μια τελευταία εκ των οποίων </w:t>
      </w:r>
      <w:r w:rsidR="00AF104C">
        <w:t>(</w:t>
      </w:r>
      <w:r w:rsidR="00AF104C">
        <w:rPr>
          <w:lang w:val="en-US"/>
        </w:rPr>
        <w:t>Perelman</w:t>
      </w:r>
      <w:r w:rsidR="00AF104C" w:rsidRPr="00AF104C">
        <w:t xml:space="preserve"> </w:t>
      </w:r>
      <w:r w:rsidR="00AF104C">
        <w:rPr>
          <w:lang w:val="en-US"/>
        </w:rPr>
        <w:t>et</w:t>
      </w:r>
      <w:r w:rsidR="00AF104C" w:rsidRPr="00AF104C">
        <w:t xml:space="preserve"> </w:t>
      </w:r>
      <w:r w:rsidR="00AF104C">
        <w:rPr>
          <w:lang w:val="en-US"/>
        </w:rPr>
        <w:t>al</w:t>
      </w:r>
      <w:r w:rsidR="00AF104C" w:rsidRPr="00AF104C">
        <w:t xml:space="preserve">. 2011) </w:t>
      </w:r>
      <w:r w:rsidR="00AF104C">
        <w:t>διακρίνονται οι φυλογενετικές σχέσεις των σύγχρονων Πρωτευόντων, αναδεικνύοντας την υψηλή συγγένεια των ανθρώπων και του χιμπαντζή</w:t>
      </w:r>
      <w:r w:rsidR="00AF104C" w:rsidRPr="00AF104C">
        <w:t xml:space="preserve"> (</w:t>
      </w:r>
      <w:r w:rsidR="00AF104C" w:rsidRPr="00504C48">
        <w:rPr>
          <w:b/>
        </w:rPr>
        <w:t xml:space="preserve">Εικόνα </w:t>
      </w:r>
      <w:r w:rsidR="00504C48" w:rsidRPr="00504C48">
        <w:rPr>
          <w:b/>
        </w:rPr>
        <w:t>6</w:t>
      </w:r>
      <w:r w:rsidR="00504C48">
        <w:t>)</w:t>
      </w:r>
      <w:r w:rsidR="00AF104C">
        <w:t>.</w:t>
      </w:r>
    </w:p>
    <w:p w:rsidR="00920F1A" w:rsidRDefault="005448C1" w:rsidP="0088715C">
      <w:pPr>
        <w:pStyle w:val="ListParagraph"/>
        <w:autoSpaceDE w:val="0"/>
        <w:autoSpaceDN w:val="0"/>
        <w:adjustRightInd w:val="0"/>
        <w:spacing w:after="0" w:line="240" w:lineRule="auto"/>
        <w:ind w:left="0"/>
        <w:jc w:val="center"/>
      </w:pPr>
      <w:r>
        <w:rPr>
          <w:noProof/>
          <w:lang w:eastAsia="el-GR"/>
        </w:rPr>
        <w:pict>
          <v:shapetype id="_x0000_t32" coordsize="21600,21600" o:spt="32" o:oned="t" path="m,l21600,21600e" filled="f">
            <v:path arrowok="t" fillok="f" o:connecttype="none"/>
            <o:lock v:ext="edit" shapetype="t"/>
          </v:shapetype>
          <v:shape id="_x0000_s1033" type="#_x0000_t32" style="position:absolute;left:0;text-align:left;margin-left:151.6pt;margin-top:157pt;width:5.2pt;height:10.8pt;flip:y;z-index:251670528" o:connectortype="straight">
            <v:stroke endarrow="block"/>
          </v:shape>
        </w:pict>
      </w:r>
      <w:r>
        <w:rPr>
          <w:noProof/>
          <w:lang w:eastAsia="el-GR"/>
        </w:rPr>
        <w:pict>
          <v:shapetype id="_x0000_t202" coordsize="21600,21600" o:spt="202" path="m,l,21600r21600,l21600,xe">
            <v:stroke joinstyle="miter"/>
            <v:path gradientshapeok="t" o:connecttype="rect"/>
          </v:shapetype>
          <v:shape id="_x0000_s1032" type="#_x0000_t202" style="position:absolute;left:0;text-align:left;margin-left:140.45pt;margin-top:164.2pt;width:44.05pt;height:21.8pt;z-index:251669504;mso-width-relative:margin;mso-height-relative:margin" filled="f" stroked="f">
            <v:textbox>
              <w:txbxContent>
                <w:p w:rsidR="005448C1" w:rsidRPr="00B432B7" w:rsidRDefault="005448C1">
                  <w:pPr>
                    <w:rPr>
                      <w:b/>
                      <w:lang w:val="en-US"/>
                    </w:rPr>
                  </w:pPr>
                  <w:r>
                    <w:rPr>
                      <w:b/>
                    </w:rPr>
                    <w:t>20,3</w:t>
                  </w:r>
                </w:p>
              </w:txbxContent>
            </v:textbox>
          </v:shape>
        </w:pict>
      </w:r>
      <w:r>
        <w:rPr>
          <w:noProof/>
          <w:lang w:eastAsia="el-GR"/>
        </w:rPr>
        <w:pict>
          <v:shape id="_x0000_s1031" type="#_x0000_t202" style="position:absolute;left:0;text-align:left;margin-left:51.95pt;margin-top:278.6pt;width:44.05pt;height:21.8pt;z-index:251668480;mso-width-relative:margin;mso-height-relative:margin" filled="f" stroked="f">
            <v:textbox>
              <w:txbxContent>
                <w:p w:rsidR="005448C1" w:rsidRPr="00B432B7" w:rsidRDefault="005448C1">
                  <w:pPr>
                    <w:rPr>
                      <w:b/>
                      <w:lang w:val="en-US"/>
                    </w:rPr>
                  </w:pPr>
                  <w:r>
                    <w:rPr>
                      <w:b/>
                    </w:rPr>
                    <w:t>87,2</w:t>
                  </w:r>
                </w:p>
              </w:txbxContent>
            </v:textbox>
          </v:shape>
        </w:pict>
      </w:r>
      <w:r>
        <w:rPr>
          <w:noProof/>
          <w:lang w:eastAsia="el-GR"/>
        </w:rPr>
        <w:pict>
          <v:shape id="_x0000_s1030" type="#_x0000_t202" style="position:absolute;left:0;text-align:left;margin-left:60.8pt;margin-top:209.8pt;width:44.05pt;height:21.8pt;z-index:251667456;mso-width-relative:margin;mso-height-relative:margin" filled="f" stroked="f">
            <v:textbox>
              <w:txbxContent>
                <w:p w:rsidR="005448C1" w:rsidRPr="00B432B7" w:rsidRDefault="005448C1">
                  <w:pPr>
                    <w:rPr>
                      <w:b/>
                      <w:lang w:val="en-US"/>
                    </w:rPr>
                  </w:pPr>
                  <w:r>
                    <w:rPr>
                      <w:b/>
                    </w:rPr>
                    <w:t>81,3</w:t>
                  </w:r>
                </w:p>
              </w:txbxContent>
            </v:textbox>
          </v:shape>
        </w:pict>
      </w:r>
      <w:r>
        <w:rPr>
          <w:noProof/>
          <w:lang w:eastAsia="el-GR"/>
        </w:rPr>
        <w:pict>
          <v:shape id="_x0000_s1029" type="#_x0000_t202" style="position:absolute;left:0;text-align:left;margin-left:104.45pt;margin-top:162.2pt;width:44.05pt;height:21.8pt;z-index:251666432;mso-width-relative:margin;mso-height-relative:margin" filled="f" stroked="f">
            <v:textbox>
              <w:txbxContent>
                <w:p w:rsidR="005448C1" w:rsidRPr="00B432B7" w:rsidRDefault="005448C1">
                  <w:pPr>
                    <w:rPr>
                      <w:b/>
                      <w:lang w:val="en-US"/>
                    </w:rPr>
                  </w:pPr>
                  <w:r>
                    <w:rPr>
                      <w:b/>
                    </w:rPr>
                    <w:t>43,5</w:t>
                  </w:r>
                </w:p>
              </w:txbxContent>
            </v:textbox>
          </v:shape>
        </w:pict>
      </w:r>
      <w:r>
        <w:rPr>
          <w:noProof/>
          <w:lang w:eastAsia="el-GR"/>
        </w:rPr>
        <w:pict>
          <v:shape id="_x0000_s1028" type="#_x0000_t202" style="position:absolute;left:0;text-align:left;margin-left:119.25pt;margin-top:98.6pt;width:44.05pt;height:21.8pt;z-index:251665408;mso-width-relative:margin;mso-height-relative:margin" filled="f" stroked="f">
            <v:textbox>
              <w:txbxContent>
                <w:p w:rsidR="005448C1" w:rsidRPr="00B432B7" w:rsidRDefault="005448C1">
                  <w:pPr>
                    <w:rPr>
                      <w:b/>
                      <w:lang w:val="en-US"/>
                    </w:rPr>
                  </w:pPr>
                  <w:r>
                    <w:rPr>
                      <w:b/>
                    </w:rPr>
                    <w:t>31</w:t>
                  </w:r>
                  <w:r w:rsidRPr="00B432B7">
                    <w:rPr>
                      <w:b/>
                    </w:rPr>
                    <w:t>,6</w:t>
                  </w:r>
                </w:p>
              </w:txbxContent>
            </v:textbox>
          </v:shape>
        </w:pict>
      </w:r>
      <w:r>
        <w:rPr>
          <w:noProof/>
          <w:lang w:val="en-US" w:eastAsia="zh-TW"/>
        </w:rPr>
        <w:pict>
          <v:shape id="_x0000_s1027" type="#_x0000_t202" style="position:absolute;left:0;text-align:left;margin-left:129.65pt;margin-top:62.6pt;width:44.05pt;height:21.8pt;z-index:251664384;mso-width-relative:margin;mso-height-relative:margin" filled="f" stroked="f">
            <v:textbox>
              <w:txbxContent>
                <w:p w:rsidR="005448C1" w:rsidRPr="00B432B7" w:rsidRDefault="005448C1">
                  <w:pPr>
                    <w:rPr>
                      <w:b/>
                      <w:lang w:val="en-US"/>
                    </w:rPr>
                  </w:pPr>
                  <w:r w:rsidRPr="00B432B7">
                    <w:rPr>
                      <w:b/>
                    </w:rPr>
                    <w:t>17,6</w:t>
                  </w:r>
                </w:p>
              </w:txbxContent>
            </v:textbox>
          </v:shape>
        </w:pict>
      </w:r>
      <w:r w:rsidR="00EC616A">
        <w:rPr>
          <w:noProof/>
          <w:lang w:val="en-US"/>
        </w:rPr>
        <w:drawing>
          <wp:inline distT="0" distB="0" distL="0" distR="0" wp14:anchorId="1FD11A3D" wp14:editId="33E84EA9">
            <wp:extent cx="3795834" cy="5252720"/>
            <wp:effectExtent l="19050" t="0" r="0" b="0"/>
            <wp:docPr id="78" name="Picture 78" descr="C:\Users\nikos_p\Desktop\pgen.1001342.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ikos_p\Desktop\pgen.1001342.g001.jpg"/>
                    <pic:cNvPicPr>
                      <a:picLocks noChangeAspect="1" noChangeArrowheads="1"/>
                    </pic:cNvPicPr>
                  </pic:nvPicPr>
                  <pic:blipFill>
                    <a:blip r:embed="rId29"/>
                    <a:srcRect/>
                    <a:stretch>
                      <a:fillRect/>
                    </a:stretch>
                  </pic:blipFill>
                  <pic:spPr bwMode="auto">
                    <a:xfrm>
                      <a:off x="0" y="0"/>
                      <a:ext cx="3797373" cy="5254850"/>
                    </a:xfrm>
                    <a:prstGeom prst="rect">
                      <a:avLst/>
                    </a:prstGeom>
                    <a:noFill/>
                    <a:ln w="9525">
                      <a:noFill/>
                      <a:miter lim="800000"/>
                      <a:headEnd/>
                      <a:tailEnd/>
                    </a:ln>
                  </pic:spPr>
                </pic:pic>
              </a:graphicData>
            </a:graphic>
          </wp:inline>
        </w:drawing>
      </w:r>
    </w:p>
    <w:p w:rsidR="00504C48" w:rsidRDefault="00504C48" w:rsidP="0088715C">
      <w:pPr>
        <w:autoSpaceDE w:val="0"/>
        <w:autoSpaceDN w:val="0"/>
        <w:adjustRightInd w:val="0"/>
        <w:spacing w:after="0" w:line="240" w:lineRule="auto"/>
        <w:jc w:val="center"/>
        <w:rPr>
          <w:sz w:val="22"/>
          <w:szCs w:val="22"/>
        </w:rPr>
      </w:pPr>
      <w:r w:rsidRPr="00504C48">
        <w:rPr>
          <w:b/>
          <w:sz w:val="22"/>
          <w:szCs w:val="22"/>
        </w:rPr>
        <w:t xml:space="preserve">Εικόνα 6. </w:t>
      </w:r>
      <w:r w:rsidRPr="00504C48">
        <w:rPr>
          <w:sz w:val="22"/>
          <w:szCs w:val="22"/>
        </w:rPr>
        <w:t xml:space="preserve">Η μοριακή φυλογένεση 61 γενών της τάξης των Πρωτευόντων, 2 γενών </w:t>
      </w:r>
      <w:proofErr w:type="spellStart"/>
      <w:r w:rsidRPr="00504C48">
        <w:rPr>
          <w:sz w:val="22"/>
          <w:szCs w:val="22"/>
        </w:rPr>
        <w:t>Δερμοπτέρων</w:t>
      </w:r>
      <w:proofErr w:type="spellEnd"/>
      <w:r w:rsidRPr="00504C48">
        <w:rPr>
          <w:sz w:val="22"/>
          <w:szCs w:val="22"/>
        </w:rPr>
        <w:t xml:space="preserve"> και 1 γένους </w:t>
      </w:r>
      <w:proofErr w:type="spellStart"/>
      <w:r w:rsidRPr="00504C48">
        <w:rPr>
          <w:sz w:val="22"/>
          <w:szCs w:val="22"/>
        </w:rPr>
        <w:t>Δενδρομυγαλών</w:t>
      </w:r>
      <w:proofErr w:type="spellEnd"/>
      <w:r w:rsidRPr="00504C48">
        <w:rPr>
          <w:sz w:val="22"/>
          <w:szCs w:val="22"/>
        </w:rPr>
        <w:t xml:space="preserve">, χρησιμοποιώντας ως </w:t>
      </w:r>
      <w:proofErr w:type="spellStart"/>
      <w:r w:rsidRPr="00504C48">
        <w:rPr>
          <w:sz w:val="22"/>
          <w:szCs w:val="22"/>
        </w:rPr>
        <w:t>εξωομάδα</w:t>
      </w:r>
      <w:proofErr w:type="spellEnd"/>
      <w:r w:rsidRPr="00504C48">
        <w:rPr>
          <w:sz w:val="22"/>
          <w:szCs w:val="22"/>
        </w:rPr>
        <w:t xml:space="preserve"> τα Λαγόμορφα (βάσει 34.927 </w:t>
      </w:r>
      <w:proofErr w:type="spellStart"/>
      <w:r w:rsidRPr="00504C48">
        <w:rPr>
          <w:sz w:val="22"/>
          <w:szCs w:val="22"/>
          <w:lang w:val="en-US"/>
        </w:rPr>
        <w:t>bp</w:t>
      </w:r>
      <w:proofErr w:type="spellEnd"/>
      <w:r w:rsidRPr="00504C48">
        <w:rPr>
          <w:sz w:val="22"/>
          <w:szCs w:val="22"/>
        </w:rPr>
        <w:t xml:space="preserve"> και 54 γονιδίων).</w:t>
      </w:r>
    </w:p>
    <w:p w:rsidR="00AD5C49" w:rsidRDefault="00AD5C49" w:rsidP="0088715C">
      <w:pPr>
        <w:autoSpaceDE w:val="0"/>
        <w:autoSpaceDN w:val="0"/>
        <w:adjustRightInd w:val="0"/>
        <w:spacing w:after="0" w:line="240" w:lineRule="auto"/>
        <w:jc w:val="center"/>
        <w:rPr>
          <w:sz w:val="22"/>
          <w:szCs w:val="22"/>
        </w:rPr>
      </w:pPr>
    </w:p>
    <w:p w:rsidR="00AD5C49" w:rsidRDefault="00AD5C49" w:rsidP="0088715C">
      <w:pPr>
        <w:autoSpaceDE w:val="0"/>
        <w:autoSpaceDN w:val="0"/>
        <w:adjustRightInd w:val="0"/>
        <w:spacing w:after="0" w:line="240" w:lineRule="auto"/>
        <w:jc w:val="center"/>
        <w:rPr>
          <w:sz w:val="22"/>
          <w:szCs w:val="22"/>
        </w:rPr>
      </w:pPr>
    </w:p>
    <w:p w:rsidR="00DB1341" w:rsidRDefault="00DB1341" w:rsidP="0088715C">
      <w:pPr>
        <w:autoSpaceDE w:val="0"/>
        <w:autoSpaceDN w:val="0"/>
        <w:adjustRightInd w:val="0"/>
        <w:spacing w:after="0" w:line="240" w:lineRule="auto"/>
        <w:jc w:val="center"/>
        <w:rPr>
          <w:rFonts w:ascii="AdvP403A40" w:hAnsi="AdvP403A40" w:cs="AdvP403A40"/>
          <w:sz w:val="22"/>
          <w:szCs w:val="22"/>
        </w:rPr>
      </w:pPr>
    </w:p>
    <w:p w:rsidR="00DB1341" w:rsidRDefault="000025B8" w:rsidP="0088715C">
      <w:pPr>
        <w:pStyle w:val="ListParagraph"/>
        <w:autoSpaceDE w:val="0"/>
        <w:autoSpaceDN w:val="0"/>
        <w:adjustRightInd w:val="0"/>
        <w:spacing w:after="0" w:line="240" w:lineRule="auto"/>
        <w:ind w:left="0"/>
        <w:jc w:val="both"/>
      </w:pPr>
      <w:r w:rsidRPr="000025B8">
        <w:t xml:space="preserve">Βάσει αυτών </w:t>
      </w:r>
      <w:r>
        <w:t xml:space="preserve">ο άνθρωπος και ο χιμπαντζής έχουν κοινό πρόγονο ο οποίος έζησε πριν από </w:t>
      </w:r>
      <w:r w:rsidR="00AD5C49">
        <w:t>6</w:t>
      </w:r>
      <w:r>
        <w:t>-</w:t>
      </w:r>
      <w:r w:rsidR="00AD5C49">
        <w:t>7</w:t>
      </w:r>
      <w:r>
        <w:t xml:space="preserve"> εκ. χρ.. Στην ερώτηση λοιπόν ο άνθρωπος κατάγεται από τον πίθηκο, η απάντηση είναι σαφής και απλή: όχι, ο άνθρωπος και ο πίθηκος έχουν κοινή καταγωγή (πρόγονο)</w:t>
      </w:r>
      <w:r w:rsidR="00A2229F">
        <w:t>.</w:t>
      </w:r>
    </w:p>
    <w:p w:rsidR="000025B8" w:rsidRDefault="000025B8" w:rsidP="0088715C">
      <w:pPr>
        <w:pStyle w:val="ListParagraph"/>
        <w:autoSpaceDE w:val="0"/>
        <w:autoSpaceDN w:val="0"/>
        <w:adjustRightInd w:val="0"/>
        <w:spacing w:after="0" w:line="240" w:lineRule="auto"/>
        <w:ind w:left="0"/>
        <w:jc w:val="both"/>
      </w:pPr>
    </w:p>
    <w:p w:rsidR="000025B8" w:rsidRDefault="000025B8" w:rsidP="0088715C">
      <w:pPr>
        <w:pStyle w:val="ListParagraph"/>
        <w:autoSpaceDE w:val="0"/>
        <w:autoSpaceDN w:val="0"/>
        <w:adjustRightInd w:val="0"/>
        <w:spacing w:after="0" w:line="240" w:lineRule="auto"/>
        <w:ind w:left="0"/>
        <w:jc w:val="center"/>
        <w:rPr>
          <w:b/>
          <w:color w:val="FF0000"/>
        </w:rPr>
      </w:pPr>
    </w:p>
    <w:p w:rsidR="000025B8" w:rsidRDefault="000025B8" w:rsidP="0088715C">
      <w:pPr>
        <w:pStyle w:val="ListParagraph"/>
        <w:autoSpaceDE w:val="0"/>
        <w:autoSpaceDN w:val="0"/>
        <w:adjustRightInd w:val="0"/>
        <w:spacing w:after="0" w:line="240" w:lineRule="auto"/>
        <w:ind w:left="0"/>
        <w:jc w:val="center"/>
        <w:rPr>
          <w:b/>
          <w:color w:val="FF0000"/>
        </w:rPr>
      </w:pPr>
    </w:p>
    <w:p w:rsidR="000025B8" w:rsidRDefault="000025B8" w:rsidP="0088715C">
      <w:pPr>
        <w:pStyle w:val="ListParagraph"/>
        <w:autoSpaceDE w:val="0"/>
        <w:autoSpaceDN w:val="0"/>
        <w:adjustRightInd w:val="0"/>
        <w:spacing w:after="0" w:line="240" w:lineRule="auto"/>
        <w:ind w:left="0"/>
        <w:jc w:val="center"/>
        <w:rPr>
          <w:b/>
          <w:color w:val="FF0000"/>
        </w:rPr>
      </w:pPr>
    </w:p>
    <w:p w:rsidR="000025B8" w:rsidRDefault="000025B8" w:rsidP="0088715C">
      <w:pPr>
        <w:pStyle w:val="ListParagraph"/>
        <w:autoSpaceDE w:val="0"/>
        <w:autoSpaceDN w:val="0"/>
        <w:adjustRightInd w:val="0"/>
        <w:spacing w:after="0" w:line="240" w:lineRule="auto"/>
        <w:ind w:left="0"/>
        <w:jc w:val="center"/>
        <w:rPr>
          <w:b/>
          <w:color w:val="FF0000"/>
        </w:rPr>
      </w:pPr>
    </w:p>
    <w:p w:rsidR="000025B8" w:rsidRDefault="000025B8" w:rsidP="0088715C">
      <w:pPr>
        <w:pStyle w:val="ListParagraph"/>
        <w:autoSpaceDE w:val="0"/>
        <w:autoSpaceDN w:val="0"/>
        <w:adjustRightInd w:val="0"/>
        <w:spacing w:after="0" w:line="240" w:lineRule="auto"/>
        <w:ind w:left="0"/>
        <w:jc w:val="center"/>
        <w:rPr>
          <w:b/>
          <w:color w:val="FF0000"/>
        </w:rPr>
      </w:pPr>
    </w:p>
    <w:p w:rsidR="000025B8" w:rsidRDefault="00C63439" w:rsidP="0088715C">
      <w:pPr>
        <w:pStyle w:val="ListParagraph"/>
        <w:autoSpaceDE w:val="0"/>
        <w:autoSpaceDN w:val="0"/>
        <w:adjustRightInd w:val="0"/>
        <w:spacing w:after="0" w:line="240" w:lineRule="auto"/>
        <w:ind w:left="0"/>
        <w:jc w:val="center"/>
        <w:rPr>
          <w:b/>
          <w:color w:val="FF0000"/>
        </w:rPr>
      </w:pPr>
      <w:r>
        <w:rPr>
          <w:b/>
          <w:noProof/>
          <w:color w:val="FF0000"/>
          <w:lang w:val="en-US"/>
        </w:rPr>
        <w:lastRenderedPageBreak/>
        <w:drawing>
          <wp:anchor distT="0" distB="0" distL="114300" distR="114300" simplePos="0" relativeHeight="251659264" behindDoc="1" locked="0" layoutInCell="1" allowOverlap="1" wp14:anchorId="721E690B" wp14:editId="13B0C3AC">
            <wp:simplePos x="0" y="0"/>
            <wp:positionH relativeFrom="column">
              <wp:posOffset>1964690</wp:posOffset>
            </wp:positionH>
            <wp:positionV relativeFrom="paragraph">
              <wp:posOffset>-650240</wp:posOffset>
            </wp:positionV>
            <wp:extent cx="1393190" cy="1747520"/>
            <wp:effectExtent l="19050" t="0" r="0" b="0"/>
            <wp:wrapNone/>
            <wp:docPr id="7" name="irc_mi" descr="http://psnt.net/blog/wp-content/uploads/2011/02/darw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snt.net/blog/wp-content/uploads/2011/02/darwin2.jpg"/>
                    <pic:cNvPicPr>
                      <a:picLocks noChangeAspect="1" noChangeArrowheads="1"/>
                    </pic:cNvPicPr>
                  </pic:nvPicPr>
                  <pic:blipFill>
                    <a:blip r:embed="rId30"/>
                    <a:srcRect/>
                    <a:stretch>
                      <a:fillRect/>
                    </a:stretch>
                  </pic:blipFill>
                  <pic:spPr bwMode="auto">
                    <a:xfrm>
                      <a:off x="0" y="0"/>
                      <a:ext cx="1393190" cy="1747520"/>
                    </a:xfrm>
                    <a:prstGeom prst="rect">
                      <a:avLst/>
                    </a:prstGeom>
                    <a:noFill/>
                    <a:ln w="9525">
                      <a:noFill/>
                      <a:miter lim="800000"/>
                      <a:headEnd/>
                      <a:tailEnd/>
                    </a:ln>
                  </pic:spPr>
                </pic:pic>
              </a:graphicData>
            </a:graphic>
          </wp:anchor>
        </w:drawing>
      </w:r>
    </w:p>
    <w:p w:rsidR="00C63439" w:rsidRDefault="00C63439" w:rsidP="0088715C">
      <w:pPr>
        <w:pStyle w:val="ListParagraph"/>
        <w:autoSpaceDE w:val="0"/>
        <w:autoSpaceDN w:val="0"/>
        <w:adjustRightInd w:val="0"/>
        <w:spacing w:after="0" w:line="240" w:lineRule="auto"/>
        <w:ind w:left="0"/>
        <w:jc w:val="center"/>
        <w:rPr>
          <w:b/>
          <w:color w:val="FF0000"/>
        </w:rPr>
      </w:pPr>
    </w:p>
    <w:p w:rsidR="00C63439" w:rsidRDefault="00C63439" w:rsidP="0088715C">
      <w:pPr>
        <w:pStyle w:val="ListParagraph"/>
        <w:autoSpaceDE w:val="0"/>
        <w:autoSpaceDN w:val="0"/>
        <w:adjustRightInd w:val="0"/>
        <w:spacing w:after="0" w:line="240" w:lineRule="auto"/>
        <w:ind w:left="0"/>
        <w:jc w:val="center"/>
        <w:rPr>
          <w:b/>
          <w:color w:val="FF0000"/>
        </w:rPr>
      </w:pPr>
    </w:p>
    <w:p w:rsidR="000025B8" w:rsidRDefault="000025B8" w:rsidP="0088715C">
      <w:pPr>
        <w:pStyle w:val="ListParagraph"/>
        <w:autoSpaceDE w:val="0"/>
        <w:autoSpaceDN w:val="0"/>
        <w:adjustRightInd w:val="0"/>
        <w:spacing w:after="0" w:line="240" w:lineRule="auto"/>
        <w:ind w:left="0"/>
        <w:jc w:val="center"/>
        <w:rPr>
          <w:b/>
          <w:color w:val="FF0000"/>
        </w:rPr>
      </w:pPr>
      <w:r>
        <w:rPr>
          <w:b/>
          <w:color w:val="FF0000"/>
        </w:rPr>
        <w:t>Ο</w:t>
      </w:r>
      <w:r w:rsidRPr="000025B8">
        <w:rPr>
          <w:b/>
          <w:color w:val="FF0000"/>
        </w:rPr>
        <w:t xml:space="preserve"> άνθρωπος </w:t>
      </w:r>
      <w:r>
        <w:rPr>
          <w:b/>
          <w:color w:val="FF0000"/>
        </w:rPr>
        <w:t xml:space="preserve">ΔΕΝ </w:t>
      </w:r>
    </w:p>
    <w:p w:rsidR="000025B8" w:rsidRDefault="000025B8" w:rsidP="0088715C">
      <w:pPr>
        <w:pStyle w:val="ListParagraph"/>
        <w:autoSpaceDE w:val="0"/>
        <w:autoSpaceDN w:val="0"/>
        <w:adjustRightInd w:val="0"/>
        <w:spacing w:after="0" w:line="240" w:lineRule="auto"/>
        <w:ind w:left="0"/>
        <w:jc w:val="center"/>
        <w:rPr>
          <w:b/>
          <w:color w:val="FF0000"/>
        </w:rPr>
      </w:pPr>
      <w:r w:rsidRPr="000025B8">
        <w:rPr>
          <w:b/>
          <w:color w:val="FF0000"/>
        </w:rPr>
        <w:t xml:space="preserve">κατάγεται από </w:t>
      </w:r>
    </w:p>
    <w:p w:rsidR="000025B8" w:rsidRPr="000025B8" w:rsidRDefault="000025B8" w:rsidP="0088715C">
      <w:pPr>
        <w:pStyle w:val="ListParagraph"/>
        <w:autoSpaceDE w:val="0"/>
        <w:autoSpaceDN w:val="0"/>
        <w:adjustRightInd w:val="0"/>
        <w:spacing w:after="0" w:line="240" w:lineRule="auto"/>
        <w:ind w:left="0"/>
        <w:jc w:val="center"/>
        <w:rPr>
          <w:b/>
          <w:color w:val="FF0000"/>
        </w:rPr>
      </w:pPr>
      <w:r w:rsidRPr="000025B8">
        <w:rPr>
          <w:b/>
          <w:color w:val="FF0000"/>
        </w:rPr>
        <w:t>τον πίθηκο</w:t>
      </w:r>
    </w:p>
    <w:p w:rsidR="000025B8" w:rsidRDefault="000025B8" w:rsidP="0088715C">
      <w:pPr>
        <w:pStyle w:val="ListParagraph"/>
        <w:autoSpaceDE w:val="0"/>
        <w:autoSpaceDN w:val="0"/>
        <w:adjustRightInd w:val="0"/>
        <w:spacing w:after="0" w:line="240" w:lineRule="auto"/>
        <w:ind w:left="0"/>
        <w:jc w:val="both"/>
      </w:pPr>
    </w:p>
    <w:p w:rsidR="000025B8" w:rsidRDefault="000025B8" w:rsidP="0088715C">
      <w:pPr>
        <w:pStyle w:val="ListParagraph"/>
        <w:autoSpaceDE w:val="0"/>
        <w:autoSpaceDN w:val="0"/>
        <w:adjustRightInd w:val="0"/>
        <w:spacing w:after="0" w:line="240" w:lineRule="auto"/>
        <w:ind w:left="0"/>
        <w:jc w:val="both"/>
      </w:pPr>
    </w:p>
    <w:p w:rsidR="000025B8" w:rsidRDefault="00B805DB" w:rsidP="0088715C">
      <w:pPr>
        <w:pStyle w:val="ListParagraph"/>
        <w:autoSpaceDE w:val="0"/>
        <w:autoSpaceDN w:val="0"/>
        <w:adjustRightInd w:val="0"/>
        <w:spacing w:after="0" w:line="240" w:lineRule="auto"/>
        <w:ind w:left="0"/>
        <w:jc w:val="both"/>
        <w:rPr>
          <w:b/>
          <w:i/>
        </w:rPr>
      </w:pPr>
      <w:r>
        <w:rPr>
          <w:b/>
          <w:i/>
          <w:noProof/>
          <w:lang w:val="en-US"/>
        </w:rPr>
        <w:drawing>
          <wp:anchor distT="0" distB="0" distL="114300" distR="114300" simplePos="0" relativeHeight="251662336" behindDoc="0" locked="0" layoutInCell="1" allowOverlap="1" wp14:anchorId="7F4F5228" wp14:editId="210FBCF9">
            <wp:simplePos x="0" y="0"/>
            <wp:positionH relativeFrom="column">
              <wp:posOffset>1883410</wp:posOffset>
            </wp:positionH>
            <wp:positionV relativeFrom="paragraph">
              <wp:posOffset>10160</wp:posOffset>
            </wp:positionV>
            <wp:extent cx="1475105" cy="955040"/>
            <wp:effectExtent l="19050" t="0" r="0" b="0"/>
            <wp:wrapNone/>
            <wp:docPr id="19" name="irc_mi" descr="http://2.bp.blogspot.com/-549WB_IEGJg/TdZxKmQDttI/AAAAAAAAAAM/7ZowYF-s0e8/s760/Gorilla%2B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549WB_IEGJg/TdZxKmQDttI/AAAAAAAAAAM/7ZowYF-s0e8/s760/Gorilla%2BThinking.jpg"/>
                    <pic:cNvPicPr>
                      <a:picLocks noChangeAspect="1" noChangeArrowheads="1"/>
                    </pic:cNvPicPr>
                  </pic:nvPicPr>
                  <pic:blipFill>
                    <a:blip r:embed="rId31" cstate="print"/>
                    <a:srcRect/>
                    <a:stretch>
                      <a:fillRect/>
                    </a:stretch>
                  </pic:blipFill>
                  <pic:spPr bwMode="auto">
                    <a:xfrm>
                      <a:off x="0" y="0"/>
                      <a:ext cx="1475105" cy="955040"/>
                    </a:xfrm>
                    <a:prstGeom prst="rect">
                      <a:avLst/>
                    </a:prstGeom>
                    <a:noFill/>
                    <a:ln w="9525">
                      <a:noFill/>
                      <a:miter lim="800000"/>
                      <a:headEnd/>
                      <a:tailEnd/>
                    </a:ln>
                  </pic:spPr>
                </pic:pic>
              </a:graphicData>
            </a:graphic>
          </wp:anchor>
        </w:drawing>
      </w:r>
      <w:r w:rsidR="000025B8" w:rsidRPr="000025B8">
        <w:rPr>
          <w:b/>
          <w:i/>
        </w:rPr>
        <w:t>... ο γυμνός χιμπαντζής</w:t>
      </w:r>
    </w:p>
    <w:p w:rsidR="000025B8" w:rsidRPr="000025B8" w:rsidRDefault="000025B8" w:rsidP="0088715C">
      <w:pPr>
        <w:pStyle w:val="ListParagraph"/>
        <w:autoSpaceDE w:val="0"/>
        <w:autoSpaceDN w:val="0"/>
        <w:adjustRightInd w:val="0"/>
        <w:spacing w:after="0" w:line="240" w:lineRule="auto"/>
        <w:ind w:left="0"/>
        <w:jc w:val="both"/>
        <w:rPr>
          <w:b/>
          <w:i/>
        </w:rPr>
      </w:pPr>
    </w:p>
    <w:p w:rsidR="000025B8" w:rsidRPr="000025B8" w:rsidRDefault="000025B8" w:rsidP="0088715C">
      <w:pPr>
        <w:pStyle w:val="ListParagraph"/>
        <w:autoSpaceDE w:val="0"/>
        <w:autoSpaceDN w:val="0"/>
        <w:adjustRightInd w:val="0"/>
        <w:spacing w:after="0" w:line="240" w:lineRule="auto"/>
        <w:ind w:left="0"/>
        <w:jc w:val="both"/>
      </w:pPr>
      <w:r>
        <w:rPr>
          <w:noProof/>
          <w:lang w:val="en-US"/>
        </w:rPr>
        <w:drawing>
          <wp:anchor distT="0" distB="0" distL="114300" distR="114300" simplePos="0" relativeHeight="251660288" behindDoc="0" locked="0" layoutInCell="1" allowOverlap="1" wp14:anchorId="73D15A45" wp14:editId="418103A6">
            <wp:simplePos x="0" y="0"/>
            <wp:positionH relativeFrom="column">
              <wp:posOffset>1162050</wp:posOffset>
            </wp:positionH>
            <wp:positionV relativeFrom="paragraph">
              <wp:posOffset>383540</wp:posOffset>
            </wp:positionV>
            <wp:extent cx="991870" cy="1234440"/>
            <wp:effectExtent l="19050" t="0" r="0" b="0"/>
            <wp:wrapNone/>
            <wp:docPr id="14" name="irc_mi" descr="http://2.bp.blogspot.com/-hHOs5tSrOZ8/TYGmyIlWXII/AAAAAAAAA4w/43QNh7XWRKE/s1600/MiltonFri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hHOs5tSrOZ8/TYGmyIlWXII/AAAAAAAAA4w/43QNh7XWRKE/s1600/MiltonFriedman.jpg"/>
                    <pic:cNvPicPr>
                      <a:picLocks noChangeAspect="1" noChangeArrowheads="1"/>
                    </pic:cNvPicPr>
                  </pic:nvPicPr>
                  <pic:blipFill>
                    <a:blip r:embed="rId32"/>
                    <a:srcRect/>
                    <a:stretch>
                      <a:fillRect/>
                    </a:stretch>
                  </pic:blipFill>
                  <pic:spPr bwMode="auto">
                    <a:xfrm>
                      <a:off x="0" y="0"/>
                      <a:ext cx="991870" cy="123444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61312" behindDoc="1" locked="0" layoutInCell="1" allowOverlap="1" wp14:anchorId="0D75D771" wp14:editId="7CD6BF3F">
            <wp:simplePos x="0" y="0"/>
            <wp:positionH relativeFrom="column">
              <wp:posOffset>19050</wp:posOffset>
            </wp:positionH>
            <wp:positionV relativeFrom="paragraph">
              <wp:posOffset>-2540</wp:posOffset>
            </wp:positionV>
            <wp:extent cx="1502410" cy="995680"/>
            <wp:effectExtent l="19050" t="0" r="2540" b="0"/>
            <wp:wrapNone/>
            <wp:docPr id="4" name="irc_mi" descr="http://www.ianfyfe.co.uk/wordpress/wp-content/uploads/2011/09/Chimpanzee-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anfyfe.co.uk/wordpress/wp-content/uploads/2011/09/Chimpanzee-thinking.jpg"/>
                    <pic:cNvPicPr>
                      <a:picLocks noChangeAspect="1" noChangeArrowheads="1"/>
                    </pic:cNvPicPr>
                  </pic:nvPicPr>
                  <pic:blipFill>
                    <a:blip r:embed="rId33" cstate="print"/>
                    <a:srcRect/>
                    <a:stretch>
                      <a:fillRect/>
                    </a:stretch>
                  </pic:blipFill>
                  <pic:spPr bwMode="auto">
                    <a:xfrm>
                      <a:off x="0" y="0"/>
                      <a:ext cx="1502410" cy="995680"/>
                    </a:xfrm>
                    <a:prstGeom prst="rect">
                      <a:avLst/>
                    </a:prstGeom>
                    <a:noFill/>
                    <a:ln w="9525">
                      <a:noFill/>
                      <a:miter lim="800000"/>
                      <a:headEnd/>
                      <a:tailEnd/>
                    </a:ln>
                  </pic:spPr>
                </pic:pic>
              </a:graphicData>
            </a:graphic>
          </wp:anchor>
        </w:drawing>
      </w:r>
    </w:p>
    <w:p w:rsidR="00DB1341" w:rsidRDefault="00DB1341" w:rsidP="0088715C">
      <w:pPr>
        <w:spacing w:after="0"/>
        <w:rPr>
          <w:rFonts w:asciiTheme="minorHAnsi" w:hAnsiTheme="minorHAnsi" w:cs="AdvP403A40"/>
          <w:sz w:val="22"/>
          <w:szCs w:val="22"/>
        </w:rPr>
      </w:pPr>
    </w:p>
    <w:p w:rsidR="000025B8" w:rsidRDefault="000025B8" w:rsidP="0088715C">
      <w:pPr>
        <w:spacing w:after="0"/>
        <w:rPr>
          <w:rFonts w:asciiTheme="minorHAnsi" w:hAnsiTheme="minorHAnsi" w:cs="AdvP403A40"/>
          <w:sz w:val="22"/>
          <w:szCs w:val="22"/>
        </w:rPr>
      </w:pPr>
    </w:p>
    <w:p w:rsidR="000025B8" w:rsidRDefault="000025B8" w:rsidP="0088715C">
      <w:pPr>
        <w:spacing w:after="0"/>
        <w:rPr>
          <w:rFonts w:asciiTheme="minorHAnsi" w:hAnsiTheme="minorHAnsi" w:cs="AdvP403A40"/>
          <w:sz w:val="22"/>
          <w:szCs w:val="22"/>
        </w:rPr>
      </w:pPr>
    </w:p>
    <w:p w:rsidR="00DB1341" w:rsidRDefault="00DB1341" w:rsidP="0088715C">
      <w:pPr>
        <w:autoSpaceDE w:val="0"/>
        <w:autoSpaceDN w:val="0"/>
        <w:adjustRightInd w:val="0"/>
        <w:spacing w:after="0" w:line="240" w:lineRule="auto"/>
        <w:jc w:val="center"/>
        <w:rPr>
          <w:rFonts w:asciiTheme="minorHAnsi" w:hAnsiTheme="minorHAnsi" w:cs="AdvP403A40"/>
          <w:sz w:val="22"/>
          <w:szCs w:val="22"/>
        </w:rPr>
      </w:pPr>
    </w:p>
    <w:p w:rsidR="00EE0F4E" w:rsidRDefault="00EE0F4E" w:rsidP="0088715C">
      <w:pPr>
        <w:autoSpaceDE w:val="0"/>
        <w:autoSpaceDN w:val="0"/>
        <w:adjustRightInd w:val="0"/>
        <w:spacing w:after="0" w:line="240" w:lineRule="auto"/>
        <w:jc w:val="center"/>
        <w:rPr>
          <w:rFonts w:asciiTheme="minorHAnsi" w:hAnsiTheme="minorHAnsi" w:cs="AdvP403A40"/>
          <w:sz w:val="22"/>
          <w:szCs w:val="22"/>
        </w:rPr>
      </w:pPr>
    </w:p>
    <w:p w:rsidR="00EE0F4E" w:rsidRDefault="00EE0F4E" w:rsidP="0088715C">
      <w:pPr>
        <w:autoSpaceDE w:val="0"/>
        <w:autoSpaceDN w:val="0"/>
        <w:adjustRightInd w:val="0"/>
        <w:spacing w:after="0" w:line="240" w:lineRule="auto"/>
        <w:jc w:val="center"/>
        <w:rPr>
          <w:rFonts w:asciiTheme="minorHAnsi" w:hAnsiTheme="minorHAnsi" w:cs="AdvP403A40"/>
          <w:sz w:val="22"/>
          <w:szCs w:val="22"/>
        </w:rPr>
      </w:pPr>
    </w:p>
    <w:p w:rsidR="00EE0F4E" w:rsidRDefault="00EE0F4E" w:rsidP="0088715C">
      <w:pPr>
        <w:autoSpaceDE w:val="0"/>
        <w:autoSpaceDN w:val="0"/>
        <w:adjustRightInd w:val="0"/>
        <w:spacing w:after="0" w:line="240" w:lineRule="auto"/>
        <w:jc w:val="center"/>
        <w:rPr>
          <w:rFonts w:asciiTheme="minorHAnsi" w:hAnsiTheme="minorHAnsi" w:cs="AdvP403A40"/>
          <w:sz w:val="22"/>
          <w:szCs w:val="22"/>
        </w:rPr>
      </w:pPr>
    </w:p>
    <w:p w:rsidR="00EE0F4E" w:rsidRDefault="00EE0F4E" w:rsidP="0088715C">
      <w:pPr>
        <w:autoSpaceDE w:val="0"/>
        <w:autoSpaceDN w:val="0"/>
        <w:adjustRightInd w:val="0"/>
        <w:spacing w:after="0" w:line="240" w:lineRule="auto"/>
        <w:rPr>
          <w:rFonts w:asciiTheme="minorHAnsi" w:hAnsiTheme="minorHAnsi" w:cs="AdvP403A40"/>
          <w:sz w:val="22"/>
          <w:szCs w:val="22"/>
        </w:rPr>
      </w:pPr>
    </w:p>
    <w:p w:rsidR="00C63439" w:rsidRDefault="00C63439" w:rsidP="0088715C">
      <w:pPr>
        <w:spacing w:after="0"/>
        <w:rPr>
          <w:b/>
          <w:i/>
        </w:rPr>
      </w:pPr>
      <w:r>
        <w:rPr>
          <w:b/>
          <w:i/>
        </w:rPr>
        <w:br w:type="page"/>
      </w:r>
    </w:p>
    <w:p w:rsidR="00187144" w:rsidRPr="00187144" w:rsidRDefault="00187144" w:rsidP="0088715C">
      <w:pPr>
        <w:pStyle w:val="ListParagraph"/>
        <w:tabs>
          <w:tab w:val="left" w:pos="270"/>
        </w:tabs>
        <w:autoSpaceDE w:val="0"/>
        <w:autoSpaceDN w:val="0"/>
        <w:adjustRightInd w:val="0"/>
        <w:spacing w:after="0" w:line="240" w:lineRule="auto"/>
        <w:ind w:left="0"/>
        <w:jc w:val="both"/>
        <w:rPr>
          <w:b/>
          <w:sz w:val="32"/>
          <w:szCs w:val="32"/>
        </w:rPr>
      </w:pPr>
      <w:r>
        <w:rPr>
          <w:b/>
          <w:noProof/>
          <w:sz w:val="32"/>
          <w:szCs w:val="32"/>
          <w:lang w:val="en-US"/>
        </w:rPr>
        <w:lastRenderedPageBreak/>
        <w:drawing>
          <wp:anchor distT="0" distB="0" distL="114300" distR="114300" simplePos="0" relativeHeight="251672576" behindDoc="1" locked="0" layoutInCell="1" allowOverlap="1" wp14:anchorId="5573D2BD" wp14:editId="57688A6E">
            <wp:simplePos x="0" y="0"/>
            <wp:positionH relativeFrom="column">
              <wp:posOffset>4342130</wp:posOffset>
            </wp:positionH>
            <wp:positionV relativeFrom="paragraph">
              <wp:posOffset>177800</wp:posOffset>
            </wp:positionV>
            <wp:extent cx="920750" cy="1010920"/>
            <wp:effectExtent l="19050" t="0" r="0" b="0"/>
            <wp:wrapTight wrapText="bothSides">
              <wp:wrapPolygon edited="0">
                <wp:start x="-447" y="0"/>
                <wp:lineTo x="-447" y="21166"/>
                <wp:lineTo x="21451" y="21166"/>
                <wp:lineTo x="21451" y="0"/>
                <wp:lineTo x="-447" y="0"/>
              </wp:wrapPolygon>
            </wp:wrapTight>
            <wp:docPr id="37" name="Picture 29" descr="File:Aegyptopithecus face (University of Zuri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Aegyptopithecus face (University of Zurich)-2.JPG"/>
                    <pic:cNvPicPr>
                      <a:picLocks noChangeAspect="1" noChangeArrowheads="1"/>
                    </pic:cNvPicPr>
                  </pic:nvPicPr>
                  <pic:blipFill>
                    <a:blip r:embed="rId34" cstate="print"/>
                    <a:srcRect t="8678" b="9091"/>
                    <a:stretch>
                      <a:fillRect/>
                    </a:stretch>
                  </pic:blipFill>
                  <pic:spPr bwMode="auto">
                    <a:xfrm>
                      <a:off x="0" y="0"/>
                      <a:ext cx="920750" cy="1010920"/>
                    </a:xfrm>
                    <a:prstGeom prst="rect">
                      <a:avLst/>
                    </a:prstGeom>
                    <a:noFill/>
                    <a:ln w="9525">
                      <a:noFill/>
                      <a:miter lim="800000"/>
                      <a:headEnd/>
                      <a:tailEnd/>
                    </a:ln>
                  </pic:spPr>
                </pic:pic>
              </a:graphicData>
            </a:graphic>
          </wp:anchor>
        </w:drawing>
      </w:r>
      <w:r w:rsidRPr="00187144">
        <w:rPr>
          <w:b/>
          <w:sz w:val="32"/>
          <w:szCs w:val="32"/>
        </w:rPr>
        <w:t xml:space="preserve">Εξελικτική ιστορία </w:t>
      </w:r>
      <w:r w:rsidR="0088715C">
        <w:rPr>
          <w:b/>
          <w:sz w:val="32"/>
          <w:szCs w:val="32"/>
        </w:rPr>
        <w:t xml:space="preserve">των </w:t>
      </w:r>
      <w:proofErr w:type="spellStart"/>
      <w:r w:rsidRPr="00187144">
        <w:rPr>
          <w:b/>
          <w:sz w:val="32"/>
          <w:szCs w:val="32"/>
        </w:rPr>
        <w:t>Κατ</w:t>
      </w:r>
      <w:r w:rsidR="0088715C">
        <w:rPr>
          <w:b/>
          <w:sz w:val="32"/>
          <w:szCs w:val="32"/>
        </w:rPr>
        <w:t>ά</w:t>
      </w:r>
      <w:r w:rsidRPr="00187144">
        <w:rPr>
          <w:b/>
          <w:sz w:val="32"/>
          <w:szCs w:val="32"/>
        </w:rPr>
        <w:t>ρρινων</w:t>
      </w:r>
      <w:proofErr w:type="spellEnd"/>
    </w:p>
    <w:p w:rsidR="006B46A0" w:rsidRPr="00C63439" w:rsidRDefault="006B46A0" w:rsidP="0088715C">
      <w:pPr>
        <w:pStyle w:val="ListParagraph"/>
        <w:numPr>
          <w:ilvl w:val="0"/>
          <w:numId w:val="3"/>
        </w:numPr>
        <w:tabs>
          <w:tab w:val="left" w:pos="270"/>
        </w:tabs>
        <w:autoSpaceDE w:val="0"/>
        <w:autoSpaceDN w:val="0"/>
        <w:adjustRightInd w:val="0"/>
        <w:spacing w:after="0" w:line="240" w:lineRule="auto"/>
        <w:ind w:left="0" w:firstLine="0"/>
        <w:jc w:val="both"/>
        <w:rPr>
          <w:b/>
          <w:i/>
          <w:sz w:val="32"/>
          <w:szCs w:val="32"/>
        </w:rPr>
      </w:pPr>
      <w:r w:rsidRPr="00C63439">
        <w:rPr>
          <w:b/>
          <w:i/>
          <w:sz w:val="32"/>
          <w:szCs w:val="32"/>
        </w:rPr>
        <w:t xml:space="preserve">Οι πρώτοι πίθηκοι </w:t>
      </w:r>
    </w:p>
    <w:p w:rsidR="006B46A0" w:rsidRDefault="00187144" w:rsidP="0088715C">
      <w:pPr>
        <w:pStyle w:val="ListParagraph"/>
        <w:autoSpaceDE w:val="0"/>
        <w:autoSpaceDN w:val="0"/>
        <w:adjustRightInd w:val="0"/>
        <w:spacing w:after="0" w:line="240" w:lineRule="auto"/>
        <w:ind w:left="0"/>
        <w:jc w:val="both"/>
      </w:pPr>
      <w:r>
        <w:rPr>
          <w:noProof/>
          <w:lang w:val="en-US"/>
        </w:rPr>
        <w:drawing>
          <wp:anchor distT="0" distB="0" distL="114300" distR="114300" simplePos="0" relativeHeight="251673600" behindDoc="1" locked="0" layoutInCell="1" allowOverlap="1" wp14:anchorId="60937BC5" wp14:editId="15001E4B">
            <wp:simplePos x="0" y="0"/>
            <wp:positionH relativeFrom="column">
              <wp:posOffset>3924935</wp:posOffset>
            </wp:positionH>
            <wp:positionV relativeFrom="paragraph">
              <wp:posOffset>767715</wp:posOffset>
            </wp:positionV>
            <wp:extent cx="1369695" cy="726440"/>
            <wp:effectExtent l="19050" t="0" r="1905" b="0"/>
            <wp:wrapTight wrapText="bothSides">
              <wp:wrapPolygon edited="0">
                <wp:start x="-300" y="0"/>
                <wp:lineTo x="-300" y="20958"/>
                <wp:lineTo x="21630" y="20958"/>
                <wp:lineTo x="21630" y="0"/>
                <wp:lineTo x="-300" y="0"/>
              </wp:wrapPolygon>
            </wp:wrapTight>
            <wp:docPr id="39" name="Picture 22" descr="File:Aegyptopithecus 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Aegyptopithecus NT.jpg"/>
                    <pic:cNvPicPr>
                      <a:picLocks noChangeAspect="1" noChangeArrowheads="1"/>
                    </pic:cNvPicPr>
                  </pic:nvPicPr>
                  <pic:blipFill>
                    <a:blip r:embed="rId35" cstate="print"/>
                    <a:srcRect l="7241" t="12957" b="8841"/>
                    <a:stretch>
                      <a:fillRect/>
                    </a:stretch>
                  </pic:blipFill>
                  <pic:spPr bwMode="auto">
                    <a:xfrm>
                      <a:off x="0" y="0"/>
                      <a:ext cx="1369695" cy="726440"/>
                    </a:xfrm>
                    <a:prstGeom prst="rect">
                      <a:avLst/>
                    </a:prstGeom>
                    <a:noFill/>
                    <a:ln w="9525">
                      <a:noFill/>
                      <a:miter lim="800000"/>
                      <a:headEnd/>
                      <a:tailEnd/>
                    </a:ln>
                  </pic:spPr>
                </pic:pic>
              </a:graphicData>
            </a:graphic>
          </wp:anchor>
        </w:drawing>
      </w:r>
      <w:r w:rsidR="006A76DC">
        <w:t>Ο</w:t>
      </w:r>
      <w:r w:rsidR="006B46A0">
        <w:t xml:space="preserve"> </w:t>
      </w:r>
      <w:r w:rsidR="006B46A0" w:rsidRPr="006A76DC">
        <w:rPr>
          <w:b/>
          <w:bCs/>
          <w:i/>
        </w:rPr>
        <w:t>Aegyptopithecus</w:t>
      </w:r>
      <w:r w:rsidR="006B46A0">
        <w:t xml:space="preserve"> (Αιγυπτοπίθηκος) </w:t>
      </w:r>
      <w:r w:rsidR="006A76DC">
        <w:t>είναι</w:t>
      </w:r>
      <w:r w:rsidR="006B46A0">
        <w:t xml:space="preserve"> ένα μικρόσωμο, δενδρόβιο φυτοφάγο (καρποί) </w:t>
      </w:r>
      <w:r w:rsidR="006A76DC" w:rsidRPr="006A76DC">
        <w:t>Πρωτεύον</w:t>
      </w:r>
      <w:r w:rsidR="006B46A0">
        <w:t>, που έζησε πριν από 33</w:t>
      </w:r>
      <w:r w:rsidR="006A76DC">
        <w:t>-35</w:t>
      </w:r>
      <w:r w:rsidR="006B46A0">
        <w:t xml:space="preserve"> εκατομμύρια χρόνια. Ζύγιζε περίπου 4 κιλά και έμοιαζε με τον σύγχρονο </w:t>
      </w:r>
      <w:r w:rsidR="006B46A0" w:rsidRPr="006A76DC">
        <w:t>λεμούριο</w:t>
      </w:r>
      <w:r w:rsidR="006B46A0">
        <w:t xml:space="preserve">. Ανακαλύφθηκε στην πλούσια σε </w:t>
      </w:r>
      <w:r w:rsidR="00C63439">
        <w:t xml:space="preserve">Ολιγοκαινικά </w:t>
      </w:r>
      <w:r w:rsidR="006B46A0" w:rsidRPr="00AD5C49">
        <w:t>απολιθώματα</w:t>
      </w:r>
      <w:r w:rsidR="006B46A0">
        <w:t xml:space="preserve"> </w:t>
      </w:r>
      <w:r w:rsidR="00C63439">
        <w:t xml:space="preserve">περιοχή του Φαγιούμ </w:t>
      </w:r>
      <w:r w:rsidR="006B46A0">
        <w:t xml:space="preserve">στην </w:t>
      </w:r>
      <w:r w:rsidR="006B46A0" w:rsidRPr="00AD5C49">
        <w:t>Αίγυπτο</w:t>
      </w:r>
      <w:r w:rsidR="006B46A0">
        <w:t>.</w:t>
      </w:r>
      <w:r w:rsidR="00C63439">
        <w:t xml:space="preserve"> Χρονικά προηγείται της απόσχισης των πιθήκων από τις μαϊμούδες του Παλαιού Κόσμου.</w:t>
      </w:r>
    </w:p>
    <w:p w:rsidR="00C63439" w:rsidRDefault="00C63439" w:rsidP="0088715C">
      <w:pPr>
        <w:pStyle w:val="ListParagraph"/>
        <w:autoSpaceDE w:val="0"/>
        <w:autoSpaceDN w:val="0"/>
        <w:adjustRightInd w:val="0"/>
        <w:spacing w:after="0" w:line="240" w:lineRule="auto"/>
        <w:ind w:left="0"/>
        <w:jc w:val="both"/>
      </w:pPr>
    </w:p>
    <w:p w:rsidR="00C63439" w:rsidRDefault="00C63439" w:rsidP="0088715C">
      <w:pPr>
        <w:pStyle w:val="ListParagraph"/>
        <w:autoSpaceDE w:val="0"/>
        <w:autoSpaceDN w:val="0"/>
        <w:adjustRightInd w:val="0"/>
        <w:spacing w:after="0" w:line="240" w:lineRule="auto"/>
        <w:ind w:left="0"/>
        <w:jc w:val="both"/>
      </w:pPr>
    </w:p>
    <w:p w:rsidR="00C63439" w:rsidRPr="00C63439" w:rsidRDefault="00187144" w:rsidP="0088715C">
      <w:pPr>
        <w:pStyle w:val="ListParagraph"/>
        <w:numPr>
          <w:ilvl w:val="0"/>
          <w:numId w:val="3"/>
        </w:numPr>
        <w:tabs>
          <w:tab w:val="left" w:pos="270"/>
        </w:tabs>
        <w:autoSpaceDE w:val="0"/>
        <w:autoSpaceDN w:val="0"/>
        <w:adjustRightInd w:val="0"/>
        <w:spacing w:after="0" w:line="240" w:lineRule="auto"/>
        <w:ind w:left="0" w:firstLine="0"/>
        <w:jc w:val="both"/>
        <w:rPr>
          <w:b/>
          <w:i/>
          <w:sz w:val="32"/>
          <w:szCs w:val="32"/>
        </w:rPr>
      </w:pPr>
      <w:r>
        <w:rPr>
          <w:b/>
          <w:i/>
          <w:noProof/>
          <w:sz w:val="32"/>
          <w:szCs w:val="32"/>
          <w:lang w:val="en-US"/>
        </w:rPr>
        <w:drawing>
          <wp:anchor distT="0" distB="0" distL="114300" distR="114300" simplePos="0" relativeHeight="251671552" behindDoc="1" locked="0" layoutInCell="1" allowOverlap="1" wp14:anchorId="4096E209" wp14:editId="776A5559">
            <wp:simplePos x="0" y="0"/>
            <wp:positionH relativeFrom="column">
              <wp:posOffset>3683000</wp:posOffset>
            </wp:positionH>
            <wp:positionV relativeFrom="paragraph">
              <wp:posOffset>147320</wp:posOffset>
            </wp:positionV>
            <wp:extent cx="1610360" cy="1170940"/>
            <wp:effectExtent l="19050" t="0" r="8890" b="0"/>
            <wp:wrapTight wrapText="bothSides">
              <wp:wrapPolygon edited="0">
                <wp:start x="-256" y="0"/>
                <wp:lineTo x="-256" y="21085"/>
                <wp:lineTo x="21719" y="21085"/>
                <wp:lineTo x="21719" y="0"/>
                <wp:lineTo x="-256" y="0"/>
              </wp:wrapPolygon>
            </wp:wrapTight>
            <wp:docPr id="36" name="Picture 32" descr="File:Proconsul nyanzae skele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Proconsul nyanzae skeleton.jpg"/>
                    <pic:cNvPicPr>
                      <a:picLocks noChangeAspect="1" noChangeArrowheads="1"/>
                    </pic:cNvPicPr>
                  </pic:nvPicPr>
                  <pic:blipFill>
                    <a:blip r:embed="rId36" cstate="print"/>
                    <a:srcRect/>
                    <a:stretch>
                      <a:fillRect/>
                    </a:stretch>
                  </pic:blipFill>
                  <pic:spPr bwMode="auto">
                    <a:xfrm>
                      <a:off x="0" y="0"/>
                      <a:ext cx="1610360" cy="1170940"/>
                    </a:xfrm>
                    <a:prstGeom prst="rect">
                      <a:avLst/>
                    </a:prstGeom>
                    <a:noFill/>
                    <a:ln w="9525">
                      <a:noFill/>
                      <a:miter lim="800000"/>
                      <a:headEnd/>
                      <a:tailEnd/>
                    </a:ln>
                  </pic:spPr>
                </pic:pic>
              </a:graphicData>
            </a:graphic>
          </wp:anchor>
        </w:drawing>
      </w:r>
      <w:r w:rsidR="00C63439" w:rsidRPr="00C63439">
        <w:rPr>
          <w:b/>
          <w:i/>
          <w:sz w:val="32"/>
          <w:szCs w:val="32"/>
        </w:rPr>
        <w:t>Πρόδρομος ανθρωποειδής πίθηκος</w:t>
      </w:r>
    </w:p>
    <w:p w:rsidR="00C63439" w:rsidRDefault="00C63439" w:rsidP="0088715C">
      <w:pPr>
        <w:autoSpaceDE w:val="0"/>
        <w:autoSpaceDN w:val="0"/>
        <w:adjustRightInd w:val="0"/>
        <w:spacing w:after="0" w:line="240" w:lineRule="auto"/>
        <w:rPr>
          <w:rFonts w:cs="Times New Roman"/>
          <w:color w:val="000000"/>
          <w:szCs w:val="24"/>
        </w:rPr>
      </w:pPr>
      <w:r w:rsidRPr="000F46D7">
        <w:rPr>
          <w:rFonts w:cs="Times New Roman"/>
          <w:i/>
          <w:iCs/>
          <w:szCs w:val="24"/>
        </w:rPr>
        <w:t>Proconsul</w:t>
      </w:r>
      <w:r w:rsidRPr="000F46D7">
        <w:rPr>
          <w:rFonts w:cs="Times New Roman"/>
          <w:i/>
          <w:iCs/>
          <w:color w:val="FF0000"/>
          <w:szCs w:val="24"/>
        </w:rPr>
        <w:t xml:space="preserve"> </w:t>
      </w:r>
      <w:r w:rsidRPr="000F46D7">
        <w:rPr>
          <w:rFonts w:cs="Times New Roman"/>
          <w:color w:val="000000"/>
          <w:szCs w:val="24"/>
        </w:rPr>
        <w:t>(προ «χιμπατζής»)–Ανατολική</w:t>
      </w:r>
      <w:r w:rsidR="000F46D7">
        <w:rPr>
          <w:rFonts w:cs="Times New Roman"/>
          <w:color w:val="000000"/>
          <w:szCs w:val="24"/>
        </w:rPr>
        <w:t xml:space="preserve"> </w:t>
      </w:r>
      <w:r w:rsidRPr="000F46D7">
        <w:rPr>
          <w:rFonts w:cs="Times New Roman"/>
          <w:color w:val="000000"/>
          <w:szCs w:val="24"/>
        </w:rPr>
        <w:t>Αφρική</w:t>
      </w:r>
    </w:p>
    <w:p w:rsidR="000F46D7" w:rsidRDefault="000F46D7" w:rsidP="0088715C">
      <w:pPr>
        <w:autoSpaceDE w:val="0"/>
        <w:autoSpaceDN w:val="0"/>
        <w:adjustRightInd w:val="0"/>
        <w:spacing w:after="0" w:line="240" w:lineRule="auto"/>
        <w:jc w:val="both"/>
        <w:rPr>
          <w:rFonts w:cs="Times New Roman"/>
          <w:color w:val="000000"/>
          <w:szCs w:val="24"/>
        </w:rPr>
      </w:pPr>
      <w:r>
        <w:rPr>
          <w:rFonts w:cs="Times New Roman"/>
          <w:color w:val="000000"/>
          <w:szCs w:val="24"/>
        </w:rPr>
        <w:t>Ένα εξαφανισμένο γένος Πρωτευόντων που έζησε την εποχή του Μειόκαινου (23-25 εκ. χρ. πριν) στην ανατολική Αφρική. Τέσσερα είδη έχουν έως σήμερα αναγνωριστεί (</w:t>
      </w:r>
      <w:r>
        <w:rPr>
          <w:i/>
          <w:iCs/>
        </w:rPr>
        <w:t>P. africanus, P. heseloni, P. major</w:t>
      </w:r>
      <w:r>
        <w:t xml:space="preserve"> και </w:t>
      </w:r>
      <w:r>
        <w:rPr>
          <w:i/>
          <w:iCs/>
        </w:rPr>
        <w:t>P. nyanzae</w:t>
      </w:r>
      <w:r>
        <w:t>) τα οποία διαφέρουν ως προς το μέγεθός τους.</w:t>
      </w:r>
    </w:p>
    <w:p w:rsidR="000F46D7" w:rsidRDefault="000F46D7" w:rsidP="0088715C">
      <w:pPr>
        <w:autoSpaceDE w:val="0"/>
        <w:autoSpaceDN w:val="0"/>
        <w:adjustRightInd w:val="0"/>
        <w:spacing w:after="0" w:line="240" w:lineRule="auto"/>
        <w:rPr>
          <w:rFonts w:cs="Times New Roman"/>
          <w:szCs w:val="24"/>
        </w:rPr>
      </w:pPr>
    </w:p>
    <w:p w:rsidR="002224CB" w:rsidRDefault="002224CB" w:rsidP="0088715C">
      <w:pPr>
        <w:pStyle w:val="ListParagraph"/>
        <w:numPr>
          <w:ilvl w:val="0"/>
          <w:numId w:val="3"/>
        </w:numPr>
        <w:tabs>
          <w:tab w:val="left" w:pos="270"/>
        </w:tabs>
        <w:autoSpaceDE w:val="0"/>
        <w:autoSpaceDN w:val="0"/>
        <w:adjustRightInd w:val="0"/>
        <w:spacing w:after="0" w:line="240" w:lineRule="auto"/>
        <w:ind w:left="0" w:firstLine="0"/>
        <w:jc w:val="both"/>
        <w:rPr>
          <w:b/>
          <w:i/>
          <w:sz w:val="32"/>
          <w:szCs w:val="32"/>
        </w:rPr>
      </w:pPr>
      <w:r w:rsidRPr="002224CB">
        <w:rPr>
          <w:b/>
          <w:i/>
          <w:sz w:val="32"/>
          <w:szCs w:val="32"/>
        </w:rPr>
        <w:t xml:space="preserve">Ο Σαχελάνθρωπος του Τσαντ </w:t>
      </w:r>
      <w:r w:rsidR="00535F3A">
        <w:rPr>
          <w:rFonts w:cs="Times New Roman"/>
          <w:color w:val="000000"/>
          <w:szCs w:val="24"/>
        </w:rPr>
        <w:t>και η απαρχή του ανθρώπινου γ</w:t>
      </w:r>
      <w:r w:rsidRPr="002224CB">
        <w:rPr>
          <w:rFonts w:cs="Times New Roman"/>
          <w:color w:val="000000"/>
          <w:szCs w:val="24"/>
        </w:rPr>
        <w:t>ένους</w:t>
      </w:r>
    </w:p>
    <w:p w:rsidR="002224CB" w:rsidRDefault="002224CB" w:rsidP="0088715C">
      <w:pPr>
        <w:autoSpaceDE w:val="0"/>
        <w:autoSpaceDN w:val="0"/>
        <w:adjustRightInd w:val="0"/>
        <w:spacing w:after="0" w:line="240" w:lineRule="auto"/>
        <w:jc w:val="both"/>
      </w:pPr>
      <w:r>
        <w:t xml:space="preserve">Ο </w:t>
      </w:r>
      <w:r>
        <w:rPr>
          <w:b/>
          <w:bCs/>
        </w:rPr>
        <w:t>Σαχελάνθρωπος του Τσαντ</w:t>
      </w:r>
      <w:r>
        <w:t xml:space="preserve"> (</w:t>
      </w:r>
      <w:r w:rsidRPr="002224CB">
        <w:rPr>
          <w:b/>
          <w:bCs/>
          <w:i/>
        </w:rPr>
        <w:t>Sahelanthropus tchadensis</w:t>
      </w:r>
      <w:r>
        <w:t xml:space="preserve">) είναι ένα σχετικά πρόσφατο γένος και είδος της οικογένειας των </w:t>
      </w:r>
      <w:r w:rsidRPr="002224CB">
        <w:t>ανθρωπιδών</w:t>
      </w:r>
      <w:r>
        <w:t xml:space="preserve">, που ανακαλύφθηκε στο </w:t>
      </w:r>
      <w:r w:rsidRPr="002224CB">
        <w:t>Τσαντ</w:t>
      </w:r>
      <w:r>
        <w:t xml:space="preserve"> της Κεντρικής </w:t>
      </w:r>
      <w:r w:rsidRPr="002224CB">
        <w:t>Αφρικής</w:t>
      </w:r>
      <w:r>
        <w:t xml:space="preserve"> και είναι ηλικίας 6-7 εκ. χρόνων. Το </w:t>
      </w:r>
      <w:r w:rsidRPr="002224CB">
        <w:t>κρανίο</w:t>
      </w:r>
      <w:r>
        <w:t xml:space="preserve"> έχει μικρή χωρητικότητα</w:t>
      </w:r>
      <w:r w:rsidR="00E34605">
        <w:t xml:space="preserve"> (περίπου 350 - 380cc), φέρει μικρά δόντια και κοντό πρόσωπο.</w:t>
      </w:r>
      <w:r>
        <w:t xml:space="preserve"> Ο </w:t>
      </w:r>
      <w:r>
        <w:rPr>
          <w:i/>
          <w:iCs/>
        </w:rPr>
        <w:t>Sahelanthropus</w:t>
      </w:r>
      <w:r>
        <w:t xml:space="preserve"> διαθέτει αρκετά χαρακτηριστικά γνωρίσματα ενδεικτικά των ανθρωπιδών, όπως είναι οι μικρότεροι κυνόδοντες και </w:t>
      </w:r>
      <w:r w:rsidR="00E34605">
        <w:t xml:space="preserve">το παχύτερο σε σχέση με </w:t>
      </w:r>
      <w:r>
        <w:t>τα αντίστοιχα των πιθήκων, ενώ το σημείο σύνδεσης των μυώνων του λαιμού στο οπισθοκράνιο υποδεικνύει ότι περπατούσε όρθιος</w:t>
      </w:r>
      <w:r w:rsidR="00CF16FD">
        <w:t>.</w:t>
      </w:r>
    </w:p>
    <w:p w:rsidR="00CF16FD" w:rsidRDefault="00CF16FD" w:rsidP="0088715C">
      <w:pPr>
        <w:autoSpaceDE w:val="0"/>
        <w:autoSpaceDN w:val="0"/>
        <w:adjustRightInd w:val="0"/>
        <w:spacing w:after="0" w:line="240" w:lineRule="auto"/>
        <w:jc w:val="both"/>
        <w:rPr>
          <w:rFonts w:cs="Times New Roman"/>
          <w:color w:val="000000"/>
          <w:szCs w:val="24"/>
        </w:rPr>
      </w:pPr>
      <w:r>
        <w:rPr>
          <w:noProof/>
          <w:lang w:val="en-US"/>
        </w:rPr>
        <w:drawing>
          <wp:inline distT="0" distB="0" distL="0" distR="0" wp14:anchorId="45592E9E" wp14:editId="095E43D6">
            <wp:extent cx="2581405" cy="2380410"/>
            <wp:effectExtent l="19050" t="0" r="9395" b="0"/>
            <wp:docPr id="33" name="Picture 38" descr="File:Sahelanthropus tchadensis - TM 266-01-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ahelanthropus tchadensis - TM 266-01-060-1.jpg"/>
                    <pic:cNvPicPr>
                      <a:picLocks noChangeAspect="1" noChangeArrowheads="1"/>
                    </pic:cNvPicPr>
                  </pic:nvPicPr>
                  <pic:blipFill>
                    <a:blip r:embed="rId37"/>
                    <a:srcRect l="16518" t="10024" r="16074" b="16137"/>
                    <a:stretch>
                      <a:fillRect/>
                    </a:stretch>
                  </pic:blipFill>
                  <pic:spPr bwMode="auto">
                    <a:xfrm>
                      <a:off x="0" y="0"/>
                      <a:ext cx="2584548" cy="2383308"/>
                    </a:xfrm>
                    <a:prstGeom prst="rect">
                      <a:avLst/>
                    </a:prstGeom>
                    <a:noFill/>
                    <a:ln w="9525">
                      <a:noFill/>
                      <a:miter lim="800000"/>
                      <a:headEnd/>
                      <a:tailEnd/>
                    </a:ln>
                  </pic:spPr>
                </pic:pic>
              </a:graphicData>
            </a:graphic>
          </wp:inline>
        </w:drawing>
      </w:r>
      <w:r w:rsidR="00E34605">
        <w:rPr>
          <w:noProof/>
          <w:lang w:val="en-US"/>
        </w:rPr>
        <w:drawing>
          <wp:inline distT="0" distB="0" distL="0" distR="0" wp14:anchorId="005D1375" wp14:editId="0DC01126">
            <wp:extent cx="2581910" cy="3065656"/>
            <wp:effectExtent l="19050" t="0" r="8890" b="0"/>
            <wp:docPr id="34" name="irc_mi" descr="http://www.mediadesk.uzh.ch/articles/2010/Neue-Hominidenart/Phyloge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diadesk.uzh.ch/articles/2010/Neue-Hominidenart/Phylogeny.jpg"/>
                    <pic:cNvPicPr>
                      <a:picLocks noChangeAspect="1" noChangeArrowheads="1"/>
                    </pic:cNvPicPr>
                  </pic:nvPicPr>
                  <pic:blipFill>
                    <a:blip r:embed="rId38" cstate="print"/>
                    <a:srcRect/>
                    <a:stretch>
                      <a:fillRect/>
                    </a:stretch>
                  </pic:blipFill>
                  <pic:spPr bwMode="auto">
                    <a:xfrm>
                      <a:off x="0" y="0"/>
                      <a:ext cx="2582554" cy="3066421"/>
                    </a:xfrm>
                    <a:prstGeom prst="rect">
                      <a:avLst/>
                    </a:prstGeom>
                    <a:noFill/>
                    <a:ln w="9525">
                      <a:noFill/>
                      <a:miter lim="800000"/>
                      <a:headEnd/>
                      <a:tailEnd/>
                    </a:ln>
                  </pic:spPr>
                </pic:pic>
              </a:graphicData>
            </a:graphic>
          </wp:inline>
        </w:drawing>
      </w:r>
    </w:p>
    <w:p w:rsidR="00187144" w:rsidRPr="00187144" w:rsidRDefault="00187144" w:rsidP="0088715C">
      <w:pPr>
        <w:tabs>
          <w:tab w:val="left" w:pos="270"/>
        </w:tabs>
        <w:autoSpaceDE w:val="0"/>
        <w:autoSpaceDN w:val="0"/>
        <w:adjustRightInd w:val="0"/>
        <w:spacing w:after="0" w:line="240" w:lineRule="auto"/>
        <w:jc w:val="both"/>
        <w:rPr>
          <w:b/>
          <w:i/>
          <w:sz w:val="32"/>
          <w:szCs w:val="32"/>
        </w:rPr>
      </w:pPr>
    </w:p>
    <w:p w:rsidR="00187144" w:rsidRPr="00187144" w:rsidRDefault="00187144" w:rsidP="0088715C">
      <w:pPr>
        <w:tabs>
          <w:tab w:val="left" w:pos="270"/>
        </w:tabs>
        <w:autoSpaceDE w:val="0"/>
        <w:autoSpaceDN w:val="0"/>
        <w:adjustRightInd w:val="0"/>
        <w:spacing w:after="0" w:line="240" w:lineRule="auto"/>
        <w:jc w:val="both"/>
        <w:rPr>
          <w:b/>
          <w:i/>
          <w:sz w:val="32"/>
          <w:szCs w:val="32"/>
        </w:rPr>
      </w:pPr>
    </w:p>
    <w:p w:rsidR="00E34605" w:rsidRDefault="005F3EE3" w:rsidP="0088715C">
      <w:pPr>
        <w:pStyle w:val="ListParagraph"/>
        <w:numPr>
          <w:ilvl w:val="0"/>
          <w:numId w:val="3"/>
        </w:numPr>
        <w:tabs>
          <w:tab w:val="left" w:pos="270"/>
        </w:tabs>
        <w:autoSpaceDE w:val="0"/>
        <w:autoSpaceDN w:val="0"/>
        <w:adjustRightInd w:val="0"/>
        <w:spacing w:after="0" w:line="240" w:lineRule="auto"/>
        <w:ind w:left="0" w:firstLine="0"/>
        <w:jc w:val="both"/>
        <w:rPr>
          <w:b/>
          <w:i/>
          <w:sz w:val="32"/>
          <w:szCs w:val="32"/>
        </w:rPr>
      </w:pPr>
      <w:r w:rsidRPr="005F3EE3">
        <w:rPr>
          <w:b/>
          <w:i/>
          <w:sz w:val="32"/>
          <w:szCs w:val="32"/>
        </w:rPr>
        <w:lastRenderedPageBreak/>
        <w:t>O Πλειοκαινικός Ardipithecus</w:t>
      </w:r>
    </w:p>
    <w:p w:rsidR="00187144" w:rsidRDefault="00187144" w:rsidP="0088715C">
      <w:pPr>
        <w:autoSpaceDE w:val="0"/>
        <w:autoSpaceDN w:val="0"/>
        <w:adjustRightInd w:val="0"/>
        <w:spacing w:after="0" w:line="240" w:lineRule="auto"/>
        <w:jc w:val="both"/>
      </w:pPr>
      <w:r w:rsidRPr="00CA5147">
        <w:rPr>
          <w:bCs/>
          <w:iCs/>
        </w:rPr>
        <w:t>Ο</w:t>
      </w:r>
      <w:r w:rsidRPr="00187144">
        <w:rPr>
          <w:b/>
          <w:bCs/>
          <w:iCs/>
        </w:rPr>
        <w:t xml:space="preserve"> </w:t>
      </w:r>
      <w:proofErr w:type="spellStart"/>
      <w:r w:rsidRPr="00187144">
        <w:rPr>
          <w:b/>
          <w:bCs/>
          <w:i/>
          <w:iCs/>
          <w:lang w:val="en-US"/>
        </w:rPr>
        <w:t>Ardipithecus</w:t>
      </w:r>
      <w:proofErr w:type="spellEnd"/>
      <w:r w:rsidRPr="00187144">
        <w:t xml:space="preserve"> </w:t>
      </w:r>
      <w:r>
        <w:t>ανήκει</w:t>
      </w:r>
      <w:r w:rsidRPr="00187144">
        <w:t xml:space="preserve"> </w:t>
      </w:r>
      <w:r>
        <w:t>στην</w:t>
      </w:r>
      <w:r w:rsidRPr="00187144">
        <w:t xml:space="preserve"> </w:t>
      </w:r>
      <w:r>
        <w:t xml:space="preserve">υποοικογένεια των ανθρωπίνων </w:t>
      </w:r>
      <w:r w:rsidR="00594071">
        <w:t>(</w:t>
      </w:r>
      <w:proofErr w:type="spellStart"/>
      <w:r w:rsidR="00594071">
        <w:rPr>
          <w:lang w:val="en-US"/>
        </w:rPr>
        <w:t>Homininae</w:t>
      </w:r>
      <w:proofErr w:type="spellEnd"/>
      <w:r w:rsidR="00594071" w:rsidRPr="00594071">
        <w:t xml:space="preserve">). </w:t>
      </w:r>
      <w:r w:rsidR="00594071">
        <w:t xml:space="preserve">Ωστόσο αποτελεί αντικείμενο διαμάχης σχετικά με τη σχέση του συγκεκριμένου γένους με τον πρόγονο των ανθρώπων, όπως επίσης και στο κατά πόσο είναι </w:t>
      </w:r>
      <w:proofErr w:type="spellStart"/>
      <w:r w:rsidR="00594071">
        <w:t>ανθρωπίνη</w:t>
      </w:r>
      <w:proofErr w:type="spellEnd"/>
      <w:r w:rsidR="00594071">
        <w:t xml:space="preserve"> (ομοιογένεια </w:t>
      </w:r>
      <w:proofErr w:type="spellStart"/>
      <w:r w:rsidR="00594071">
        <w:rPr>
          <w:lang w:val="en-US"/>
        </w:rPr>
        <w:t>Hominini</w:t>
      </w:r>
      <w:proofErr w:type="spellEnd"/>
      <w:r w:rsidR="00594071" w:rsidRPr="00594071">
        <w:t>)</w:t>
      </w:r>
      <w:r w:rsidR="006C1E66">
        <w:t xml:space="preserve"> ή όχι.</w:t>
      </w:r>
      <w:r w:rsidR="00594071">
        <w:t xml:space="preserve"> </w:t>
      </w:r>
      <w:r>
        <w:t>Δύο</w:t>
      </w:r>
      <w:r w:rsidRPr="00187144">
        <w:t xml:space="preserve"> </w:t>
      </w:r>
      <w:r>
        <w:t>είδη</w:t>
      </w:r>
      <w:r w:rsidRPr="00187144">
        <w:t xml:space="preserve"> </w:t>
      </w:r>
      <w:r>
        <w:t>έχουν</w:t>
      </w:r>
      <w:r w:rsidRPr="00187144">
        <w:t xml:space="preserve"> </w:t>
      </w:r>
      <w:r>
        <w:t>έως</w:t>
      </w:r>
      <w:r w:rsidRPr="00187144">
        <w:t xml:space="preserve"> </w:t>
      </w:r>
      <w:r>
        <w:t>σήμερα</w:t>
      </w:r>
      <w:r w:rsidRPr="00187144">
        <w:t xml:space="preserve"> </w:t>
      </w:r>
      <w:r>
        <w:t>περιγραφεί</w:t>
      </w:r>
      <w:r w:rsidRPr="00187144">
        <w:t xml:space="preserve">: </w:t>
      </w:r>
      <w:r w:rsidRPr="00187144">
        <w:rPr>
          <w:i/>
          <w:iCs/>
          <w:lang w:val="en-US"/>
        </w:rPr>
        <w:t>A</w:t>
      </w:r>
      <w:r w:rsidRPr="00187144">
        <w:rPr>
          <w:i/>
          <w:iCs/>
        </w:rPr>
        <w:t xml:space="preserve">. </w:t>
      </w:r>
      <w:proofErr w:type="spellStart"/>
      <w:proofErr w:type="gramStart"/>
      <w:r w:rsidRPr="00187144">
        <w:rPr>
          <w:i/>
          <w:iCs/>
          <w:lang w:val="en-US"/>
        </w:rPr>
        <w:t>ramidus</w:t>
      </w:r>
      <w:proofErr w:type="spellEnd"/>
      <w:proofErr w:type="gramEnd"/>
      <w:r w:rsidRPr="00187144">
        <w:t xml:space="preserve">, </w:t>
      </w:r>
      <w:r>
        <w:t>το</w:t>
      </w:r>
      <w:r w:rsidRPr="00187144">
        <w:t xml:space="preserve"> </w:t>
      </w:r>
      <w:r>
        <w:t>οποίο</w:t>
      </w:r>
      <w:r w:rsidRPr="00187144">
        <w:t xml:space="preserve"> </w:t>
      </w:r>
      <w:r>
        <w:t>έζησε</w:t>
      </w:r>
      <w:r w:rsidRPr="00187144">
        <w:t xml:space="preserve"> </w:t>
      </w:r>
      <w:r>
        <w:t>πριν</w:t>
      </w:r>
      <w:r w:rsidRPr="00187144">
        <w:t xml:space="preserve"> </w:t>
      </w:r>
      <w:r>
        <w:t>από</w:t>
      </w:r>
      <w:r w:rsidRPr="00187144">
        <w:t xml:space="preserve"> 4,4 </w:t>
      </w:r>
      <w:r>
        <w:t>εκ. χρόνια (αρχές Πλειοκαίνου) και το</w:t>
      </w:r>
      <w:r w:rsidRPr="00187144">
        <w:t xml:space="preserve"> </w:t>
      </w:r>
      <w:r w:rsidRPr="00187144">
        <w:rPr>
          <w:i/>
          <w:iCs/>
          <w:lang w:val="en-US"/>
        </w:rPr>
        <w:t>A</w:t>
      </w:r>
      <w:r w:rsidRPr="00187144">
        <w:rPr>
          <w:i/>
          <w:iCs/>
        </w:rPr>
        <w:t xml:space="preserve">. </w:t>
      </w:r>
      <w:proofErr w:type="spellStart"/>
      <w:proofErr w:type="gramStart"/>
      <w:r w:rsidRPr="00187144">
        <w:rPr>
          <w:i/>
          <w:iCs/>
          <w:lang w:val="en-US"/>
        </w:rPr>
        <w:t>kadabba</w:t>
      </w:r>
      <w:proofErr w:type="spellEnd"/>
      <w:proofErr w:type="gramEnd"/>
      <w:r w:rsidRPr="00187144">
        <w:t xml:space="preserve">, </w:t>
      </w:r>
      <w:r w:rsidR="00535F3A">
        <w:t>τ</w:t>
      </w:r>
      <w:r>
        <w:t xml:space="preserve">ο οποίο χρονολογείται στα </w:t>
      </w:r>
      <w:r w:rsidRPr="00187144">
        <w:t>5</w:t>
      </w:r>
      <w:r>
        <w:t>,</w:t>
      </w:r>
      <w:r w:rsidRPr="00187144">
        <w:t xml:space="preserve">6 </w:t>
      </w:r>
      <w:r>
        <w:t>εκ. χρόνια πριν από σήμερα</w:t>
      </w:r>
      <w:r w:rsidRPr="00187144">
        <w:t xml:space="preserve"> (</w:t>
      </w:r>
      <w:r>
        <w:t>τέλος Μειοκαίνου</w:t>
      </w:r>
      <w:r w:rsidRPr="00187144">
        <w:t>).</w:t>
      </w:r>
    </w:p>
    <w:p w:rsidR="00796634" w:rsidRPr="00594071" w:rsidRDefault="00796634" w:rsidP="0088715C">
      <w:pPr>
        <w:autoSpaceDE w:val="0"/>
        <w:autoSpaceDN w:val="0"/>
        <w:adjustRightInd w:val="0"/>
        <w:spacing w:after="0" w:line="240" w:lineRule="auto"/>
        <w:jc w:val="both"/>
      </w:pPr>
    </w:p>
    <w:p w:rsidR="00182C13" w:rsidRDefault="00187144" w:rsidP="0088715C">
      <w:pPr>
        <w:pStyle w:val="ListParagraph"/>
        <w:autoSpaceDE w:val="0"/>
        <w:autoSpaceDN w:val="0"/>
        <w:adjustRightInd w:val="0"/>
        <w:spacing w:after="0" w:line="240" w:lineRule="auto"/>
        <w:ind w:left="0"/>
        <w:jc w:val="center"/>
        <w:rPr>
          <w:b/>
          <w:i/>
          <w:sz w:val="32"/>
          <w:szCs w:val="32"/>
        </w:rPr>
      </w:pPr>
      <w:r>
        <w:rPr>
          <w:b/>
          <w:i/>
          <w:noProof/>
          <w:sz w:val="32"/>
          <w:szCs w:val="32"/>
          <w:lang w:val="en-US"/>
        </w:rPr>
        <w:drawing>
          <wp:inline distT="0" distB="0" distL="0" distR="0" wp14:anchorId="1C5EA7A4" wp14:editId="7651EF56">
            <wp:extent cx="2276739" cy="1427480"/>
            <wp:effectExtent l="19050" t="0" r="9261" b="0"/>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a:stretch>
                      <a:fillRect/>
                    </a:stretch>
                  </pic:blipFill>
                  <pic:spPr bwMode="auto">
                    <a:xfrm>
                      <a:off x="0" y="0"/>
                      <a:ext cx="2276621" cy="1427406"/>
                    </a:xfrm>
                    <a:prstGeom prst="rect">
                      <a:avLst/>
                    </a:prstGeom>
                    <a:noFill/>
                    <a:ln w="9525">
                      <a:noFill/>
                      <a:miter lim="800000"/>
                      <a:headEnd/>
                      <a:tailEnd/>
                    </a:ln>
                  </pic:spPr>
                </pic:pic>
              </a:graphicData>
            </a:graphic>
          </wp:inline>
        </w:drawing>
      </w:r>
      <w:r w:rsidR="00796634">
        <w:rPr>
          <w:noProof/>
          <w:lang w:val="en-US"/>
        </w:rPr>
        <w:drawing>
          <wp:inline distT="0" distB="0" distL="0" distR="0" wp14:anchorId="4057A177" wp14:editId="7CDA295E">
            <wp:extent cx="1602348" cy="1401032"/>
            <wp:effectExtent l="19050" t="0" r="0" b="0"/>
            <wp:docPr id="45" name="Picture 45" descr="File:Ar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le:Ardi.jpg"/>
                    <pic:cNvPicPr>
                      <a:picLocks noChangeAspect="1" noChangeArrowheads="1"/>
                    </pic:cNvPicPr>
                  </pic:nvPicPr>
                  <pic:blipFill>
                    <a:blip r:embed="rId40" cstate="print"/>
                    <a:srcRect l="7692" t="12667" r="10775" b="16000"/>
                    <a:stretch>
                      <a:fillRect/>
                    </a:stretch>
                  </pic:blipFill>
                  <pic:spPr bwMode="auto">
                    <a:xfrm>
                      <a:off x="0" y="0"/>
                      <a:ext cx="1602348" cy="1401032"/>
                    </a:xfrm>
                    <a:prstGeom prst="rect">
                      <a:avLst/>
                    </a:prstGeom>
                    <a:noFill/>
                    <a:ln w="9525">
                      <a:noFill/>
                      <a:miter lim="800000"/>
                      <a:headEnd/>
                      <a:tailEnd/>
                    </a:ln>
                  </pic:spPr>
                </pic:pic>
              </a:graphicData>
            </a:graphic>
          </wp:inline>
        </w:drawing>
      </w:r>
    </w:p>
    <w:p w:rsidR="00182C13" w:rsidRPr="00182C13" w:rsidRDefault="00182C13" w:rsidP="0088715C">
      <w:pPr>
        <w:pStyle w:val="ListParagraph"/>
        <w:autoSpaceDE w:val="0"/>
        <w:autoSpaceDN w:val="0"/>
        <w:adjustRightInd w:val="0"/>
        <w:spacing w:after="0" w:line="240" w:lineRule="auto"/>
        <w:ind w:left="0"/>
        <w:jc w:val="center"/>
        <w:rPr>
          <w:b/>
          <w:i/>
          <w:szCs w:val="24"/>
        </w:rPr>
      </w:pPr>
    </w:p>
    <w:p w:rsidR="00187144" w:rsidRPr="005F3EE3" w:rsidRDefault="00796634" w:rsidP="0088715C">
      <w:pPr>
        <w:pStyle w:val="ListParagraph"/>
        <w:autoSpaceDE w:val="0"/>
        <w:autoSpaceDN w:val="0"/>
        <w:adjustRightInd w:val="0"/>
        <w:spacing w:after="0" w:line="240" w:lineRule="auto"/>
        <w:ind w:left="0"/>
        <w:jc w:val="center"/>
        <w:rPr>
          <w:b/>
          <w:i/>
          <w:sz w:val="32"/>
          <w:szCs w:val="32"/>
        </w:rPr>
      </w:pPr>
      <w:r>
        <w:rPr>
          <w:noProof/>
          <w:lang w:val="en-US"/>
        </w:rPr>
        <w:drawing>
          <wp:inline distT="0" distB="0" distL="0" distR="0" wp14:anchorId="587204DE" wp14:editId="29318CF2">
            <wp:extent cx="2104390" cy="1987774"/>
            <wp:effectExtent l="19050" t="0" r="0" b="0"/>
            <wp:docPr id="48" name="Picture 48" descr="File:Map of the fossil sites of the earliest hominids (35.8-3.3M B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le:Map of the fossil sites of the earliest hominids (35.8-3.3M BP).svg"/>
                    <pic:cNvPicPr>
                      <a:picLocks noChangeAspect="1" noChangeArrowheads="1"/>
                    </pic:cNvPicPr>
                  </pic:nvPicPr>
                  <pic:blipFill>
                    <a:blip r:embed="rId41" cstate="print"/>
                    <a:srcRect/>
                    <a:stretch>
                      <a:fillRect/>
                    </a:stretch>
                  </pic:blipFill>
                  <pic:spPr bwMode="auto">
                    <a:xfrm>
                      <a:off x="0" y="0"/>
                      <a:ext cx="2105594" cy="1988912"/>
                    </a:xfrm>
                    <a:prstGeom prst="rect">
                      <a:avLst/>
                    </a:prstGeom>
                    <a:noFill/>
                    <a:ln w="9525">
                      <a:noFill/>
                      <a:miter lim="800000"/>
                      <a:headEnd/>
                      <a:tailEnd/>
                    </a:ln>
                  </pic:spPr>
                </pic:pic>
              </a:graphicData>
            </a:graphic>
          </wp:inline>
        </w:drawing>
      </w:r>
    </w:p>
    <w:p w:rsidR="00E34605" w:rsidRDefault="00E34605" w:rsidP="0088715C">
      <w:pPr>
        <w:autoSpaceDE w:val="0"/>
        <w:autoSpaceDN w:val="0"/>
        <w:adjustRightInd w:val="0"/>
        <w:spacing w:after="0" w:line="240" w:lineRule="auto"/>
        <w:jc w:val="both"/>
        <w:rPr>
          <w:rFonts w:cs="Times New Roman"/>
          <w:color w:val="000000"/>
          <w:szCs w:val="24"/>
        </w:rPr>
      </w:pPr>
    </w:p>
    <w:p w:rsidR="00CA5147" w:rsidRDefault="00CA5147" w:rsidP="0088715C">
      <w:pPr>
        <w:pStyle w:val="ListParagraph"/>
        <w:numPr>
          <w:ilvl w:val="0"/>
          <w:numId w:val="3"/>
        </w:numPr>
        <w:tabs>
          <w:tab w:val="left" w:pos="270"/>
        </w:tabs>
        <w:autoSpaceDE w:val="0"/>
        <w:autoSpaceDN w:val="0"/>
        <w:adjustRightInd w:val="0"/>
        <w:spacing w:after="0" w:line="240" w:lineRule="auto"/>
        <w:ind w:left="0" w:firstLine="0"/>
        <w:jc w:val="both"/>
        <w:rPr>
          <w:b/>
          <w:i/>
          <w:sz w:val="32"/>
          <w:szCs w:val="32"/>
        </w:rPr>
      </w:pPr>
      <w:r w:rsidRPr="00CA5147">
        <w:rPr>
          <w:b/>
          <w:i/>
          <w:sz w:val="32"/>
          <w:szCs w:val="32"/>
        </w:rPr>
        <w:t>Αυστραλοπίθηκοι (οι πίθηκοι του</w:t>
      </w:r>
      <w:r>
        <w:rPr>
          <w:b/>
          <w:i/>
          <w:sz w:val="32"/>
          <w:szCs w:val="32"/>
        </w:rPr>
        <w:t xml:space="preserve"> </w:t>
      </w:r>
      <w:r w:rsidRPr="00CA5147">
        <w:rPr>
          <w:b/>
          <w:i/>
          <w:sz w:val="32"/>
          <w:szCs w:val="32"/>
        </w:rPr>
        <w:t>Νότου)</w:t>
      </w:r>
      <w:r w:rsidR="00E73973">
        <w:rPr>
          <w:b/>
          <w:i/>
          <w:sz w:val="32"/>
          <w:szCs w:val="32"/>
        </w:rPr>
        <w:t xml:space="preserve"> </w:t>
      </w:r>
      <w:r w:rsidR="00E73973">
        <w:rPr>
          <w:b/>
          <w:sz w:val="32"/>
          <w:szCs w:val="32"/>
        </w:rPr>
        <w:t>(εικόνα 7)</w:t>
      </w:r>
    </w:p>
    <w:p w:rsidR="00CA5147" w:rsidRDefault="00CA5147" w:rsidP="0088715C">
      <w:pPr>
        <w:autoSpaceDE w:val="0"/>
        <w:autoSpaceDN w:val="0"/>
        <w:adjustRightInd w:val="0"/>
        <w:spacing w:after="0" w:line="240" w:lineRule="auto"/>
        <w:jc w:val="both"/>
        <w:rPr>
          <w:bCs/>
          <w:iCs/>
        </w:rPr>
      </w:pPr>
      <w:r w:rsidRPr="00CA5147">
        <w:rPr>
          <w:bCs/>
          <w:iCs/>
        </w:rPr>
        <w:t xml:space="preserve">Εμφανίζονται πριν από 4 </w:t>
      </w:r>
      <w:r w:rsidR="00C90BD2">
        <w:rPr>
          <w:bCs/>
          <w:iCs/>
        </w:rPr>
        <w:t xml:space="preserve">περίπου </w:t>
      </w:r>
      <w:r>
        <w:rPr>
          <w:bCs/>
          <w:iCs/>
        </w:rPr>
        <w:t>εκ. χρόνια</w:t>
      </w:r>
      <w:r w:rsidRPr="00CA5147">
        <w:rPr>
          <w:bCs/>
          <w:iCs/>
        </w:rPr>
        <w:t xml:space="preserve"> και</w:t>
      </w:r>
      <w:r>
        <w:rPr>
          <w:bCs/>
          <w:iCs/>
        </w:rPr>
        <w:t xml:space="preserve"> </w:t>
      </w:r>
      <w:r w:rsidRPr="00CA5147">
        <w:rPr>
          <w:bCs/>
          <w:iCs/>
        </w:rPr>
        <w:t>εξα</w:t>
      </w:r>
      <w:r>
        <w:rPr>
          <w:bCs/>
          <w:iCs/>
        </w:rPr>
        <w:t>φανίζονται πριν από 2</w:t>
      </w:r>
      <w:r w:rsidR="00C90BD2">
        <w:rPr>
          <w:bCs/>
          <w:iCs/>
        </w:rPr>
        <w:t xml:space="preserve"> εκ. χρόνια</w:t>
      </w:r>
      <w:r>
        <w:rPr>
          <w:bCs/>
          <w:iCs/>
        </w:rPr>
        <w:t xml:space="preserve">. </w:t>
      </w:r>
      <w:r w:rsidRPr="00CA5147">
        <w:rPr>
          <w:bCs/>
          <w:iCs/>
        </w:rPr>
        <w:t>Διακρίνονται σε μικρόσωμους (</w:t>
      </w:r>
      <w:r w:rsidRPr="00CA5147">
        <w:rPr>
          <w:bCs/>
          <w:i/>
          <w:iCs/>
        </w:rPr>
        <w:t>Australopithecus</w:t>
      </w:r>
      <w:r w:rsidRPr="00CA5147">
        <w:rPr>
          <w:bCs/>
          <w:iCs/>
        </w:rPr>
        <w:t>) και</w:t>
      </w:r>
      <w:r>
        <w:rPr>
          <w:bCs/>
          <w:iCs/>
        </w:rPr>
        <w:t xml:space="preserve"> </w:t>
      </w:r>
      <w:r w:rsidRPr="00CA5147">
        <w:rPr>
          <w:bCs/>
          <w:iCs/>
        </w:rPr>
        <w:t>μεγαλόσωμους (</w:t>
      </w:r>
      <w:r w:rsidRPr="00CA5147">
        <w:rPr>
          <w:bCs/>
          <w:i/>
          <w:iCs/>
        </w:rPr>
        <w:t>Paranthropus</w:t>
      </w:r>
      <w:r w:rsidRPr="00CA5147">
        <w:rPr>
          <w:bCs/>
          <w:iCs/>
        </w:rPr>
        <w:t>)</w:t>
      </w:r>
      <w:r>
        <w:rPr>
          <w:bCs/>
          <w:iCs/>
        </w:rPr>
        <w:t>.</w:t>
      </w:r>
    </w:p>
    <w:p w:rsidR="00CA5147" w:rsidRDefault="00CA5147" w:rsidP="0088715C">
      <w:pPr>
        <w:autoSpaceDE w:val="0"/>
        <w:autoSpaceDN w:val="0"/>
        <w:adjustRightInd w:val="0"/>
        <w:spacing w:after="0" w:line="240" w:lineRule="auto"/>
        <w:jc w:val="both"/>
      </w:pPr>
      <w:r>
        <w:rPr>
          <w:noProof/>
          <w:lang w:val="en-US"/>
        </w:rPr>
        <w:drawing>
          <wp:anchor distT="0" distB="0" distL="114300" distR="114300" simplePos="0" relativeHeight="251675648" behindDoc="1" locked="0" layoutInCell="1" allowOverlap="1" wp14:anchorId="6CF8E0A6" wp14:editId="22CF3E1D">
            <wp:simplePos x="0" y="0"/>
            <wp:positionH relativeFrom="column">
              <wp:posOffset>-36830</wp:posOffset>
            </wp:positionH>
            <wp:positionV relativeFrom="paragraph">
              <wp:posOffset>170180</wp:posOffset>
            </wp:positionV>
            <wp:extent cx="1162685" cy="1778000"/>
            <wp:effectExtent l="19050" t="0" r="0" b="0"/>
            <wp:wrapNone/>
            <wp:docPr id="54" name="Picture 54" descr="File:Paranthropus boisei 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Paranthropus boisei skull.jpg"/>
                    <pic:cNvPicPr>
                      <a:picLocks noChangeAspect="1" noChangeArrowheads="1"/>
                    </pic:cNvPicPr>
                  </pic:nvPicPr>
                  <pic:blipFill>
                    <a:blip r:embed="rId42" cstate="print"/>
                    <a:srcRect/>
                    <a:stretch>
                      <a:fillRect/>
                    </a:stretch>
                  </pic:blipFill>
                  <pic:spPr bwMode="auto">
                    <a:xfrm>
                      <a:off x="0" y="0"/>
                      <a:ext cx="1162685" cy="1778000"/>
                    </a:xfrm>
                    <a:prstGeom prst="rect">
                      <a:avLst/>
                    </a:prstGeom>
                    <a:noFill/>
                    <a:ln w="9525">
                      <a:noFill/>
                      <a:miter lim="800000"/>
                      <a:headEnd/>
                      <a:tailEnd/>
                    </a:ln>
                  </pic:spPr>
                </pic:pic>
              </a:graphicData>
            </a:graphic>
          </wp:anchor>
        </w:drawing>
      </w:r>
    </w:p>
    <w:p w:rsidR="00CA5147" w:rsidRPr="00273EC5" w:rsidRDefault="00CA5147" w:rsidP="0088715C">
      <w:pPr>
        <w:autoSpaceDE w:val="0"/>
        <w:autoSpaceDN w:val="0"/>
        <w:adjustRightInd w:val="0"/>
        <w:spacing w:after="0" w:line="240" w:lineRule="auto"/>
        <w:jc w:val="both"/>
        <w:rPr>
          <w:bCs/>
          <w:iCs/>
          <w:color w:val="FFFFFF" w:themeColor="background1"/>
        </w:rPr>
      </w:pPr>
      <w:r w:rsidRPr="00CA5147">
        <w:rPr>
          <w:noProof/>
          <w:color w:val="FFFFFF" w:themeColor="background1"/>
          <w:lang w:val="en-US"/>
        </w:rPr>
        <w:drawing>
          <wp:anchor distT="0" distB="0" distL="114300" distR="114300" simplePos="0" relativeHeight="251674624" behindDoc="1" locked="0" layoutInCell="1" allowOverlap="1" wp14:anchorId="038E911E" wp14:editId="0F61D051">
            <wp:simplePos x="0" y="0"/>
            <wp:positionH relativeFrom="column">
              <wp:posOffset>1314450</wp:posOffset>
            </wp:positionH>
            <wp:positionV relativeFrom="paragraph">
              <wp:posOffset>0</wp:posOffset>
            </wp:positionV>
            <wp:extent cx="2489200" cy="1778000"/>
            <wp:effectExtent l="19050" t="0" r="6350" b="0"/>
            <wp:wrapNone/>
            <wp:docPr id="57" name="Picture 57" descr="File:Mrs P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le:Mrs Ples.jpg"/>
                    <pic:cNvPicPr>
                      <a:picLocks noChangeAspect="1" noChangeArrowheads="1"/>
                    </pic:cNvPicPr>
                  </pic:nvPicPr>
                  <pic:blipFill>
                    <a:blip r:embed="rId43" cstate="print"/>
                    <a:srcRect/>
                    <a:stretch>
                      <a:fillRect/>
                    </a:stretch>
                  </pic:blipFill>
                  <pic:spPr bwMode="auto">
                    <a:xfrm>
                      <a:off x="0" y="0"/>
                      <a:ext cx="2489200" cy="1778000"/>
                    </a:xfrm>
                    <a:prstGeom prst="rect">
                      <a:avLst/>
                    </a:prstGeom>
                    <a:noFill/>
                    <a:ln w="9525">
                      <a:noFill/>
                      <a:miter lim="800000"/>
                      <a:headEnd/>
                      <a:tailEnd/>
                    </a:ln>
                  </pic:spPr>
                </pic:pic>
              </a:graphicData>
            </a:graphic>
          </wp:anchor>
        </w:drawing>
      </w:r>
      <w:r>
        <w:rPr>
          <w:bCs/>
          <w:i/>
          <w:iCs/>
          <w:color w:val="FFFFFF" w:themeColor="background1"/>
          <w:lang w:val="en-US"/>
        </w:rPr>
        <w:t>P</w:t>
      </w:r>
      <w:r w:rsidRPr="00CA5147">
        <w:rPr>
          <w:bCs/>
          <w:i/>
          <w:iCs/>
          <w:color w:val="FFFFFF" w:themeColor="background1"/>
        </w:rPr>
        <w:t xml:space="preserve">. </w:t>
      </w:r>
      <w:proofErr w:type="spellStart"/>
      <w:r w:rsidRPr="00CA5147">
        <w:rPr>
          <w:bCs/>
          <w:i/>
          <w:iCs/>
          <w:color w:val="FFFFFF" w:themeColor="background1"/>
          <w:lang w:val="en-US"/>
        </w:rPr>
        <w:t>boisei</w:t>
      </w:r>
      <w:proofErr w:type="spellEnd"/>
      <w:r w:rsidRPr="00273EC5">
        <w:rPr>
          <w:bCs/>
          <w:i/>
          <w:iCs/>
          <w:color w:val="FFFFFF" w:themeColor="background1"/>
        </w:rPr>
        <w:tab/>
      </w:r>
      <w:r w:rsidRPr="00273EC5">
        <w:rPr>
          <w:bCs/>
          <w:i/>
          <w:iCs/>
          <w:color w:val="FFFFFF" w:themeColor="background1"/>
        </w:rPr>
        <w:tab/>
      </w:r>
      <w:r>
        <w:rPr>
          <w:bCs/>
          <w:i/>
          <w:iCs/>
          <w:color w:val="FFFFFF" w:themeColor="background1"/>
          <w:lang w:val="en-US"/>
        </w:rPr>
        <w:t>A</w:t>
      </w:r>
      <w:r w:rsidRPr="00273EC5">
        <w:rPr>
          <w:bCs/>
          <w:i/>
          <w:iCs/>
          <w:color w:val="FFFFFF" w:themeColor="background1"/>
        </w:rPr>
        <w:t xml:space="preserve">. </w:t>
      </w:r>
      <w:proofErr w:type="spellStart"/>
      <w:r>
        <w:rPr>
          <w:bCs/>
          <w:i/>
          <w:iCs/>
          <w:color w:val="FFFFFF" w:themeColor="background1"/>
          <w:lang w:val="en-US"/>
        </w:rPr>
        <w:t>africanus</w:t>
      </w:r>
      <w:proofErr w:type="spellEnd"/>
    </w:p>
    <w:p w:rsidR="00CA5147" w:rsidRPr="00273EC5" w:rsidRDefault="00CA5147"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Pr="00273EC5" w:rsidRDefault="00C21068" w:rsidP="0088715C">
      <w:pPr>
        <w:autoSpaceDE w:val="0"/>
        <w:autoSpaceDN w:val="0"/>
        <w:adjustRightInd w:val="0"/>
        <w:spacing w:after="0" w:line="240" w:lineRule="auto"/>
        <w:rPr>
          <w:bCs/>
          <w:iCs/>
        </w:rPr>
      </w:pPr>
      <w:r>
        <w:rPr>
          <w:bCs/>
          <w:iCs/>
          <w:noProof/>
          <w:lang w:val="en-US"/>
        </w:rPr>
        <w:drawing>
          <wp:anchor distT="0" distB="0" distL="114300" distR="114300" simplePos="0" relativeHeight="251676672" behindDoc="0" locked="0" layoutInCell="1" allowOverlap="1" wp14:anchorId="3681718B" wp14:editId="1EEDAB3A">
            <wp:simplePos x="0" y="0"/>
            <wp:positionH relativeFrom="column">
              <wp:posOffset>4206240</wp:posOffset>
            </wp:positionH>
            <wp:positionV relativeFrom="paragraph">
              <wp:posOffset>137160</wp:posOffset>
            </wp:positionV>
            <wp:extent cx="868680" cy="2094865"/>
            <wp:effectExtent l="19050" t="0" r="7620" b="0"/>
            <wp:wrapSquare wrapText="bothSides"/>
            <wp:docPr id="60" name="Picture 60" descr="File:Lucy black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le:Lucy blackbg.jpg"/>
                    <pic:cNvPicPr>
                      <a:picLocks noChangeAspect="1" noChangeArrowheads="1"/>
                    </pic:cNvPicPr>
                  </pic:nvPicPr>
                  <pic:blipFill>
                    <a:blip r:embed="rId44" cstate="print"/>
                    <a:srcRect/>
                    <a:stretch>
                      <a:fillRect/>
                    </a:stretch>
                  </pic:blipFill>
                  <pic:spPr bwMode="auto">
                    <a:xfrm>
                      <a:off x="0" y="0"/>
                      <a:ext cx="868680" cy="2094865"/>
                    </a:xfrm>
                    <a:prstGeom prst="rect">
                      <a:avLst/>
                    </a:prstGeom>
                    <a:noFill/>
                    <a:ln w="9525">
                      <a:noFill/>
                      <a:miter lim="800000"/>
                      <a:headEnd/>
                      <a:tailEnd/>
                    </a:ln>
                  </pic:spPr>
                </pic:pic>
              </a:graphicData>
            </a:graphic>
          </wp:anchor>
        </w:drawing>
      </w:r>
    </w:p>
    <w:p w:rsidR="00E964B5" w:rsidRPr="00273EC5" w:rsidRDefault="00E964B5"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Pr="00273EC5" w:rsidRDefault="00E964B5" w:rsidP="0088715C">
      <w:pPr>
        <w:autoSpaceDE w:val="0"/>
        <w:autoSpaceDN w:val="0"/>
        <w:adjustRightInd w:val="0"/>
        <w:spacing w:after="0" w:line="240" w:lineRule="auto"/>
        <w:rPr>
          <w:bCs/>
          <w:iCs/>
        </w:rPr>
      </w:pPr>
    </w:p>
    <w:p w:rsidR="00E964B5" w:rsidRDefault="00E964B5" w:rsidP="0088715C">
      <w:pPr>
        <w:pStyle w:val="NormalWeb"/>
        <w:spacing w:before="0" w:beforeAutospacing="0" w:after="0" w:afterAutospacing="0"/>
        <w:jc w:val="both"/>
      </w:pPr>
      <w:r w:rsidRPr="00C21068">
        <w:rPr>
          <w:b/>
          <w:bCs/>
          <w:iCs/>
        </w:rPr>
        <w:t xml:space="preserve">1. </w:t>
      </w:r>
      <w:r w:rsidR="00C21068" w:rsidRPr="00C21068">
        <w:rPr>
          <w:bCs/>
          <w:iCs/>
        </w:rPr>
        <w:t xml:space="preserve">Ο </w:t>
      </w:r>
      <w:r w:rsidRPr="00E964B5">
        <w:rPr>
          <w:b/>
          <w:bCs/>
          <w:i/>
          <w:iCs/>
          <w:lang w:val="en-US"/>
        </w:rPr>
        <w:t>Australopithecus</w:t>
      </w:r>
      <w:r w:rsidRPr="00E964B5">
        <w:rPr>
          <w:b/>
          <w:bCs/>
          <w:i/>
          <w:iCs/>
        </w:rPr>
        <w:t xml:space="preserve"> </w:t>
      </w:r>
      <w:proofErr w:type="spellStart"/>
      <w:r w:rsidRPr="00E964B5">
        <w:rPr>
          <w:b/>
          <w:bCs/>
          <w:i/>
          <w:iCs/>
          <w:lang w:val="en-US"/>
        </w:rPr>
        <w:t>afarensis</w:t>
      </w:r>
      <w:proofErr w:type="spellEnd"/>
      <w:r w:rsidRPr="00E964B5">
        <w:t xml:space="preserve"> </w:t>
      </w:r>
      <w:r>
        <w:t>έζησε</w:t>
      </w:r>
      <w:r w:rsidRPr="00E964B5">
        <w:t xml:space="preserve"> </w:t>
      </w:r>
      <w:r>
        <w:t>πριν</w:t>
      </w:r>
      <w:r w:rsidRPr="00E964B5">
        <w:t xml:space="preserve"> </w:t>
      </w:r>
      <w:r>
        <w:t>από</w:t>
      </w:r>
      <w:r w:rsidRPr="00E964B5">
        <w:t xml:space="preserve"> 3.9 </w:t>
      </w:r>
      <w:r>
        <w:t>με</w:t>
      </w:r>
      <w:r w:rsidRPr="00E964B5">
        <w:t xml:space="preserve"> 2.9 </w:t>
      </w:r>
      <w:r>
        <w:t>εκ. χρόνια</w:t>
      </w:r>
      <w:r w:rsidRPr="00E964B5">
        <w:t xml:space="preserve">. </w:t>
      </w:r>
      <w:r>
        <w:t xml:space="preserve">Το πιο γνωστό απολίθωμα του είδους αυτού είναι γνωστό ως Λούση (3,2 εκ. χρ. πριν) που βρέθηκε από τον </w:t>
      </w:r>
      <w:r w:rsidRPr="00E964B5">
        <w:rPr>
          <w:lang w:val="en-US"/>
        </w:rPr>
        <w:t>Donald</w:t>
      </w:r>
      <w:r w:rsidRPr="00E964B5">
        <w:t xml:space="preserve"> </w:t>
      </w:r>
      <w:proofErr w:type="spellStart"/>
      <w:r w:rsidRPr="00E964B5">
        <w:rPr>
          <w:lang w:val="en-US"/>
        </w:rPr>
        <w:t>Johanson</w:t>
      </w:r>
      <w:proofErr w:type="spellEnd"/>
      <w:r>
        <w:t xml:space="preserve"> και τους συνεργάτες του και οι οποίοι την ημέρα που </w:t>
      </w:r>
      <w:r w:rsidR="00C90BD2">
        <w:lastRenderedPageBreak/>
        <w:t>γιόρταζ</w:t>
      </w:r>
      <w:r>
        <w:t>αν</w:t>
      </w:r>
      <w:r w:rsidR="00C90BD2">
        <w:t xml:space="preserve"> την ανακάλυψη</w:t>
      </w:r>
      <w:r>
        <w:t xml:space="preserve"> το</w:t>
      </w:r>
      <w:r w:rsidR="00C90BD2">
        <w:t xml:space="preserve">υ </w:t>
      </w:r>
      <w:proofErr w:type="spellStart"/>
      <w:r w:rsidR="00C90BD2">
        <w:t>εύρηματός</w:t>
      </w:r>
      <w:proofErr w:type="spellEnd"/>
      <w:r>
        <w:t xml:space="preserve"> τους, άκουγαν συνεχώς το γνωστό τραγούδι </w:t>
      </w:r>
      <w:r w:rsidRPr="00E964B5">
        <w:rPr>
          <w:lang w:val="en-US"/>
        </w:rPr>
        <w:t>Beatles</w:t>
      </w:r>
      <w:r w:rsidRPr="00E964B5">
        <w:t xml:space="preserve"> </w:t>
      </w:r>
      <w:r>
        <w:t>"</w:t>
      </w:r>
      <w:hyperlink r:id="rId45" w:tooltip="Lucy in the Sky with Diamonds" w:history="1">
        <w:r w:rsidRPr="00E964B5">
          <w:rPr>
            <w:rStyle w:val="Hyperlink"/>
            <w:i/>
            <w:iCs/>
            <w:lang w:val="en-US"/>
          </w:rPr>
          <w:t>Lucy</w:t>
        </w:r>
        <w:r w:rsidRPr="00E964B5">
          <w:rPr>
            <w:rStyle w:val="Hyperlink"/>
            <w:i/>
            <w:iCs/>
          </w:rPr>
          <w:t xml:space="preserve"> </w:t>
        </w:r>
        <w:r w:rsidRPr="00E964B5">
          <w:rPr>
            <w:rStyle w:val="Hyperlink"/>
            <w:i/>
            <w:iCs/>
            <w:lang w:val="en-US"/>
          </w:rPr>
          <w:t>in</w:t>
        </w:r>
        <w:r w:rsidRPr="00E964B5">
          <w:rPr>
            <w:rStyle w:val="Hyperlink"/>
            <w:i/>
            <w:iCs/>
          </w:rPr>
          <w:t xml:space="preserve"> </w:t>
        </w:r>
        <w:r w:rsidRPr="00E964B5">
          <w:rPr>
            <w:rStyle w:val="Hyperlink"/>
            <w:i/>
            <w:iCs/>
            <w:lang w:val="en-US"/>
          </w:rPr>
          <w:t>the</w:t>
        </w:r>
        <w:r w:rsidRPr="00E964B5">
          <w:rPr>
            <w:rStyle w:val="Hyperlink"/>
            <w:i/>
            <w:iCs/>
          </w:rPr>
          <w:t xml:space="preserve"> </w:t>
        </w:r>
        <w:r w:rsidRPr="00E964B5">
          <w:rPr>
            <w:rStyle w:val="Hyperlink"/>
            <w:i/>
            <w:iCs/>
            <w:lang w:val="en-US"/>
          </w:rPr>
          <w:t>Sky</w:t>
        </w:r>
        <w:r w:rsidRPr="00E964B5">
          <w:rPr>
            <w:rStyle w:val="Hyperlink"/>
            <w:i/>
            <w:iCs/>
          </w:rPr>
          <w:t xml:space="preserve"> </w:t>
        </w:r>
        <w:r w:rsidRPr="00E964B5">
          <w:rPr>
            <w:rStyle w:val="Hyperlink"/>
            <w:i/>
            <w:iCs/>
            <w:lang w:val="en-US"/>
          </w:rPr>
          <w:t>with</w:t>
        </w:r>
        <w:r w:rsidRPr="00E964B5">
          <w:rPr>
            <w:rStyle w:val="Hyperlink"/>
            <w:i/>
            <w:iCs/>
          </w:rPr>
          <w:t xml:space="preserve"> </w:t>
        </w:r>
        <w:r w:rsidRPr="00E964B5">
          <w:rPr>
            <w:rStyle w:val="Hyperlink"/>
            <w:i/>
            <w:iCs/>
            <w:lang w:val="en-US"/>
          </w:rPr>
          <w:t>Diamonds</w:t>
        </w:r>
      </w:hyperlink>
      <w:r>
        <w:rPr>
          <w:iCs/>
        </w:rPr>
        <w:t>"</w:t>
      </w:r>
      <w:r w:rsidRPr="00E964B5">
        <w:t>.</w:t>
      </w:r>
    </w:p>
    <w:p w:rsidR="00E964B5" w:rsidRDefault="00E964B5" w:rsidP="0088715C">
      <w:pPr>
        <w:pStyle w:val="NormalWeb"/>
        <w:spacing w:before="0" w:beforeAutospacing="0" w:after="0" w:afterAutospacing="0"/>
        <w:jc w:val="both"/>
      </w:pPr>
    </w:p>
    <w:p w:rsidR="00E964B5" w:rsidRDefault="00D57360" w:rsidP="0088715C">
      <w:pPr>
        <w:pStyle w:val="NormalWeb"/>
        <w:spacing w:before="0" w:beforeAutospacing="0" w:after="0" w:afterAutospacing="0"/>
        <w:jc w:val="both"/>
      </w:pPr>
      <w:r>
        <w:rPr>
          <w:b/>
          <w:bCs/>
          <w:iCs/>
          <w:noProof/>
          <w:lang w:val="en-US" w:eastAsia="en-US"/>
        </w:rPr>
        <w:drawing>
          <wp:anchor distT="0" distB="0" distL="114300" distR="114300" simplePos="0" relativeHeight="251677696" behindDoc="1" locked="0" layoutInCell="1" allowOverlap="1" wp14:anchorId="1ECE9FB9" wp14:editId="77D232E7">
            <wp:simplePos x="0" y="0"/>
            <wp:positionH relativeFrom="column">
              <wp:posOffset>3849370</wp:posOffset>
            </wp:positionH>
            <wp:positionV relativeFrom="paragraph">
              <wp:posOffset>393700</wp:posOffset>
            </wp:positionV>
            <wp:extent cx="1398270" cy="1371600"/>
            <wp:effectExtent l="19050" t="0" r="0" b="0"/>
            <wp:wrapTight wrapText="bothSides">
              <wp:wrapPolygon edited="0">
                <wp:start x="-294" y="0"/>
                <wp:lineTo x="-294" y="21300"/>
                <wp:lineTo x="21482" y="21300"/>
                <wp:lineTo x="21482" y="0"/>
                <wp:lineTo x="-294" y="0"/>
              </wp:wrapPolygon>
            </wp:wrapTight>
            <wp:docPr id="63" name="Picture 63" descr="Skull of Australopithecus African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kull of Australopithecus Africanus "/>
                    <pic:cNvPicPr>
                      <a:picLocks noChangeAspect="1" noChangeArrowheads="1"/>
                    </pic:cNvPicPr>
                  </pic:nvPicPr>
                  <pic:blipFill>
                    <a:blip r:embed="rId46"/>
                    <a:srcRect/>
                    <a:stretch>
                      <a:fillRect/>
                    </a:stretch>
                  </pic:blipFill>
                  <pic:spPr bwMode="auto">
                    <a:xfrm>
                      <a:off x="0" y="0"/>
                      <a:ext cx="1398270" cy="1371600"/>
                    </a:xfrm>
                    <a:prstGeom prst="rect">
                      <a:avLst/>
                    </a:prstGeom>
                    <a:noFill/>
                    <a:ln w="9525">
                      <a:noFill/>
                      <a:miter lim="800000"/>
                      <a:headEnd/>
                      <a:tailEnd/>
                    </a:ln>
                  </pic:spPr>
                </pic:pic>
              </a:graphicData>
            </a:graphic>
          </wp:anchor>
        </w:drawing>
      </w:r>
      <w:r w:rsidR="00E964B5" w:rsidRPr="00C21068">
        <w:rPr>
          <w:b/>
          <w:bCs/>
          <w:iCs/>
        </w:rPr>
        <w:t xml:space="preserve">2. </w:t>
      </w:r>
      <w:r w:rsidR="00C21068" w:rsidRPr="00C21068">
        <w:rPr>
          <w:bCs/>
          <w:iCs/>
        </w:rPr>
        <w:t xml:space="preserve">Ο </w:t>
      </w:r>
      <w:r w:rsidR="00E964B5" w:rsidRPr="00E964B5">
        <w:rPr>
          <w:b/>
          <w:bCs/>
          <w:i/>
          <w:iCs/>
          <w:lang w:val="en-US"/>
        </w:rPr>
        <w:t>Australopithecus</w:t>
      </w:r>
      <w:r w:rsidR="00E964B5" w:rsidRPr="00C21068">
        <w:rPr>
          <w:b/>
          <w:bCs/>
          <w:i/>
          <w:iCs/>
        </w:rPr>
        <w:t xml:space="preserve"> </w:t>
      </w:r>
      <w:proofErr w:type="spellStart"/>
      <w:r w:rsidR="00E964B5" w:rsidRPr="00E964B5">
        <w:rPr>
          <w:b/>
          <w:bCs/>
          <w:i/>
          <w:iCs/>
          <w:lang w:val="en-US"/>
        </w:rPr>
        <w:t>africanus</w:t>
      </w:r>
      <w:proofErr w:type="spellEnd"/>
      <w:r w:rsidR="00E964B5" w:rsidRPr="00C21068">
        <w:t xml:space="preserve"> </w:t>
      </w:r>
      <w:r w:rsidR="00C21068">
        <w:t>ήταν</w:t>
      </w:r>
      <w:r w:rsidR="00C21068" w:rsidRPr="00C21068">
        <w:t xml:space="preserve"> </w:t>
      </w:r>
      <w:r w:rsidR="00C21068">
        <w:t>ένα</w:t>
      </w:r>
      <w:r w:rsidR="00C21068" w:rsidRPr="00C21068">
        <w:t xml:space="preserve"> </w:t>
      </w:r>
      <w:r w:rsidR="00C21068">
        <w:t>πρώιμος</w:t>
      </w:r>
      <w:r w:rsidR="00C21068" w:rsidRPr="00C21068">
        <w:t xml:space="preserve"> </w:t>
      </w:r>
      <w:proofErr w:type="spellStart"/>
      <w:r w:rsidR="00C21068">
        <w:t>ανθρωπίδης</w:t>
      </w:r>
      <w:proofErr w:type="spellEnd"/>
      <w:r w:rsidR="00C21068" w:rsidRPr="00C21068">
        <w:t xml:space="preserve"> </w:t>
      </w:r>
      <w:r w:rsidR="00C21068">
        <w:t>που</w:t>
      </w:r>
      <w:r w:rsidR="00C21068" w:rsidRPr="00C21068">
        <w:t xml:space="preserve"> </w:t>
      </w:r>
      <w:r w:rsidR="00C21068">
        <w:t>έζησε</w:t>
      </w:r>
      <w:r w:rsidR="00C21068" w:rsidRPr="00C21068">
        <w:t xml:space="preserve"> </w:t>
      </w:r>
      <w:r w:rsidR="00C21068">
        <w:t>πριν</w:t>
      </w:r>
      <w:r w:rsidR="00C21068" w:rsidRPr="00C21068">
        <w:t xml:space="preserve"> </w:t>
      </w:r>
      <w:r w:rsidR="00C21068">
        <w:t>από</w:t>
      </w:r>
      <w:r w:rsidR="00C21068" w:rsidRPr="00C21068">
        <w:t xml:space="preserve"> </w:t>
      </w:r>
      <w:r w:rsidR="00E964B5" w:rsidRPr="00C21068">
        <w:t>~3</w:t>
      </w:r>
      <w:r>
        <w:t>,</w:t>
      </w:r>
      <w:r w:rsidR="00E964B5" w:rsidRPr="00C21068">
        <w:t xml:space="preserve">03 </w:t>
      </w:r>
      <w:r w:rsidR="00C21068">
        <w:t>με</w:t>
      </w:r>
      <w:r w:rsidR="00E964B5" w:rsidRPr="00C21068">
        <w:t xml:space="preserve"> 2</w:t>
      </w:r>
      <w:r>
        <w:t>,</w:t>
      </w:r>
      <w:r w:rsidR="00E964B5" w:rsidRPr="00C21068">
        <w:t xml:space="preserve">04 </w:t>
      </w:r>
      <w:r w:rsidR="00C21068">
        <w:t>εκ</w:t>
      </w:r>
      <w:r w:rsidR="00C21068" w:rsidRPr="00C21068">
        <w:t xml:space="preserve">. </w:t>
      </w:r>
      <w:r w:rsidR="00C21068">
        <w:t>χρόνια</w:t>
      </w:r>
      <w:r w:rsidR="00C21068" w:rsidRPr="00C21068">
        <w:t xml:space="preserve"> </w:t>
      </w:r>
      <w:r w:rsidR="00C21068">
        <w:t>στο</w:t>
      </w:r>
      <w:r w:rsidR="00C21068" w:rsidRPr="00C21068">
        <w:t xml:space="preserve"> </w:t>
      </w:r>
      <w:r w:rsidR="00C21068">
        <w:t>ανώτερο</w:t>
      </w:r>
      <w:r w:rsidR="00C21068" w:rsidRPr="00C21068">
        <w:t xml:space="preserve"> </w:t>
      </w:r>
      <w:r w:rsidR="00C21068">
        <w:t>Πλειόκαινο</w:t>
      </w:r>
      <w:r w:rsidR="00C21068" w:rsidRPr="00C21068">
        <w:t xml:space="preserve"> </w:t>
      </w:r>
      <w:r w:rsidR="00C21068">
        <w:t>και</w:t>
      </w:r>
      <w:r w:rsidR="00C21068" w:rsidRPr="00C21068">
        <w:t xml:space="preserve"> </w:t>
      </w:r>
      <w:r w:rsidR="00C21068">
        <w:t>το</w:t>
      </w:r>
      <w:r w:rsidR="00C21068" w:rsidRPr="00C21068">
        <w:t xml:space="preserve"> </w:t>
      </w:r>
      <w:r w:rsidR="00C21068">
        <w:t xml:space="preserve">Πλειστόκαινο. </w:t>
      </w:r>
      <w:r w:rsidR="00C21068" w:rsidRPr="00E964B5">
        <w:t>Μικρόσωμος αυστραλοπίθηκος</w:t>
      </w:r>
      <w:r w:rsidR="00C21068">
        <w:t xml:space="preserve"> με μέγεθος κρανίου ~450cc. Ένα αρσενικό άτομο υπολογίζεται ότι ζύγισε </w:t>
      </w:r>
      <w:r w:rsidR="00C21068" w:rsidRPr="00E964B5">
        <w:t>~50 κιλά</w:t>
      </w:r>
      <w:r w:rsidR="00C21068">
        <w:t xml:space="preserve"> ενώ το ύψος του δεν ξεπερνούσε το </w:t>
      </w:r>
      <w:r w:rsidR="00C21068" w:rsidRPr="00E964B5">
        <w:t>1</w:t>
      </w:r>
      <w:r w:rsidR="00C21068">
        <w:t>,</w:t>
      </w:r>
      <w:r w:rsidR="00C21068" w:rsidRPr="00E964B5">
        <w:t>2</w:t>
      </w:r>
      <w:r w:rsidR="00C21068">
        <w:t xml:space="preserve"> μέτρα. Ήταν δ</w:t>
      </w:r>
      <w:r w:rsidR="00C21068" w:rsidRPr="00E964B5">
        <w:t>ίποδο</w:t>
      </w:r>
      <w:r w:rsidR="00C21068">
        <w:t>, με χ</w:t>
      </w:r>
      <w:r w:rsidR="00C21068" w:rsidRPr="00E964B5">
        <w:t>έρια λίγο μεγαλύτερα από τα πόδια</w:t>
      </w:r>
      <w:r w:rsidR="00C21068">
        <w:t>. Είχε μ</w:t>
      </w:r>
      <w:r w:rsidR="00C21068" w:rsidRPr="00E964B5">
        <w:t>ικρότερο προγναθισμό και κυνόδοντες και μεγ</w:t>
      </w:r>
      <w:r w:rsidR="00C21068">
        <w:t xml:space="preserve">αλύτερους </w:t>
      </w:r>
      <w:r w:rsidR="00C21068" w:rsidRPr="00E964B5">
        <w:t>γομφίο</w:t>
      </w:r>
      <w:r w:rsidR="00C21068">
        <w:t>υς</w:t>
      </w:r>
      <w:r w:rsidR="00C21068" w:rsidRPr="00E964B5">
        <w:t xml:space="preserve"> από </w:t>
      </w:r>
      <w:r w:rsidR="00C21068">
        <w:t xml:space="preserve">τον </w:t>
      </w:r>
      <w:r w:rsidR="00C21068" w:rsidRPr="00E964B5">
        <w:rPr>
          <w:i/>
        </w:rPr>
        <w:t>Α. afarensis</w:t>
      </w:r>
      <w:r w:rsidR="00C21068">
        <w:t>. Ζούσε</w:t>
      </w:r>
      <w:r w:rsidR="00C21068" w:rsidRPr="00273EC5">
        <w:t xml:space="preserve"> </w:t>
      </w:r>
      <w:r w:rsidR="00C21068">
        <w:t>σε</w:t>
      </w:r>
      <w:r w:rsidR="00C21068" w:rsidRPr="00273EC5">
        <w:t xml:space="preserve"> </w:t>
      </w:r>
      <w:r w:rsidR="00C21068">
        <w:t>ανοικτές</w:t>
      </w:r>
      <w:r w:rsidR="00C21068" w:rsidRPr="00273EC5">
        <w:t xml:space="preserve"> </w:t>
      </w:r>
      <w:r w:rsidR="00C21068">
        <w:t>σαβάννες</w:t>
      </w:r>
      <w:r w:rsidR="00C21068" w:rsidRPr="00273EC5">
        <w:t xml:space="preserve">. </w:t>
      </w:r>
      <w:r w:rsidR="00C21068">
        <w:t>Σε</w:t>
      </w:r>
      <w:r w:rsidR="00C21068" w:rsidRPr="00C21068">
        <w:t xml:space="preserve"> </w:t>
      </w:r>
      <w:r w:rsidR="00C21068">
        <w:t>γενικές</w:t>
      </w:r>
      <w:r w:rsidR="00C21068" w:rsidRPr="00C21068">
        <w:t xml:space="preserve"> </w:t>
      </w:r>
      <w:r w:rsidR="00C21068">
        <w:t>γραμμές</w:t>
      </w:r>
      <w:r w:rsidR="00C21068" w:rsidRPr="00C21068">
        <w:t xml:space="preserve"> </w:t>
      </w:r>
      <w:r w:rsidR="00C21068">
        <w:t>όπως</w:t>
      </w:r>
      <w:r w:rsidR="00C21068" w:rsidRPr="00C21068">
        <w:t xml:space="preserve"> </w:t>
      </w:r>
      <w:r w:rsidR="00C21068">
        <w:t>και</w:t>
      </w:r>
      <w:r w:rsidR="00C21068" w:rsidRPr="00C21068">
        <w:t xml:space="preserve"> </w:t>
      </w:r>
      <w:r w:rsidR="00C21068">
        <w:t>ο</w:t>
      </w:r>
      <w:r w:rsidR="00C21068" w:rsidRPr="00C21068">
        <w:t xml:space="preserve"> </w:t>
      </w:r>
      <w:r w:rsidR="00C21068">
        <w:rPr>
          <w:i/>
          <w:lang w:val="en-US"/>
        </w:rPr>
        <w:t>A</w:t>
      </w:r>
      <w:r w:rsidR="00C21068" w:rsidRPr="00C21068">
        <w:rPr>
          <w:i/>
        </w:rPr>
        <w:t xml:space="preserve">. </w:t>
      </w:r>
      <w:proofErr w:type="spellStart"/>
      <w:proofErr w:type="gramStart"/>
      <w:r w:rsidR="00C21068">
        <w:rPr>
          <w:i/>
          <w:lang w:val="en-US"/>
        </w:rPr>
        <w:t>afarensis</w:t>
      </w:r>
      <w:proofErr w:type="spellEnd"/>
      <w:proofErr w:type="gramEnd"/>
      <w:r w:rsidR="00C21068" w:rsidRPr="00C21068">
        <w:rPr>
          <w:i/>
        </w:rPr>
        <w:t xml:space="preserve"> </w:t>
      </w:r>
      <w:r w:rsidR="00C21068" w:rsidRPr="00C21068">
        <w:t xml:space="preserve">είχε </w:t>
      </w:r>
      <w:r w:rsidR="00C21068">
        <w:t>λεπτεπίλεπτη</w:t>
      </w:r>
      <w:r w:rsidR="00C21068" w:rsidRPr="00C21068">
        <w:t xml:space="preserve"> </w:t>
      </w:r>
      <w:r w:rsidR="00C21068">
        <w:t>κατασκευή</w:t>
      </w:r>
      <w:r w:rsidR="00C21068" w:rsidRPr="00C21068">
        <w:t xml:space="preserve"> </w:t>
      </w:r>
      <w:r w:rsidR="00C21068">
        <w:t>και</w:t>
      </w:r>
      <w:r w:rsidR="00C21068" w:rsidRPr="00C21068">
        <w:t xml:space="preserve"> </w:t>
      </w:r>
      <w:r w:rsidR="00C21068">
        <w:t>θεωρείται</w:t>
      </w:r>
      <w:r w:rsidR="00C21068" w:rsidRPr="00C21068">
        <w:t xml:space="preserve"> </w:t>
      </w:r>
      <w:r w:rsidR="00C21068">
        <w:t>ότι</w:t>
      </w:r>
      <w:r w:rsidR="00C21068" w:rsidRPr="00C21068">
        <w:t xml:space="preserve"> </w:t>
      </w:r>
      <w:r w:rsidR="00C21068">
        <w:t>αποτελούν</w:t>
      </w:r>
      <w:r w:rsidR="00C21068" w:rsidRPr="00C21068">
        <w:t xml:space="preserve"> </w:t>
      </w:r>
      <w:r w:rsidR="00C21068">
        <w:t>τον</w:t>
      </w:r>
      <w:r w:rsidR="00C21068" w:rsidRPr="00C21068">
        <w:t xml:space="preserve"> </w:t>
      </w:r>
      <w:r w:rsidR="00C21068">
        <w:t>άμεσο</w:t>
      </w:r>
      <w:r w:rsidR="00C21068" w:rsidRPr="00C21068">
        <w:t xml:space="preserve"> </w:t>
      </w:r>
      <w:r w:rsidR="00C21068">
        <w:t>πρόγονο</w:t>
      </w:r>
      <w:r w:rsidR="00C21068" w:rsidRPr="00C21068">
        <w:t xml:space="preserve"> </w:t>
      </w:r>
      <w:r w:rsidR="00C21068">
        <w:t>των</w:t>
      </w:r>
      <w:r w:rsidR="00C21068" w:rsidRPr="00C21068">
        <w:t xml:space="preserve"> </w:t>
      </w:r>
      <w:r w:rsidR="00C21068">
        <w:t>σύγχρονων</w:t>
      </w:r>
      <w:r w:rsidR="00C21068" w:rsidRPr="00C21068">
        <w:t xml:space="preserve"> </w:t>
      </w:r>
      <w:r w:rsidR="00C21068">
        <w:t>ανθρώπων</w:t>
      </w:r>
      <w:r w:rsidR="00E964B5" w:rsidRPr="00C21068">
        <w:t xml:space="preserve">. </w:t>
      </w:r>
      <w:r w:rsidR="00C21068">
        <w:t>Τα</w:t>
      </w:r>
      <w:r w:rsidR="00C21068" w:rsidRPr="00C21068">
        <w:t xml:space="preserve"> </w:t>
      </w:r>
      <w:r w:rsidR="00C21068">
        <w:t>απολιθώματα</w:t>
      </w:r>
      <w:r w:rsidR="00C21068" w:rsidRPr="00C21068">
        <w:t xml:space="preserve"> </w:t>
      </w:r>
      <w:r w:rsidR="00C21068">
        <w:t>υποδεικνύουν</w:t>
      </w:r>
      <w:r w:rsidR="00C21068" w:rsidRPr="00C21068">
        <w:t xml:space="preserve"> </w:t>
      </w:r>
      <w:r w:rsidR="00C21068">
        <w:t>ότι</w:t>
      </w:r>
      <w:r w:rsidR="00C21068" w:rsidRPr="00C21068">
        <w:t xml:space="preserve"> </w:t>
      </w:r>
      <w:r w:rsidR="00C21068">
        <w:t>ο</w:t>
      </w:r>
      <w:r w:rsidR="00C21068" w:rsidRPr="00C21068">
        <w:t xml:space="preserve"> </w:t>
      </w:r>
      <w:r w:rsidR="00E964B5" w:rsidRPr="00E964B5">
        <w:rPr>
          <w:i/>
          <w:iCs/>
          <w:lang w:val="en-US"/>
        </w:rPr>
        <w:t>A</w:t>
      </w:r>
      <w:r w:rsidR="00E964B5" w:rsidRPr="00C21068">
        <w:rPr>
          <w:i/>
          <w:iCs/>
        </w:rPr>
        <w:t xml:space="preserve">. </w:t>
      </w:r>
      <w:proofErr w:type="spellStart"/>
      <w:proofErr w:type="gramStart"/>
      <w:r w:rsidR="00E964B5" w:rsidRPr="00E964B5">
        <w:rPr>
          <w:i/>
          <w:iCs/>
          <w:lang w:val="en-US"/>
        </w:rPr>
        <w:t>africanus</w:t>
      </w:r>
      <w:proofErr w:type="spellEnd"/>
      <w:proofErr w:type="gramEnd"/>
      <w:r w:rsidR="00E964B5" w:rsidRPr="00C21068">
        <w:t xml:space="preserve"> </w:t>
      </w:r>
      <w:r w:rsidR="00C21068">
        <w:t>ήταν</w:t>
      </w:r>
      <w:r w:rsidR="00C21068" w:rsidRPr="00C21068">
        <w:t xml:space="preserve"> </w:t>
      </w:r>
      <w:r w:rsidR="00C21068">
        <w:t>σημαντικά</w:t>
      </w:r>
      <w:r w:rsidR="00C21068" w:rsidRPr="00C21068">
        <w:t xml:space="preserve"> </w:t>
      </w:r>
      <w:r w:rsidR="00C21068">
        <w:t>πιο</w:t>
      </w:r>
      <w:r w:rsidR="00C21068" w:rsidRPr="00C21068">
        <w:t xml:space="preserve"> </w:t>
      </w:r>
      <w:r w:rsidR="00C21068">
        <w:t>όμοιος</w:t>
      </w:r>
      <w:r w:rsidR="00C21068" w:rsidRPr="00C21068">
        <w:t xml:space="preserve"> </w:t>
      </w:r>
      <w:r w:rsidR="00C21068">
        <w:t>με</w:t>
      </w:r>
      <w:r w:rsidR="00C21068" w:rsidRPr="00C21068">
        <w:t xml:space="preserve"> </w:t>
      </w:r>
      <w:r w:rsidR="00C21068">
        <w:t>τους</w:t>
      </w:r>
      <w:r w:rsidR="00C21068" w:rsidRPr="00C21068">
        <w:t xml:space="preserve"> </w:t>
      </w:r>
      <w:r w:rsidR="00C21068">
        <w:t>σύγχρονους</w:t>
      </w:r>
      <w:r w:rsidR="00C21068" w:rsidRPr="00C21068">
        <w:t xml:space="preserve"> </w:t>
      </w:r>
      <w:r w:rsidR="00C21068">
        <w:t>ανθρώπους</w:t>
      </w:r>
      <w:r w:rsidR="00C21068" w:rsidRPr="00C21068">
        <w:t xml:space="preserve"> </w:t>
      </w:r>
      <w:r w:rsidR="00C21068">
        <w:t>σε</w:t>
      </w:r>
      <w:r w:rsidR="00C21068" w:rsidRPr="00C21068">
        <w:t xml:space="preserve"> </w:t>
      </w:r>
      <w:r w:rsidR="00C21068">
        <w:t>σχέση</w:t>
      </w:r>
      <w:r w:rsidR="00C21068" w:rsidRPr="00C21068">
        <w:t xml:space="preserve"> </w:t>
      </w:r>
      <w:r w:rsidR="00C21068">
        <w:t>με</w:t>
      </w:r>
      <w:r w:rsidR="00C21068" w:rsidRPr="00C21068">
        <w:t xml:space="preserve"> </w:t>
      </w:r>
      <w:r w:rsidR="00C21068">
        <w:t>τον</w:t>
      </w:r>
      <w:r w:rsidR="00C21068" w:rsidRPr="00C21068">
        <w:t xml:space="preserve"> </w:t>
      </w:r>
      <w:r w:rsidR="00C21068">
        <w:rPr>
          <w:i/>
          <w:iCs/>
          <w:lang w:val="en-US"/>
        </w:rPr>
        <w:t>A</w:t>
      </w:r>
      <w:r w:rsidR="00E964B5" w:rsidRPr="00C21068">
        <w:rPr>
          <w:i/>
          <w:iCs/>
        </w:rPr>
        <w:t xml:space="preserve">. </w:t>
      </w:r>
      <w:proofErr w:type="spellStart"/>
      <w:r w:rsidR="00E964B5" w:rsidRPr="00E964B5">
        <w:rPr>
          <w:i/>
          <w:iCs/>
          <w:lang w:val="en-US"/>
        </w:rPr>
        <w:t>afarensis</w:t>
      </w:r>
      <w:proofErr w:type="spellEnd"/>
      <w:r w:rsidR="00E964B5" w:rsidRPr="00C21068">
        <w:t xml:space="preserve">, </w:t>
      </w:r>
      <w:r w:rsidR="00C21068">
        <w:t>με ένα πιο ανθρώπινο κρανίο που επέτρεπε μεγαλύτερο εγκέφαλο και πιο ανθρώπινα χαρακτηριστικά προσώπου</w:t>
      </w:r>
      <w:r w:rsidR="00E964B5" w:rsidRPr="00C21068">
        <w:t xml:space="preserve">. </w:t>
      </w:r>
      <w:r w:rsidR="00C21068">
        <w:t>Ο</w:t>
      </w:r>
      <w:r w:rsidR="00C21068" w:rsidRPr="00C21068">
        <w:t xml:space="preserve"> </w:t>
      </w:r>
      <w:r w:rsidR="00E964B5" w:rsidRPr="00E964B5">
        <w:rPr>
          <w:i/>
          <w:iCs/>
          <w:lang w:val="en-US"/>
        </w:rPr>
        <w:t>A</w:t>
      </w:r>
      <w:r w:rsidR="00E964B5" w:rsidRPr="00C21068">
        <w:rPr>
          <w:i/>
          <w:iCs/>
        </w:rPr>
        <w:t xml:space="preserve">. </w:t>
      </w:r>
      <w:proofErr w:type="spellStart"/>
      <w:proofErr w:type="gramStart"/>
      <w:r w:rsidR="00E964B5" w:rsidRPr="00E964B5">
        <w:rPr>
          <w:i/>
          <w:iCs/>
          <w:lang w:val="en-US"/>
        </w:rPr>
        <w:t>africanus</w:t>
      </w:r>
      <w:proofErr w:type="spellEnd"/>
      <w:proofErr w:type="gramEnd"/>
      <w:r w:rsidR="00E964B5" w:rsidRPr="00C21068">
        <w:t xml:space="preserve"> </w:t>
      </w:r>
      <w:r w:rsidR="00C21068">
        <w:t>έχει</w:t>
      </w:r>
      <w:r w:rsidR="00C21068" w:rsidRPr="00C21068">
        <w:t xml:space="preserve"> </w:t>
      </w:r>
      <w:r w:rsidR="00C21068">
        <w:t>βρεθεί</w:t>
      </w:r>
      <w:r w:rsidR="00C21068" w:rsidRPr="00C21068">
        <w:t xml:space="preserve"> </w:t>
      </w:r>
      <w:r w:rsidR="00C21068">
        <w:t>σε</w:t>
      </w:r>
      <w:r w:rsidR="00C21068" w:rsidRPr="00C21068">
        <w:t xml:space="preserve"> </w:t>
      </w:r>
      <w:r w:rsidR="00C21068">
        <w:t>μόλις</w:t>
      </w:r>
      <w:r w:rsidR="00C21068" w:rsidRPr="00C21068">
        <w:t xml:space="preserve"> 4 </w:t>
      </w:r>
      <w:r w:rsidR="00C21068">
        <w:t>περιοχές</w:t>
      </w:r>
      <w:r w:rsidR="00C21068" w:rsidRPr="00C21068">
        <w:t xml:space="preserve"> </w:t>
      </w:r>
      <w:r w:rsidR="00C21068">
        <w:t>της</w:t>
      </w:r>
      <w:r w:rsidR="00C21068" w:rsidRPr="00C21068">
        <w:t xml:space="preserve"> </w:t>
      </w:r>
      <w:r w:rsidR="00C21068">
        <w:t>νότιας</w:t>
      </w:r>
      <w:r w:rsidR="00C21068" w:rsidRPr="00C21068">
        <w:t xml:space="preserve"> </w:t>
      </w:r>
      <w:r w:rsidR="00C21068">
        <w:t>Αφρικής.</w:t>
      </w:r>
    </w:p>
    <w:p w:rsidR="006C2225" w:rsidRDefault="006C2225" w:rsidP="0088715C">
      <w:pPr>
        <w:pStyle w:val="NormalWeb"/>
        <w:spacing w:before="0" w:beforeAutospacing="0" w:after="0" w:afterAutospacing="0"/>
        <w:jc w:val="both"/>
      </w:pPr>
    </w:p>
    <w:p w:rsidR="006C2225" w:rsidRPr="005D7669" w:rsidRDefault="005D7669" w:rsidP="0088715C">
      <w:pPr>
        <w:pStyle w:val="NormalWeb"/>
        <w:spacing w:before="0" w:beforeAutospacing="0" w:after="0" w:afterAutospacing="0"/>
        <w:jc w:val="both"/>
      </w:pPr>
      <w:r>
        <w:rPr>
          <w:noProof/>
          <w:lang w:val="en-US" w:eastAsia="en-US"/>
        </w:rPr>
        <w:drawing>
          <wp:anchor distT="0" distB="0" distL="114300" distR="114300" simplePos="0" relativeHeight="251703296" behindDoc="1" locked="0" layoutInCell="1" allowOverlap="1" wp14:anchorId="55F7B8AF" wp14:editId="1B74F9A7">
            <wp:simplePos x="0" y="0"/>
            <wp:positionH relativeFrom="column">
              <wp:posOffset>100330</wp:posOffset>
            </wp:positionH>
            <wp:positionV relativeFrom="paragraph">
              <wp:posOffset>247015</wp:posOffset>
            </wp:positionV>
            <wp:extent cx="987425" cy="1510030"/>
            <wp:effectExtent l="0" t="0" r="0" b="0"/>
            <wp:wrapSquare wrapText="bothSides"/>
            <wp:docPr id="43" name="Picture 43" descr="File:Paranthropus boisei sk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le:Paranthropus boisei skull.jpg"/>
                    <pic:cNvPicPr>
                      <a:picLocks noChangeAspect="1" noChangeArrowheads="1"/>
                    </pic:cNvPicPr>
                  </pic:nvPicPr>
                  <pic:blipFill>
                    <a:blip r:embed="rId42" cstate="print"/>
                    <a:srcRect/>
                    <a:stretch>
                      <a:fillRect/>
                    </a:stretch>
                  </pic:blipFill>
                  <pic:spPr bwMode="auto">
                    <a:xfrm>
                      <a:off x="0" y="0"/>
                      <a:ext cx="987425" cy="1510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2225" w:rsidRPr="006C2225">
        <w:rPr>
          <w:b/>
          <w:bCs/>
          <w:iCs/>
        </w:rPr>
        <w:t xml:space="preserve">3. </w:t>
      </w:r>
      <w:r w:rsidR="006C2225" w:rsidRPr="006C2225">
        <w:rPr>
          <w:bCs/>
          <w:iCs/>
        </w:rPr>
        <w:t xml:space="preserve">Ο </w:t>
      </w:r>
      <w:proofErr w:type="spellStart"/>
      <w:r w:rsidR="006C2225" w:rsidRPr="006C2225">
        <w:rPr>
          <w:b/>
          <w:bCs/>
          <w:i/>
          <w:iCs/>
          <w:lang w:val="en-US"/>
        </w:rPr>
        <w:t>Paranthropus</w:t>
      </w:r>
      <w:proofErr w:type="spellEnd"/>
      <w:r w:rsidR="006C2225" w:rsidRPr="006C2225">
        <w:rPr>
          <w:b/>
          <w:bCs/>
          <w:i/>
          <w:iCs/>
        </w:rPr>
        <w:t xml:space="preserve"> </w:t>
      </w:r>
      <w:proofErr w:type="spellStart"/>
      <w:r w:rsidR="006C2225" w:rsidRPr="006C2225">
        <w:rPr>
          <w:b/>
          <w:bCs/>
          <w:i/>
          <w:iCs/>
          <w:lang w:val="en-US"/>
        </w:rPr>
        <w:t>boisei</w:t>
      </w:r>
      <w:proofErr w:type="spellEnd"/>
      <w:r w:rsidR="006C2225" w:rsidRPr="006C2225">
        <w:t xml:space="preserve"> </w:t>
      </w:r>
      <w:r w:rsidR="006C2225">
        <w:t>ήταν</w:t>
      </w:r>
      <w:r w:rsidR="006C2225" w:rsidRPr="006C2225">
        <w:t xml:space="preserve"> </w:t>
      </w:r>
      <w:r w:rsidR="006C2225">
        <w:t>ένας</w:t>
      </w:r>
      <w:r w:rsidR="006C2225" w:rsidRPr="006C2225">
        <w:t xml:space="preserve"> </w:t>
      </w:r>
      <w:r w:rsidR="006C2225">
        <w:t>πρώιμος</w:t>
      </w:r>
      <w:r w:rsidR="006C2225" w:rsidRPr="006C2225">
        <w:t xml:space="preserve"> </w:t>
      </w:r>
      <w:proofErr w:type="spellStart"/>
      <w:r w:rsidR="006C2225">
        <w:t>ανθρωπίδης</w:t>
      </w:r>
      <w:proofErr w:type="spellEnd"/>
      <w:r w:rsidR="006C2225" w:rsidRPr="006C2225">
        <w:t xml:space="preserve">, </w:t>
      </w:r>
      <w:r w:rsidR="006C2225">
        <w:t>ο</w:t>
      </w:r>
      <w:r w:rsidR="006C2225" w:rsidRPr="006C2225">
        <w:t xml:space="preserve"> </w:t>
      </w:r>
      <w:r w:rsidR="006C2225">
        <w:t>μεγαλύτερος</w:t>
      </w:r>
      <w:r w:rsidR="006C2225" w:rsidRPr="006C2225">
        <w:t xml:space="preserve"> </w:t>
      </w:r>
      <w:r w:rsidR="006C2225">
        <w:t>αντιπρόσωπος</w:t>
      </w:r>
      <w:r w:rsidR="006C2225" w:rsidRPr="006C2225">
        <w:t xml:space="preserve"> </w:t>
      </w:r>
      <w:r w:rsidR="006C2225">
        <w:t>του γένους</w:t>
      </w:r>
      <w:r w:rsidR="006C2225" w:rsidRPr="006C2225">
        <w:t xml:space="preserve">. </w:t>
      </w:r>
      <w:r w:rsidR="006C2225">
        <w:t>Έζησε</w:t>
      </w:r>
      <w:r w:rsidR="006C2225" w:rsidRPr="006C2225">
        <w:t xml:space="preserve"> </w:t>
      </w:r>
      <w:r w:rsidR="006C2225">
        <w:t>στην</w:t>
      </w:r>
      <w:r w:rsidR="006C2225" w:rsidRPr="006C2225">
        <w:t xml:space="preserve"> </w:t>
      </w:r>
      <w:r w:rsidR="006C2225">
        <w:t>ανατολική</w:t>
      </w:r>
      <w:r w:rsidR="006C2225" w:rsidRPr="006C2225">
        <w:t xml:space="preserve"> </w:t>
      </w:r>
      <w:r w:rsidR="006C2225">
        <w:t>Αφρική</w:t>
      </w:r>
      <w:r w:rsidR="006C2225" w:rsidRPr="006C2225">
        <w:t xml:space="preserve"> </w:t>
      </w:r>
      <w:r w:rsidR="006C2225">
        <w:t>κατά</w:t>
      </w:r>
      <w:r w:rsidR="006C2225" w:rsidRPr="006C2225">
        <w:t xml:space="preserve"> </w:t>
      </w:r>
      <w:r w:rsidR="006C2225">
        <w:t>το</w:t>
      </w:r>
      <w:r w:rsidR="006C2225" w:rsidRPr="006C2225">
        <w:t xml:space="preserve"> </w:t>
      </w:r>
      <w:r w:rsidR="006C2225">
        <w:t>Πλειστόκαινο</w:t>
      </w:r>
      <w:r w:rsidR="006C2225" w:rsidRPr="006C2225">
        <w:t xml:space="preserve"> (2</w:t>
      </w:r>
      <w:r w:rsidR="006C2225">
        <w:t>,</w:t>
      </w:r>
      <w:r w:rsidR="006C2225" w:rsidRPr="006C2225">
        <w:t xml:space="preserve">3 </w:t>
      </w:r>
      <w:r w:rsidR="006C2225">
        <w:t>με</w:t>
      </w:r>
      <w:r w:rsidR="006C2225" w:rsidRPr="006C2225">
        <w:t xml:space="preserve"> 1</w:t>
      </w:r>
      <w:r w:rsidR="006C2225">
        <w:t>,</w:t>
      </w:r>
      <w:r w:rsidR="006C2225" w:rsidRPr="006C2225">
        <w:t xml:space="preserve">2 </w:t>
      </w:r>
      <w:r w:rsidR="006C2225">
        <w:t>εκ. χρόνια πριν)</w:t>
      </w:r>
      <w:r w:rsidR="006C2225" w:rsidRPr="006C2225">
        <w:t>.</w:t>
      </w:r>
      <w:r>
        <w:t xml:space="preserve"> Ήταν σχετικά ψηλός </w:t>
      </w:r>
      <w:r w:rsidR="00A3259B">
        <w:t xml:space="preserve">(1,24 – 1,37 μ) </w:t>
      </w:r>
      <w:r>
        <w:t xml:space="preserve">με σχετικά μικρή κρανιακή χωρητικότητα (500-550 </w:t>
      </w:r>
      <w:r>
        <w:rPr>
          <w:lang w:val="en-US"/>
        </w:rPr>
        <w:t>cc</w:t>
      </w:r>
      <w:r w:rsidRPr="005D7669">
        <w:t xml:space="preserve">) </w:t>
      </w:r>
    </w:p>
    <w:p w:rsidR="005D7669" w:rsidRDefault="005D7669" w:rsidP="0088715C">
      <w:pPr>
        <w:pStyle w:val="NormalWeb"/>
        <w:spacing w:before="0" w:beforeAutospacing="0" w:after="0" w:afterAutospacing="0"/>
        <w:jc w:val="both"/>
      </w:pPr>
    </w:p>
    <w:p w:rsidR="005D7669" w:rsidRDefault="005D7669" w:rsidP="0088715C">
      <w:pPr>
        <w:pStyle w:val="NormalWeb"/>
        <w:spacing w:before="0" w:beforeAutospacing="0" w:after="0" w:afterAutospacing="0"/>
        <w:jc w:val="both"/>
      </w:pPr>
    </w:p>
    <w:p w:rsidR="005D7669" w:rsidRDefault="005D7669" w:rsidP="0088715C">
      <w:pPr>
        <w:pStyle w:val="NormalWeb"/>
        <w:spacing w:before="0" w:beforeAutospacing="0" w:after="0" w:afterAutospacing="0"/>
        <w:jc w:val="both"/>
      </w:pPr>
    </w:p>
    <w:p w:rsidR="005D7669" w:rsidRPr="006C2225" w:rsidRDefault="005D7669" w:rsidP="0088715C">
      <w:pPr>
        <w:pStyle w:val="NormalWeb"/>
        <w:spacing w:before="0" w:beforeAutospacing="0" w:after="0" w:afterAutospacing="0"/>
        <w:jc w:val="both"/>
      </w:pPr>
    </w:p>
    <w:p w:rsidR="00E964B5" w:rsidRDefault="00E964B5" w:rsidP="0088715C">
      <w:pPr>
        <w:autoSpaceDE w:val="0"/>
        <w:autoSpaceDN w:val="0"/>
        <w:adjustRightInd w:val="0"/>
        <w:spacing w:after="0" w:line="240" w:lineRule="auto"/>
        <w:rPr>
          <w:bCs/>
          <w:iCs/>
        </w:rPr>
      </w:pPr>
    </w:p>
    <w:p w:rsidR="005D7669" w:rsidRDefault="005D7669" w:rsidP="0088715C">
      <w:pPr>
        <w:autoSpaceDE w:val="0"/>
        <w:autoSpaceDN w:val="0"/>
        <w:adjustRightInd w:val="0"/>
        <w:spacing w:after="0" w:line="240" w:lineRule="auto"/>
        <w:rPr>
          <w:bCs/>
          <w:iCs/>
        </w:rPr>
      </w:pPr>
    </w:p>
    <w:p w:rsidR="005D7669" w:rsidRPr="006C2225" w:rsidRDefault="005D7669" w:rsidP="0088715C">
      <w:pPr>
        <w:autoSpaceDE w:val="0"/>
        <w:autoSpaceDN w:val="0"/>
        <w:adjustRightInd w:val="0"/>
        <w:spacing w:after="0" w:line="240" w:lineRule="auto"/>
        <w:rPr>
          <w:bCs/>
          <w:iCs/>
        </w:rPr>
      </w:pPr>
    </w:p>
    <w:p w:rsidR="00E73973" w:rsidRDefault="00E73973" w:rsidP="0088715C">
      <w:pPr>
        <w:autoSpaceDE w:val="0"/>
        <w:autoSpaceDN w:val="0"/>
        <w:adjustRightInd w:val="0"/>
        <w:spacing w:after="0" w:line="240" w:lineRule="auto"/>
        <w:jc w:val="center"/>
        <w:rPr>
          <w:bCs/>
          <w:iCs/>
        </w:rPr>
      </w:pPr>
      <w:r>
        <w:rPr>
          <w:noProof/>
          <w:lang w:val="en-US"/>
        </w:rPr>
        <w:drawing>
          <wp:inline distT="0" distB="0" distL="0" distR="0" wp14:anchorId="719A3A9B" wp14:editId="44C73C54">
            <wp:extent cx="3784776" cy="3040114"/>
            <wp:effectExtent l="19050" t="0" r="6174" b="0"/>
            <wp:docPr id="66" name="irc_mi" descr="http://i49.tinypic.com/10pd7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49.tinypic.com/10pd7hs.jpg"/>
                    <pic:cNvPicPr>
                      <a:picLocks noChangeAspect="1" noChangeArrowheads="1"/>
                    </pic:cNvPicPr>
                  </pic:nvPicPr>
                  <pic:blipFill>
                    <a:blip r:embed="rId47"/>
                    <a:srcRect/>
                    <a:stretch>
                      <a:fillRect/>
                    </a:stretch>
                  </pic:blipFill>
                  <pic:spPr bwMode="auto">
                    <a:xfrm>
                      <a:off x="0" y="0"/>
                      <a:ext cx="3784650" cy="3040013"/>
                    </a:xfrm>
                    <a:prstGeom prst="rect">
                      <a:avLst/>
                    </a:prstGeom>
                    <a:noFill/>
                    <a:ln w="9525">
                      <a:noFill/>
                      <a:miter lim="800000"/>
                      <a:headEnd/>
                      <a:tailEnd/>
                    </a:ln>
                  </pic:spPr>
                </pic:pic>
              </a:graphicData>
            </a:graphic>
          </wp:inline>
        </w:drawing>
      </w:r>
    </w:p>
    <w:p w:rsidR="00E73973" w:rsidRDefault="00E73973" w:rsidP="0088715C">
      <w:pPr>
        <w:autoSpaceDE w:val="0"/>
        <w:autoSpaceDN w:val="0"/>
        <w:adjustRightInd w:val="0"/>
        <w:spacing w:after="0" w:line="240" w:lineRule="auto"/>
        <w:jc w:val="center"/>
        <w:rPr>
          <w:bCs/>
          <w:iCs/>
        </w:rPr>
      </w:pPr>
      <w:r w:rsidRPr="00E73973">
        <w:rPr>
          <w:b/>
          <w:bCs/>
          <w:iCs/>
        </w:rPr>
        <w:t>Εικόνα 7</w:t>
      </w:r>
      <w:r>
        <w:rPr>
          <w:bCs/>
          <w:iCs/>
        </w:rPr>
        <w:t>. Η εξέλιξη των Αυστραλοπιθήκων (κόκκινο χρώμα)</w:t>
      </w:r>
    </w:p>
    <w:p w:rsidR="005544E1" w:rsidRDefault="005544E1" w:rsidP="0088715C">
      <w:pPr>
        <w:autoSpaceDE w:val="0"/>
        <w:autoSpaceDN w:val="0"/>
        <w:adjustRightInd w:val="0"/>
        <w:spacing w:after="0" w:line="240" w:lineRule="auto"/>
        <w:jc w:val="center"/>
        <w:rPr>
          <w:bCs/>
          <w:iCs/>
        </w:rPr>
      </w:pPr>
    </w:p>
    <w:p w:rsidR="005544E1" w:rsidRDefault="005544E1" w:rsidP="0088715C">
      <w:pPr>
        <w:autoSpaceDE w:val="0"/>
        <w:autoSpaceDN w:val="0"/>
        <w:adjustRightInd w:val="0"/>
        <w:spacing w:after="0" w:line="240" w:lineRule="auto"/>
        <w:jc w:val="center"/>
        <w:rPr>
          <w:bCs/>
          <w:iCs/>
        </w:rPr>
      </w:pPr>
    </w:p>
    <w:p w:rsidR="005544E1" w:rsidRDefault="005544E1" w:rsidP="0088715C">
      <w:pPr>
        <w:pStyle w:val="ListParagraph"/>
        <w:numPr>
          <w:ilvl w:val="0"/>
          <w:numId w:val="3"/>
        </w:numPr>
        <w:tabs>
          <w:tab w:val="left" w:pos="270"/>
        </w:tabs>
        <w:autoSpaceDE w:val="0"/>
        <w:autoSpaceDN w:val="0"/>
        <w:adjustRightInd w:val="0"/>
        <w:spacing w:after="0" w:line="240" w:lineRule="auto"/>
        <w:ind w:left="0" w:firstLine="0"/>
        <w:jc w:val="both"/>
        <w:rPr>
          <w:b/>
          <w:i/>
          <w:sz w:val="32"/>
          <w:szCs w:val="32"/>
        </w:rPr>
      </w:pPr>
      <w:r>
        <w:rPr>
          <w:b/>
          <w:i/>
          <w:sz w:val="32"/>
          <w:szCs w:val="32"/>
        </w:rPr>
        <w:t xml:space="preserve">Οι </w:t>
      </w:r>
      <w:r w:rsidRPr="00CA5147">
        <w:rPr>
          <w:b/>
          <w:i/>
          <w:sz w:val="32"/>
          <w:szCs w:val="32"/>
        </w:rPr>
        <w:t>πίθηκοι του</w:t>
      </w:r>
      <w:r>
        <w:rPr>
          <w:b/>
          <w:i/>
          <w:sz w:val="32"/>
          <w:szCs w:val="32"/>
        </w:rPr>
        <w:t xml:space="preserve"> γένους </w:t>
      </w:r>
      <w:r w:rsidRPr="005544E1">
        <w:rPr>
          <w:b/>
          <w:i/>
          <w:sz w:val="32"/>
          <w:szCs w:val="32"/>
          <w:lang w:val="en-US"/>
        </w:rPr>
        <w:t>Homo</w:t>
      </w:r>
      <w:r>
        <w:rPr>
          <w:b/>
          <w:i/>
          <w:sz w:val="32"/>
          <w:szCs w:val="32"/>
        </w:rPr>
        <w:t xml:space="preserve"> </w:t>
      </w:r>
      <w:r>
        <w:rPr>
          <w:b/>
          <w:sz w:val="32"/>
          <w:szCs w:val="32"/>
        </w:rPr>
        <w:t>(εικόνα 7)</w:t>
      </w:r>
    </w:p>
    <w:p w:rsidR="00E46572" w:rsidRDefault="00E46572" w:rsidP="0088715C">
      <w:pPr>
        <w:autoSpaceDE w:val="0"/>
        <w:autoSpaceDN w:val="0"/>
        <w:adjustRightInd w:val="0"/>
        <w:spacing w:after="0" w:line="240" w:lineRule="auto"/>
        <w:jc w:val="both"/>
      </w:pPr>
      <w:r w:rsidRPr="00E46572">
        <w:rPr>
          <w:bCs/>
          <w:iCs/>
        </w:rPr>
        <w:t xml:space="preserve">Το γένος </w:t>
      </w:r>
      <w:r w:rsidR="005544E1" w:rsidRPr="005544E1">
        <w:rPr>
          <w:b/>
          <w:bCs/>
          <w:i/>
          <w:iCs/>
          <w:lang w:val="en-US"/>
        </w:rPr>
        <w:t>Homo</w:t>
      </w:r>
      <w:r w:rsidR="005544E1" w:rsidRPr="00E46572">
        <w:t xml:space="preserve"> </w:t>
      </w:r>
      <w:r>
        <w:t>αναφέρεται</w:t>
      </w:r>
      <w:r w:rsidRPr="00E46572">
        <w:t xml:space="preserve"> </w:t>
      </w:r>
      <w:r>
        <w:t>στους</w:t>
      </w:r>
      <w:r w:rsidRPr="00E46572">
        <w:t xml:space="preserve"> </w:t>
      </w:r>
      <w:r>
        <w:t>μεγάλους</w:t>
      </w:r>
      <w:r w:rsidRPr="00E46572">
        <w:t xml:space="preserve"> </w:t>
      </w:r>
      <w:r>
        <w:t>πιθήκους</w:t>
      </w:r>
      <w:r w:rsidRPr="00E46572">
        <w:t xml:space="preserve"> </w:t>
      </w:r>
      <w:r>
        <w:t>που</w:t>
      </w:r>
      <w:r w:rsidRPr="00E46572">
        <w:t xml:space="preserve"> </w:t>
      </w:r>
      <w:r>
        <w:t>περιλαμβάνει</w:t>
      </w:r>
      <w:r w:rsidRPr="00E46572">
        <w:t xml:space="preserve"> </w:t>
      </w:r>
      <w:r>
        <w:t>τους</w:t>
      </w:r>
      <w:r w:rsidRPr="00E46572">
        <w:t xml:space="preserve"> </w:t>
      </w:r>
      <w:r>
        <w:t>σύγχρονους ανθρώπους και τα είδη που συνδέονται με αυτούς.</w:t>
      </w:r>
      <w:r w:rsidR="005544E1" w:rsidRPr="00E46572">
        <w:t xml:space="preserve"> </w:t>
      </w:r>
      <w:r>
        <w:t>Η</w:t>
      </w:r>
      <w:r w:rsidRPr="00E46572">
        <w:t xml:space="preserve"> </w:t>
      </w:r>
      <w:r>
        <w:t>ηλικία</w:t>
      </w:r>
      <w:r w:rsidRPr="00E46572">
        <w:t xml:space="preserve"> </w:t>
      </w:r>
      <w:r>
        <w:t>του</w:t>
      </w:r>
      <w:r w:rsidRPr="00E46572">
        <w:t xml:space="preserve"> </w:t>
      </w:r>
      <w:r>
        <w:t>γένους</w:t>
      </w:r>
      <w:r w:rsidRPr="00E46572">
        <w:t xml:space="preserve"> </w:t>
      </w:r>
      <w:r>
        <w:t>υπολογίζεται</w:t>
      </w:r>
      <w:r w:rsidRPr="00E46572">
        <w:t xml:space="preserve"> </w:t>
      </w:r>
      <w:r>
        <w:t>στα</w:t>
      </w:r>
      <w:r w:rsidRPr="00E46572">
        <w:t xml:space="preserve"> </w:t>
      </w:r>
      <w:r w:rsidR="005544E1" w:rsidRPr="00E46572">
        <w:t>2</w:t>
      </w:r>
      <w:r w:rsidRPr="00E46572">
        <w:t>,</w:t>
      </w:r>
      <w:r w:rsidR="005544E1" w:rsidRPr="00E46572">
        <w:t xml:space="preserve">3 </w:t>
      </w:r>
      <w:r>
        <w:t>με</w:t>
      </w:r>
      <w:r w:rsidR="005544E1" w:rsidRPr="00E46572">
        <w:t xml:space="preserve"> 2</w:t>
      </w:r>
      <w:r w:rsidRPr="00E46572">
        <w:t>,</w:t>
      </w:r>
      <w:r w:rsidR="005544E1" w:rsidRPr="00E46572">
        <w:t xml:space="preserve">4 </w:t>
      </w:r>
      <w:r>
        <w:t>εκ</w:t>
      </w:r>
      <w:r w:rsidRPr="00E46572">
        <w:t xml:space="preserve">. </w:t>
      </w:r>
      <w:r>
        <w:t>χρόνια</w:t>
      </w:r>
      <w:r w:rsidRPr="00E46572">
        <w:t xml:space="preserve">, </w:t>
      </w:r>
      <w:r>
        <w:t>έχοντας</w:t>
      </w:r>
      <w:r w:rsidRPr="00E46572">
        <w:t xml:space="preserve"> </w:t>
      </w:r>
      <w:r>
        <w:t>πιθανά</w:t>
      </w:r>
      <w:r w:rsidRPr="00E46572">
        <w:t xml:space="preserve"> </w:t>
      </w:r>
      <w:r>
        <w:t>προέλθει από ένα αυστραλοπίθηκο πρόγονο με την εμφάνιση του</w:t>
      </w:r>
      <w:r w:rsidR="005544E1" w:rsidRPr="00E46572">
        <w:t xml:space="preserve"> </w:t>
      </w:r>
      <w:r w:rsidR="005544E1" w:rsidRPr="00E46572">
        <w:rPr>
          <w:i/>
          <w:iCs/>
          <w:lang w:val="en-US"/>
        </w:rPr>
        <w:t>Homo</w:t>
      </w:r>
      <w:r w:rsidR="005544E1" w:rsidRPr="00E46572">
        <w:rPr>
          <w:i/>
          <w:iCs/>
        </w:rPr>
        <w:t xml:space="preserve"> </w:t>
      </w:r>
      <w:r w:rsidR="005544E1" w:rsidRPr="00E46572">
        <w:rPr>
          <w:i/>
          <w:iCs/>
          <w:lang w:val="en-US"/>
        </w:rPr>
        <w:t>habilis</w:t>
      </w:r>
      <w:r w:rsidR="005544E1" w:rsidRPr="00E46572">
        <w:t>.</w:t>
      </w:r>
      <w:r w:rsidR="007E593C" w:rsidRPr="00E46572">
        <w:t xml:space="preserve"> </w:t>
      </w:r>
    </w:p>
    <w:p w:rsidR="005544E1" w:rsidRDefault="00E46572" w:rsidP="0088715C">
      <w:pPr>
        <w:autoSpaceDE w:val="0"/>
        <w:autoSpaceDN w:val="0"/>
        <w:adjustRightInd w:val="0"/>
        <w:spacing w:after="0" w:line="240" w:lineRule="auto"/>
        <w:jc w:val="both"/>
      </w:pPr>
      <w:r>
        <w:t>Το</w:t>
      </w:r>
      <w:r w:rsidRPr="00E46572">
        <w:t xml:space="preserve"> </w:t>
      </w:r>
      <w:r>
        <w:t>πιο</w:t>
      </w:r>
      <w:r w:rsidRPr="00E46572">
        <w:t xml:space="preserve"> </w:t>
      </w:r>
      <w:r>
        <w:t>εξέχων</w:t>
      </w:r>
      <w:r w:rsidRPr="00E46572">
        <w:t xml:space="preserve"> </w:t>
      </w:r>
      <w:r>
        <w:t>φυσιολογικό</w:t>
      </w:r>
      <w:r w:rsidRPr="00E46572">
        <w:t xml:space="preserve"> </w:t>
      </w:r>
      <w:r>
        <w:t>χαρακτηριστικό</w:t>
      </w:r>
      <w:r w:rsidRPr="00E46572">
        <w:t xml:space="preserve"> </w:t>
      </w:r>
      <w:r>
        <w:t>μεταξύ</w:t>
      </w:r>
      <w:r w:rsidRPr="00E46572">
        <w:t xml:space="preserve"> </w:t>
      </w:r>
      <w:r>
        <w:t>των</w:t>
      </w:r>
      <w:r w:rsidRPr="00E46572">
        <w:t xml:space="preserve"> </w:t>
      </w:r>
      <w:r>
        <w:t>αυστραλοπίθηκων</w:t>
      </w:r>
      <w:r w:rsidRPr="00E46572">
        <w:t xml:space="preserve"> </w:t>
      </w:r>
      <w:r>
        <w:t>και</w:t>
      </w:r>
      <w:r w:rsidRPr="00E46572">
        <w:t xml:space="preserve"> </w:t>
      </w:r>
      <w:r>
        <w:t>του</w:t>
      </w:r>
      <w:r w:rsidRPr="00E46572">
        <w:t xml:space="preserve"> </w:t>
      </w:r>
      <w:r w:rsidR="007E593C" w:rsidRPr="00E46572">
        <w:rPr>
          <w:i/>
          <w:lang w:val="en-US"/>
        </w:rPr>
        <w:t>Homo</w:t>
      </w:r>
      <w:r w:rsidRPr="00E46572">
        <w:t xml:space="preserve"> </w:t>
      </w:r>
      <w:r>
        <w:t xml:space="preserve">είναι η αύξηση της κρανιακής χωρητικότητας από </w:t>
      </w:r>
      <w:r w:rsidR="007E593C" w:rsidRPr="00E46572">
        <w:t>450</w:t>
      </w:r>
      <w:r>
        <w:t xml:space="preserve"> </w:t>
      </w:r>
      <w:r w:rsidR="007E593C" w:rsidRPr="007E593C">
        <w:rPr>
          <w:lang w:val="en-US"/>
        </w:rPr>
        <w:t>cm</w:t>
      </w:r>
      <w:r w:rsidR="007E593C" w:rsidRPr="00E46572">
        <w:rPr>
          <w:vertAlign w:val="superscript"/>
        </w:rPr>
        <w:t>3</w:t>
      </w:r>
      <w:r>
        <w:t xml:space="preserve"> στον</w:t>
      </w:r>
      <w:r w:rsidR="007E593C" w:rsidRPr="00E46572">
        <w:t xml:space="preserve"> </w:t>
      </w:r>
      <w:r w:rsidR="007E593C" w:rsidRPr="007E593C">
        <w:rPr>
          <w:i/>
          <w:iCs/>
          <w:lang w:val="en-US"/>
        </w:rPr>
        <w:t>A</w:t>
      </w:r>
      <w:r w:rsidR="007E593C" w:rsidRPr="00E46572">
        <w:rPr>
          <w:i/>
          <w:iCs/>
        </w:rPr>
        <w:t xml:space="preserve">. </w:t>
      </w:r>
      <w:proofErr w:type="spellStart"/>
      <w:proofErr w:type="gramStart"/>
      <w:r w:rsidR="007E593C" w:rsidRPr="007E593C">
        <w:rPr>
          <w:i/>
          <w:iCs/>
          <w:lang w:val="en-US"/>
        </w:rPr>
        <w:t>garhi</w:t>
      </w:r>
      <w:proofErr w:type="spellEnd"/>
      <w:proofErr w:type="gramEnd"/>
      <w:r w:rsidR="007E593C" w:rsidRPr="00E46572">
        <w:t xml:space="preserve"> </w:t>
      </w:r>
      <w:r>
        <w:t>στα</w:t>
      </w:r>
      <w:r w:rsidR="007E593C" w:rsidRPr="00E46572">
        <w:t xml:space="preserve"> 600</w:t>
      </w:r>
      <w:r w:rsidR="007E593C" w:rsidRPr="007E593C">
        <w:rPr>
          <w:lang w:val="en-US"/>
        </w:rPr>
        <w:t>cm</w:t>
      </w:r>
      <w:r w:rsidR="007E593C" w:rsidRPr="00E46572">
        <w:rPr>
          <w:vertAlign w:val="superscript"/>
        </w:rPr>
        <w:t>3</w:t>
      </w:r>
      <w:r w:rsidR="007E593C" w:rsidRPr="00E46572">
        <w:t xml:space="preserve"> </w:t>
      </w:r>
      <w:r>
        <w:t>στον</w:t>
      </w:r>
      <w:r w:rsidR="007E593C" w:rsidRPr="00E46572">
        <w:t xml:space="preserve"> </w:t>
      </w:r>
      <w:r w:rsidR="007E593C" w:rsidRPr="007E593C">
        <w:rPr>
          <w:i/>
          <w:iCs/>
          <w:lang w:val="en-US"/>
        </w:rPr>
        <w:t>H</w:t>
      </w:r>
      <w:r w:rsidR="007E593C" w:rsidRPr="00E46572">
        <w:rPr>
          <w:i/>
          <w:iCs/>
        </w:rPr>
        <w:t xml:space="preserve">. </w:t>
      </w:r>
      <w:r w:rsidR="007E593C" w:rsidRPr="007E593C">
        <w:rPr>
          <w:i/>
          <w:iCs/>
          <w:lang w:val="en-US"/>
        </w:rPr>
        <w:t>habilis</w:t>
      </w:r>
      <w:r w:rsidR="007E593C" w:rsidRPr="00E46572">
        <w:t xml:space="preserve">. </w:t>
      </w:r>
      <w:r>
        <w:t>Μέσα</w:t>
      </w:r>
      <w:r w:rsidRPr="00E46572">
        <w:t xml:space="preserve"> </w:t>
      </w:r>
      <w:r>
        <w:t>στο</w:t>
      </w:r>
      <w:r w:rsidRPr="00E46572">
        <w:t xml:space="preserve"> </w:t>
      </w:r>
      <w:r>
        <w:t>γένος</w:t>
      </w:r>
      <w:r w:rsidRPr="00E46572">
        <w:t xml:space="preserve"> </w:t>
      </w:r>
      <w:r w:rsidR="007E593C" w:rsidRPr="007E593C">
        <w:rPr>
          <w:i/>
          <w:iCs/>
          <w:lang w:val="en-US"/>
        </w:rPr>
        <w:t>Homo</w:t>
      </w:r>
      <w:r w:rsidR="007E593C" w:rsidRPr="00E46572">
        <w:t xml:space="preserve">, </w:t>
      </w:r>
      <w:r>
        <w:t>η</w:t>
      </w:r>
      <w:r w:rsidRPr="00E46572">
        <w:t xml:space="preserve"> </w:t>
      </w:r>
      <w:r>
        <w:t>κρανιακή</w:t>
      </w:r>
      <w:r w:rsidRPr="00E46572">
        <w:t xml:space="preserve"> </w:t>
      </w:r>
      <w:r>
        <w:t>χωρητικότητα</w:t>
      </w:r>
      <w:r w:rsidRPr="00E46572">
        <w:t xml:space="preserve"> </w:t>
      </w:r>
      <w:r>
        <w:t>διπλασιάστηκε</w:t>
      </w:r>
      <w:r w:rsidRPr="00E46572">
        <w:t xml:space="preserve"> </w:t>
      </w:r>
      <w:r>
        <w:t>από</w:t>
      </w:r>
      <w:r w:rsidRPr="00E46572">
        <w:t xml:space="preserve"> </w:t>
      </w:r>
      <w:r>
        <w:t>το</w:t>
      </w:r>
      <w:r w:rsidRPr="00E46572">
        <w:t xml:space="preserve"> </w:t>
      </w:r>
      <w:r w:rsidR="007E593C" w:rsidRPr="007E593C">
        <w:rPr>
          <w:i/>
          <w:iCs/>
          <w:lang w:val="en-US"/>
        </w:rPr>
        <w:t>H</w:t>
      </w:r>
      <w:r w:rsidR="007E593C" w:rsidRPr="00E46572">
        <w:rPr>
          <w:i/>
          <w:iCs/>
        </w:rPr>
        <w:t xml:space="preserve">. </w:t>
      </w:r>
      <w:proofErr w:type="gramStart"/>
      <w:r w:rsidR="007E593C" w:rsidRPr="007E593C">
        <w:rPr>
          <w:i/>
          <w:iCs/>
          <w:lang w:val="en-US"/>
        </w:rPr>
        <w:t>habilis</w:t>
      </w:r>
      <w:proofErr w:type="gramEnd"/>
      <w:r w:rsidR="007E593C" w:rsidRPr="00E46572">
        <w:t xml:space="preserve"> </w:t>
      </w:r>
      <w:r>
        <w:t>μέσω του</w:t>
      </w:r>
      <w:r w:rsidR="007E593C" w:rsidRPr="00E46572">
        <w:t xml:space="preserve"> </w:t>
      </w:r>
      <w:r w:rsidR="007E593C" w:rsidRPr="00E46572">
        <w:rPr>
          <w:i/>
          <w:iCs/>
          <w:lang w:val="en-US"/>
        </w:rPr>
        <w:t>Homo</w:t>
      </w:r>
      <w:r w:rsidR="007E593C" w:rsidRPr="00E46572">
        <w:rPr>
          <w:i/>
          <w:iCs/>
        </w:rPr>
        <w:t xml:space="preserve"> </w:t>
      </w:r>
      <w:r w:rsidR="007E593C" w:rsidRPr="00E46572">
        <w:rPr>
          <w:i/>
          <w:iCs/>
          <w:lang w:val="en-US"/>
        </w:rPr>
        <w:t>ergaster</w:t>
      </w:r>
      <w:r w:rsidR="007E593C" w:rsidRPr="00E46572">
        <w:t xml:space="preserve"> </w:t>
      </w:r>
      <w:r>
        <w:t xml:space="preserve">ή </w:t>
      </w:r>
      <w:r w:rsidR="007E593C" w:rsidRPr="00E46572">
        <w:rPr>
          <w:i/>
          <w:iCs/>
          <w:lang w:val="en-US"/>
        </w:rPr>
        <w:t>H</w:t>
      </w:r>
      <w:r w:rsidR="007E593C" w:rsidRPr="00E46572">
        <w:rPr>
          <w:i/>
          <w:iCs/>
        </w:rPr>
        <w:t xml:space="preserve">. </w:t>
      </w:r>
      <w:r w:rsidR="007E593C" w:rsidRPr="00E46572">
        <w:rPr>
          <w:i/>
          <w:iCs/>
          <w:lang w:val="en-US"/>
        </w:rPr>
        <w:t>erectus</w:t>
      </w:r>
      <w:r w:rsidR="007E593C" w:rsidRPr="00E46572">
        <w:t xml:space="preserve"> </w:t>
      </w:r>
      <w:r>
        <w:t>στο</w:t>
      </w:r>
      <w:r w:rsidR="007E593C" w:rsidRPr="00E46572">
        <w:t xml:space="preserve"> </w:t>
      </w:r>
      <w:r w:rsidR="007E593C" w:rsidRPr="00E46572">
        <w:rPr>
          <w:i/>
          <w:iCs/>
          <w:lang w:val="en-US"/>
        </w:rPr>
        <w:t>H</w:t>
      </w:r>
      <w:r>
        <w:rPr>
          <w:i/>
          <w:iCs/>
        </w:rPr>
        <w:t>.</w:t>
      </w:r>
      <w:r w:rsidR="007E593C" w:rsidRPr="00E46572">
        <w:rPr>
          <w:i/>
          <w:iCs/>
        </w:rPr>
        <w:t xml:space="preserve"> </w:t>
      </w:r>
      <w:r w:rsidR="007E593C" w:rsidRPr="00E46572">
        <w:rPr>
          <w:i/>
          <w:iCs/>
          <w:lang w:val="en-US"/>
        </w:rPr>
        <w:t>heidelbergensis</w:t>
      </w:r>
      <w:r w:rsidR="007E593C" w:rsidRPr="00E46572">
        <w:t xml:space="preserve"> </w:t>
      </w:r>
      <w:r>
        <w:t xml:space="preserve">μέσα σε </w:t>
      </w:r>
      <w:r w:rsidR="007E593C" w:rsidRPr="00E46572">
        <w:t>0</w:t>
      </w:r>
      <w:r>
        <w:t>,</w:t>
      </w:r>
      <w:r w:rsidR="007E593C" w:rsidRPr="00E46572">
        <w:t xml:space="preserve">6 </w:t>
      </w:r>
      <w:r>
        <w:t>εκ. χρόνια.</w:t>
      </w:r>
      <w:r w:rsidR="007E593C" w:rsidRPr="00E46572">
        <w:t xml:space="preserve"> </w:t>
      </w:r>
      <w:r>
        <w:t>Ο</w:t>
      </w:r>
      <w:r w:rsidRPr="00FA2081">
        <w:t xml:space="preserve"> </w:t>
      </w:r>
      <w:r>
        <w:t>ερχομός</w:t>
      </w:r>
      <w:r w:rsidRPr="00FA2081">
        <w:t xml:space="preserve"> </w:t>
      </w:r>
      <w:r>
        <w:t>του</w:t>
      </w:r>
      <w:r w:rsidRPr="00FA2081">
        <w:t xml:space="preserve"> </w:t>
      </w:r>
      <w:r w:rsidR="007E593C" w:rsidRPr="007E593C">
        <w:rPr>
          <w:i/>
          <w:iCs/>
          <w:lang w:val="en-US"/>
        </w:rPr>
        <w:t>Homo</w:t>
      </w:r>
      <w:r w:rsidR="007E593C" w:rsidRPr="00FA2081">
        <w:t xml:space="preserve"> </w:t>
      </w:r>
      <w:r>
        <w:t>θεωρούταν</w:t>
      </w:r>
      <w:r w:rsidRPr="00FA2081">
        <w:t xml:space="preserve"> </w:t>
      </w:r>
      <w:r>
        <w:t>ότι</w:t>
      </w:r>
      <w:r w:rsidRPr="00FA2081">
        <w:t xml:space="preserve"> </w:t>
      </w:r>
      <w:r>
        <w:t>συνέπιπτε</w:t>
      </w:r>
      <w:r w:rsidRPr="00FA2081">
        <w:t xml:space="preserve"> </w:t>
      </w:r>
      <w:r>
        <w:t>με</w:t>
      </w:r>
      <w:r w:rsidRPr="00FA2081">
        <w:t xml:space="preserve"> </w:t>
      </w:r>
      <w:r>
        <w:t>τις</w:t>
      </w:r>
      <w:r w:rsidRPr="00FA2081">
        <w:t xml:space="preserve"> </w:t>
      </w:r>
      <w:r>
        <w:t>πρώτες</w:t>
      </w:r>
      <w:r w:rsidRPr="00FA2081">
        <w:t xml:space="preserve"> </w:t>
      </w:r>
      <w:r>
        <w:t>ενδείξεις</w:t>
      </w:r>
      <w:r w:rsidRPr="00FA2081">
        <w:t xml:space="preserve"> </w:t>
      </w:r>
      <w:r>
        <w:t>για</w:t>
      </w:r>
      <w:r w:rsidRPr="00FA2081">
        <w:t xml:space="preserve"> </w:t>
      </w:r>
      <w:r>
        <w:t>λίθινα</w:t>
      </w:r>
      <w:r w:rsidRPr="00FA2081">
        <w:t xml:space="preserve"> </w:t>
      </w:r>
      <w:r>
        <w:t>εργαλεία</w:t>
      </w:r>
      <w:r w:rsidRPr="00FA2081">
        <w:t xml:space="preserve"> </w:t>
      </w:r>
      <w:r w:rsidR="007E593C" w:rsidRPr="00FA2081">
        <w:t>(</w:t>
      </w:r>
      <w:r w:rsidR="00FA2081">
        <w:t>2,5 εκ. χρ. πριν, Ολντουβάι</w:t>
      </w:r>
      <w:r w:rsidR="00FA2081" w:rsidRPr="00FA2081">
        <w:t xml:space="preserve">, </w:t>
      </w:r>
      <w:r w:rsidR="00FA2081">
        <w:t>Τανζανία</w:t>
      </w:r>
      <w:r w:rsidR="00FA2081" w:rsidRPr="00FA2081">
        <w:t>)</w:t>
      </w:r>
      <w:r w:rsidR="007E593C" w:rsidRPr="00FA2081">
        <w:t xml:space="preserve">, </w:t>
      </w:r>
      <w:r w:rsidR="00FA2081">
        <w:t>και ως εκ τούτου με την αρχή της κατώτερης Παλαιολιθικής περιόδου. Ωστόσο</w:t>
      </w:r>
      <w:r w:rsidR="00FA2081" w:rsidRPr="00FA2081">
        <w:t xml:space="preserve"> </w:t>
      </w:r>
      <w:r w:rsidR="00FA2081">
        <w:t>πρόσφατα</w:t>
      </w:r>
      <w:r w:rsidR="00FA2081" w:rsidRPr="00FA2081">
        <w:t xml:space="preserve"> </w:t>
      </w:r>
      <w:r w:rsidR="00FA2081">
        <w:t>ευρήματα</w:t>
      </w:r>
      <w:r w:rsidR="00FA2081" w:rsidRPr="00FA2081">
        <w:t xml:space="preserve"> </w:t>
      </w:r>
      <w:r w:rsidR="00FA2081">
        <w:t>από</w:t>
      </w:r>
      <w:r w:rsidR="00FA2081" w:rsidRPr="00FA2081">
        <w:t xml:space="preserve"> </w:t>
      </w:r>
      <w:r w:rsidR="00FA2081">
        <w:t>την</w:t>
      </w:r>
      <w:r w:rsidR="00FA2081" w:rsidRPr="00FA2081">
        <w:t xml:space="preserve"> </w:t>
      </w:r>
      <w:r w:rsidR="00FA2081">
        <w:t>περιοχή</w:t>
      </w:r>
      <w:r w:rsidR="00FA2081" w:rsidRPr="00FA2081">
        <w:t xml:space="preserve"> </w:t>
      </w:r>
      <w:r w:rsidR="00FA2081">
        <w:t>της</w:t>
      </w:r>
      <w:r w:rsidR="00FA2081" w:rsidRPr="00FA2081">
        <w:t xml:space="preserve"> </w:t>
      </w:r>
      <w:r w:rsidR="00FA2081">
        <w:t>Αιθιοπίας</w:t>
      </w:r>
      <w:r w:rsidR="00FA2081" w:rsidRPr="00FA2081">
        <w:t xml:space="preserve"> </w:t>
      </w:r>
      <w:r w:rsidR="00FA2081">
        <w:t>τοποθετούν</w:t>
      </w:r>
      <w:r w:rsidR="00FA2081" w:rsidRPr="00FA2081">
        <w:t xml:space="preserve"> </w:t>
      </w:r>
      <w:r w:rsidR="00FA2081">
        <w:t>τα</w:t>
      </w:r>
      <w:r w:rsidR="00FA2081" w:rsidRPr="00FA2081">
        <w:t xml:space="preserve"> </w:t>
      </w:r>
      <w:r w:rsidR="00FA2081">
        <w:t>πρώτα</w:t>
      </w:r>
      <w:r w:rsidR="00FA2081" w:rsidRPr="00FA2081">
        <w:t xml:space="preserve"> </w:t>
      </w:r>
      <w:r w:rsidR="00FA2081">
        <w:t>εργαλεία</w:t>
      </w:r>
      <w:r w:rsidR="00FA2081" w:rsidRPr="00FA2081">
        <w:t xml:space="preserve"> </w:t>
      </w:r>
      <w:r w:rsidR="00FA2081">
        <w:t>στα</w:t>
      </w:r>
      <w:r w:rsidR="00FA2081" w:rsidRPr="00FA2081">
        <w:t xml:space="preserve"> 3,39 </w:t>
      </w:r>
      <w:r w:rsidR="00FA2081">
        <w:t>εκ</w:t>
      </w:r>
      <w:r w:rsidR="00FA2081" w:rsidRPr="00FA2081">
        <w:t xml:space="preserve">. </w:t>
      </w:r>
      <w:r w:rsidR="00FA2081">
        <w:t>χρόνια πριν από σήμερα</w:t>
      </w:r>
      <w:r w:rsidR="007E593C" w:rsidRPr="00FA2081">
        <w:t xml:space="preserve">. </w:t>
      </w:r>
      <w:r w:rsidR="00FA2081">
        <w:t>Η</w:t>
      </w:r>
      <w:r w:rsidR="00FA2081" w:rsidRPr="00FA2081">
        <w:t xml:space="preserve"> </w:t>
      </w:r>
      <w:r w:rsidR="00FA2081">
        <w:t>ανάδυση</w:t>
      </w:r>
      <w:r w:rsidR="00FA2081" w:rsidRPr="00FA2081">
        <w:t xml:space="preserve"> </w:t>
      </w:r>
      <w:r w:rsidR="00FA2081">
        <w:t>του</w:t>
      </w:r>
      <w:r w:rsidR="00FA2081" w:rsidRPr="00FA2081">
        <w:t xml:space="preserve"> </w:t>
      </w:r>
      <w:r w:rsidR="00FA2081">
        <w:t>γένους</w:t>
      </w:r>
      <w:r w:rsidR="00FA2081" w:rsidRPr="00FA2081">
        <w:t xml:space="preserve"> </w:t>
      </w:r>
      <w:r w:rsidR="007E593C" w:rsidRPr="007E593C">
        <w:rPr>
          <w:i/>
          <w:iCs/>
          <w:lang w:val="en-US"/>
        </w:rPr>
        <w:t>Homo</w:t>
      </w:r>
      <w:r w:rsidR="007E593C" w:rsidRPr="00FA2081">
        <w:t xml:space="preserve"> </w:t>
      </w:r>
      <w:r w:rsidR="00FA2081">
        <w:t>συμπίπτει</w:t>
      </w:r>
      <w:r w:rsidR="00FA2081" w:rsidRPr="00FA2081">
        <w:t xml:space="preserve"> </w:t>
      </w:r>
      <w:r w:rsidR="00FA2081">
        <w:t>με</w:t>
      </w:r>
      <w:r w:rsidR="00FA2081" w:rsidRPr="00FA2081">
        <w:t xml:space="preserve"> </w:t>
      </w:r>
      <w:r w:rsidR="00FA2081">
        <w:t>την</w:t>
      </w:r>
      <w:r w:rsidR="00FA2081" w:rsidRPr="00FA2081">
        <w:t xml:space="preserve"> </w:t>
      </w:r>
      <w:r w:rsidR="00FA2081">
        <w:t>έναρξη</w:t>
      </w:r>
      <w:r w:rsidR="00FA2081" w:rsidRPr="00FA2081">
        <w:t xml:space="preserve"> </w:t>
      </w:r>
      <w:r w:rsidR="00FA2081">
        <w:t>των</w:t>
      </w:r>
      <w:r w:rsidR="00FA2081" w:rsidRPr="00FA2081">
        <w:t xml:space="preserve"> </w:t>
      </w:r>
      <w:r w:rsidR="00FA2081">
        <w:t>παγετώνων</w:t>
      </w:r>
      <w:r w:rsidR="00FA2081" w:rsidRPr="00FA2081">
        <w:t xml:space="preserve"> </w:t>
      </w:r>
      <w:r w:rsidR="00FA2081">
        <w:t>του</w:t>
      </w:r>
      <w:r w:rsidR="00FA2081" w:rsidRPr="00FA2081">
        <w:t xml:space="preserve"> </w:t>
      </w:r>
      <w:r w:rsidR="00FA2081">
        <w:t>Τεταρτογενούς</w:t>
      </w:r>
      <w:r w:rsidR="00FA2081" w:rsidRPr="00FA2081">
        <w:t xml:space="preserve"> (</w:t>
      </w:r>
      <w:r w:rsidR="00FA2081">
        <w:t>Πλειστόκαινο και Ολόκαινο).</w:t>
      </w:r>
    </w:p>
    <w:p w:rsidR="00FA2081" w:rsidRPr="00A50A8D" w:rsidRDefault="00A50A8D" w:rsidP="0088715C">
      <w:pPr>
        <w:autoSpaceDE w:val="0"/>
        <w:autoSpaceDN w:val="0"/>
        <w:adjustRightInd w:val="0"/>
        <w:spacing w:after="0" w:line="240" w:lineRule="auto"/>
        <w:jc w:val="both"/>
      </w:pPr>
      <w:r>
        <w:t xml:space="preserve">Πολυάριθμα είδη έχουν περιγραφεί εντός του γένους </w:t>
      </w:r>
      <w:r w:rsidRPr="007E593C">
        <w:rPr>
          <w:i/>
          <w:iCs/>
          <w:lang w:val="en-US"/>
        </w:rPr>
        <w:t>Homo</w:t>
      </w:r>
      <w:r>
        <w:rPr>
          <w:i/>
          <w:iCs/>
        </w:rPr>
        <w:t xml:space="preserve">. </w:t>
      </w:r>
      <w:r w:rsidR="00125D25">
        <w:rPr>
          <w:iCs/>
        </w:rPr>
        <w:t xml:space="preserve">Στον πίνακα 1 δίνονται τα είδη του ανθρώπινου γένους που έχουν περιγραφεί. Αυτό δεν σημαίνει ότι όλα είναι αποδεκτά από όλους. </w:t>
      </w:r>
      <w:r w:rsidR="00125D25">
        <w:t>Η</w:t>
      </w:r>
      <w:r w:rsidR="00125D25" w:rsidRPr="00125D25">
        <w:t xml:space="preserve"> </w:t>
      </w:r>
      <w:r w:rsidR="00125D25">
        <w:t>εξελικτική</w:t>
      </w:r>
      <w:r w:rsidR="00125D25" w:rsidRPr="00125D25">
        <w:t xml:space="preserve"> </w:t>
      </w:r>
      <w:r w:rsidR="00125D25">
        <w:t>θέση</w:t>
      </w:r>
      <w:r w:rsidR="00125D25" w:rsidRPr="00125D25">
        <w:t xml:space="preserve"> </w:t>
      </w:r>
      <w:r w:rsidR="00125D25">
        <w:t>των</w:t>
      </w:r>
      <w:r w:rsidR="00125D25" w:rsidRPr="00125D25">
        <w:t xml:space="preserve"> </w:t>
      </w:r>
      <w:r w:rsidR="00125D25">
        <w:t>ειδών</w:t>
      </w:r>
      <w:r w:rsidR="00125D25" w:rsidRPr="00125D25">
        <w:t xml:space="preserve"> </w:t>
      </w:r>
      <w:r w:rsidR="00125D25" w:rsidRPr="00273EC5">
        <w:rPr>
          <w:i/>
          <w:iCs/>
          <w:lang w:val="en-US"/>
        </w:rPr>
        <w:t>H</w:t>
      </w:r>
      <w:r w:rsidR="000E143D">
        <w:rPr>
          <w:i/>
          <w:iCs/>
        </w:rPr>
        <w:t>.</w:t>
      </w:r>
      <w:r w:rsidR="00125D25" w:rsidRPr="00125D25">
        <w:rPr>
          <w:i/>
          <w:iCs/>
        </w:rPr>
        <w:t xml:space="preserve"> </w:t>
      </w:r>
      <w:proofErr w:type="gramStart"/>
      <w:r w:rsidR="00125D25" w:rsidRPr="00273EC5">
        <w:rPr>
          <w:i/>
          <w:iCs/>
          <w:lang w:val="en-US"/>
        </w:rPr>
        <w:t>rudolfensis</w:t>
      </w:r>
      <w:proofErr w:type="gramEnd"/>
      <w:r w:rsidR="00125D25" w:rsidRPr="00125D25">
        <w:t xml:space="preserve">, </w:t>
      </w:r>
      <w:r w:rsidR="00125D25" w:rsidRPr="00273EC5">
        <w:rPr>
          <w:i/>
          <w:iCs/>
          <w:lang w:val="en-US"/>
        </w:rPr>
        <w:t>H</w:t>
      </w:r>
      <w:r w:rsidR="00125D25" w:rsidRPr="00125D25">
        <w:rPr>
          <w:i/>
          <w:iCs/>
        </w:rPr>
        <w:t xml:space="preserve">. </w:t>
      </w:r>
      <w:r w:rsidR="00125D25" w:rsidRPr="00273EC5">
        <w:rPr>
          <w:i/>
          <w:iCs/>
          <w:lang w:val="en-US"/>
        </w:rPr>
        <w:t>ergaster</w:t>
      </w:r>
      <w:r w:rsidR="00125D25" w:rsidRPr="00125D25">
        <w:t xml:space="preserve">, </w:t>
      </w:r>
      <w:r w:rsidR="00125D25" w:rsidRPr="00273EC5">
        <w:rPr>
          <w:i/>
          <w:iCs/>
          <w:lang w:val="en-US"/>
        </w:rPr>
        <w:t>H</w:t>
      </w:r>
      <w:r w:rsidR="00125D25" w:rsidRPr="00125D25">
        <w:rPr>
          <w:i/>
          <w:iCs/>
        </w:rPr>
        <w:t xml:space="preserve">. </w:t>
      </w:r>
      <w:r w:rsidR="00125D25" w:rsidRPr="00273EC5">
        <w:rPr>
          <w:i/>
          <w:iCs/>
          <w:lang w:val="en-US"/>
        </w:rPr>
        <w:t>georgicus</w:t>
      </w:r>
      <w:r w:rsidR="00125D25" w:rsidRPr="00125D25">
        <w:t xml:space="preserve">, </w:t>
      </w:r>
      <w:r w:rsidR="00125D25" w:rsidRPr="00273EC5">
        <w:rPr>
          <w:i/>
          <w:iCs/>
          <w:lang w:val="en-US"/>
        </w:rPr>
        <w:t>H</w:t>
      </w:r>
      <w:r w:rsidR="00125D25" w:rsidRPr="00125D25">
        <w:rPr>
          <w:i/>
          <w:iCs/>
        </w:rPr>
        <w:t xml:space="preserve">. </w:t>
      </w:r>
      <w:r w:rsidR="00125D25" w:rsidRPr="00273EC5">
        <w:rPr>
          <w:i/>
          <w:iCs/>
          <w:lang w:val="en-US"/>
        </w:rPr>
        <w:t>antecessor</w:t>
      </w:r>
      <w:r w:rsidR="00125D25" w:rsidRPr="00125D25">
        <w:t xml:space="preserve">, </w:t>
      </w:r>
      <w:r w:rsidR="00125D25" w:rsidRPr="00273EC5">
        <w:rPr>
          <w:i/>
          <w:iCs/>
          <w:lang w:val="en-US"/>
        </w:rPr>
        <w:t>H</w:t>
      </w:r>
      <w:r w:rsidR="00125D25" w:rsidRPr="00125D25">
        <w:rPr>
          <w:i/>
          <w:iCs/>
        </w:rPr>
        <w:t xml:space="preserve">. </w:t>
      </w:r>
      <w:r w:rsidR="00125D25" w:rsidRPr="00273EC5">
        <w:rPr>
          <w:i/>
          <w:iCs/>
          <w:lang w:val="en-US"/>
        </w:rPr>
        <w:t>cepranensis</w:t>
      </w:r>
      <w:r w:rsidR="00125D25" w:rsidRPr="00125D25">
        <w:t xml:space="preserve">, </w:t>
      </w:r>
      <w:r w:rsidR="00125D25" w:rsidRPr="00273EC5">
        <w:rPr>
          <w:i/>
          <w:iCs/>
          <w:lang w:val="en-US"/>
        </w:rPr>
        <w:t>H</w:t>
      </w:r>
      <w:r w:rsidR="00125D25" w:rsidRPr="00125D25">
        <w:rPr>
          <w:i/>
          <w:iCs/>
        </w:rPr>
        <w:t xml:space="preserve">. </w:t>
      </w:r>
      <w:r w:rsidR="00125D25" w:rsidRPr="00273EC5">
        <w:rPr>
          <w:i/>
          <w:iCs/>
          <w:lang w:val="en-US"/>
        </w:rPr>
        <w:t>rhodesiensis</w:t>
      </w:r>
      <w:r w:rsidR="000E143D">
        <w:rPr>
          <w:i/>
          <w:iCs/>
        </w:rPr>
        <w:t>,</w:t>
      </w:r>
      <w:r w:rsidR="000E143D" w:rsidRPr="000E143D">
        <w:rPr>
          <w:i/>
          <w:sz w:val="18"/>
          <w:szCs w:val="18"/>
        </w:rPr>
        <w:t xml:space="preserve"> </w:t>
      </w:r>
      <w:r w:rsidR="000E143D" w:rsidRPr="000E143D">
        <w:rPr>
          <w:i/>
          <w:iCs/>
          <w:lang w:val="en-US"/>
        </w:rPr>
        <w:t>H</w:t>
      </w:r>
      <w:r w:rsidR="000E143D" w:rsidRPr="000E143D">
        <w:rPr>
          <w:i/>
          <w:iCs/>
        </w:rPr>
        <w:t xml:space="preserve">. </w:t>
      </w:r>
      <w:r w:rsidR="000E143D" w:rsidRPr="000E143D">
        <w:rPr>
          <w:i/>
          <w:iCs/>
          <w:lang w:val="en-US"/>
        </w:rPr>
        <w:t>gautengensis</w:t>
      </w:r>
      <w:r w:rsidR="00125D25" w:rsidRPr="00125D25">
        <w:t xml:space="preserve"> </w:t>
      </w:r>
      <w:r w:rsidR="00125D25">
        <w:t>και</w:t>
      </w:r>
      <w:r w:rsidR="00125D25" w:rsidRPr="00125D25">
        <w:t xml:space="preserve"> </w:t>
      </w:r>
      <w:r w:rsidR="00125D25" w:rsidRPr="00273EC5">
        <w:rPr>
          <w:i/>
          <w:iCs/>
          <w:lang w:val="en-US"/>
        </w:rPr>
        <w:t>H</w:t>
      </w:r>
      <w:r w:rsidR="00125D25" w:rsidRPr="00125D25">
        <w:rPr>
          <w:i/>
          <w:iCs/>
        </w:rPr>
        <w:t xml:space="preserve">. </w:t>
      </w:r>
      <w:r w:rsidR="00125D25" w:rsidRPr="00273EC5">
        <w:rPr>
          <w:i/>
          <w:iCs/>
          <w:lang w:val="en-US"/>
        </w:rPr>
        <w:t>floresiensis</w:t>
      </w:r>
      <w:r w:rsidR="00125D25" w:rsidRPr="00125D25">
        <w:t xml:space="preserve"> </w:t>
      </w:r>
      <w:r w:rsidR="00125D25">
        <w:t>παραμένει</w:t>
      </w:r>
      <w:r w:rsidR="00125D25" w:rsidRPr="00125D25">
        <w:t xml:space="preserve"> </w:t>
      </w:r>
      <w:r w:rsidR="00125D25">
        <w:t>αμφιλεγόμενη</w:t>
      </w:r>
      <w:r w:rsidR="00125D25" w:rsidRPr="00125D25">
        <w:t xml:space="preserve">. </w:t>
      </w:r>
      <w:r w:rsidR="00125D25">
        <w:t xml:space="preserve">Οι </w:t>
      </w:r>
      <w:r w:rsidR="00125D25">
        <w:rPr>
          <w:i/>
          <w:iCs/>
        </w:rPr>
        <w:t>H. heidelbergensis</w:t>
      </w:r>
      <w:r w:rsidR="00125D25">
        <w:t xml:space="preserve"> και </w:t>
      </w:r>
      <w:r w:rsidR="00125D25">
        <w:rPr>
          <w:i/>
          <w:iCs/>
        </w:rPr>
        <w:t>H. neanderthalensis</w:t>
      </w:r>
      <w:r w:rsidR="00125D25">
        <w:t xml:space="preserve"> συγγενεύουν αρκετά μεταξύ τους και θεωρούνται από μερικές ομάδες ως το τρίτο και το τέταρτο </w:t>
      </w:r>
      <w:r w:rsidR="00125D25" w:rsidRPr="00A50A8D">
        <w:t>υποείδος</w:t>
      </w:r>
      <w:r w:rsidR="00125D25">
        <w:t xml:space="preserve"> </w:t>
      </w:r>
      <w:r w:rsidR="00125D25">
        <w:rPr>
          <w:i/>
          <w:iCs/>
        </w:rPr>
        <w:t>H. sapiens</w:t>
      </w:r>
      <w:r w:rsidR="00125D25">
        <w:t xml:space="preserve"> (τα άλλα δύο είναι ο </w:t>
      </w:r>
      <w:r w:rsidR="00125D25" w:rsidRPr="00A50A8D">
        <w:rPr>
          <w:i/>
          <w:iCs/>
        </w:rPr>
        <w:t>H</w:t>
      </w:r>
      <w:r w:rsidR="000E143D">
        <w:rPr>
          <w:i/>
          <w:iCs/>
        </w:rPr>
        <w:t>.</w:t>
      </w:r>
      <w:r w:rsidR="00125D25" w:rsidRPr="00A50A8D">
        <w:rPr>
          <w:i/>
          <w:iCs/>
        </w:rPr>
        <w:t xml:space="preserve"> s</w:t>
      </w:r>
      <w:r w:rsidR="000E143D">
        <w:rPr>
          <w:i/>
          <w:iCs/>
        </w:rPr>
        <w:t>.</w:t>
      </w:r>
      <w:r w:rsidR="00125D25" w:rsidRPr="00A50A8D">
        <w:rPr>
          <w:i/>
          <w:iCs/>
        </w:rPr>
        <w:t xml:space="preserve"> sapiens</w:t>
      </w:r>
      <w:r w:rsidR="00125D25">
        <w:t xml:space="preserve"> και ο </w:t>
      </w:r>
      <w:r w:rsidR="00125D25" w:rsidRPr="00A50A8D">
        <w:rPr>
          <w:i/>
          <w:iCs/>
        </w:rPr>
        <w:t>H</w:t>
      </w:r>
      <w:r w:rsidR="000E143D">
        <w:rPr>
          <w:i/>
          <w:iCs/>
        </w:rPr>
        <w:t>.</w:t>
      </w:r>
      <w:r w:rsidR="00125D25" w:rsidRPr="00A50A8D">
        <w:rPr>
          <w:i/>
          <w:iCs/>
        </w:rPr>
        <w:t xml:space="preserve"> s</w:t>
      </w:r>
      <w:r w:rsidR="000E143D">
        <w:rPr>
          <w:i/>
          <w:iCs/>
        </w:rPr>
        <w:t>.</w:t>
      </w:r>
      <w:r w:rsidR="00125D25" w:rsidRPr="00A50A8D">
        <w:rPr>
          <w:i/>
          <w:iCs/>
        </w:rPr>
        <w:t xml:space="preserve"> idaltu</w:t>
      </w:r>
      <w:r w:rsidR="00125D25">
        <w:t xml:space="preserve">). </w:t>
      </w:r>
    </w:p>
    <w:p w:rsidR="00273EC5" w:rsidRPr="00273EC5" w:rsidRDefault="00273EC5" w:rsidP="0088715C">
      <w:pPr>
        <w:autoSpaceDE w:val="0"/>
        <w:autoSpaceDN w:val="0"/>
        <w:adjustRightInd w:val="0"/>
        <w:spacing w:after="0" w:line="240" w:lineRule="auto"/>
        <w:jc w:val="both"/>
      </w:pPr>
    </w:p>
    <w:p w:rsidR="007E593C" w:rsidRPr="00273EC5" w:rsidRDefault="00125D25" w:rsidP="0088715C">
      <w:pPr>
        <w:autoSpaceDE w:val="0"/>
        <w:autoSpaceDN w:val="0"/>
        <w:adjustRightInd w:val="0"/>
        <w:spacing w:after="0" w:line="240" w:lineRule="auto"/>
        <w:jc w:val="center"/>
      </w:pPr>
      <w:r w:rsidRPr="00125D25">
        <w:rPr>
          <w:b/>
        </w:rPr>
        <w:t>Πίνακας 1.</w:t>
      </w:r>
      <w:r>
        <w:t xml:space="preserve"> Συγκριτικός πίνακας των ειδών </w:t>
      </w:r>
      <w:r>
        <w:rPr>
          <w:i/>
          <w:iCs/>
        </w:rPr>
        <w:t>Homo</w:t>
      </w:r>
    </w:p>
    <w:tbl>
      <w:tblPr>
        <w:tblStyle w:val="TableGrid"/>
        <w:tblW w:w="11160" w:type="dxa"/>
        <w:tblInd w:w="-1332" w:type="dxa"/>
        <w:tblLayout w:type="fixed"/>
        <w:tblLook w:val="04A0" w:firstRow="1" w:lastRow="0" w:firstColumn="1" w:lastColumn="0" w:noHBand="0" w:noVBand="1"/>
      </w:tblPr>
      <w:tblGrid>
        <w:gridCol w:w="1967"/>
        <w:gridCol w:w="1273"/>
        <w:gridCol w:w="2430"/>
        <w:gridCol w:w="810"/>
        <w:gridCol w:w="808"/>
        <w:gridCol w:w="1503"/>
        <w:gridCol w:w="1019"/>
        <w:gridCol w:w="1350"/>
      </w:tblGrid>
      <w:tr w:rsidR="003927C6" w:rsidRPr="003927C6" w:rsidTr="003927C6">
        <w:tc>
          <w:tcPr>
            <w:tcW w:w="1967" w:type="dxa"/>
            <w:vAlign w:val="center"/>
          </w:tcPr>
          <w:p w:rsidR="007E593C" w:rsidRPr="003927C6" w:rsidRDefault="003927C6" w:rsidP="0088715C">
            <w:pPr>
              <w:autoSpaceDE w:val="0"/>
              <w:autoSpaceDN w:val="0"/>
              <w:adjustRightInd w:val="0"/>
              <w:jc w:val="center"/>
              <w:rPr>
                <w:rFonts w:cs="Times New Roman"/>
                <w:b/>
                <w:bCs/>
                <w:iCs/>
                <w:sz w:val="20"/>
              </w:rPr>
            </w:pPr>
            <w:r>
              <w:rPr>
                <w:rFonts w:cs="Times New Roman"/>
                <w:b/>
                <w:bCs/>
                <w:iCs/>
                <w:sz w:val="20"/>
              </w:rPr>
              <w:t>Είδος</w:t>
            </w:r>
          </w:p>
        </w:tc>
        <w:tc>
          <w:tcPr>
            <w:tcW w:w="1273" w:type="dxa"/>
            <w:vAlign w:val="center"/>
          </w:tcPr>
          <w:p w:rsidR="007E593C" w:rsidRPr="003927C6" w:rsidRDefault="003927C6" w:rsidP="0088715C">
            <w:pPr>
              <w:autoSpaceDE w:val="0"/>
              <w:autoSpaceDN w:val="0"/>
              <w:adjustRightInd w:val="0"/>
              <w:jc w:val="center"/>
              <w:rPr>
                <w:rFonts w:cs="Times New Roman"/>
                <w:b/>
                <w:bCs/>
                <w:iCs/>
                <w:sz w:val="20"/>
              </w:rPr>
            </w:pPr>
            <w:r>
              <w:rPr>
                <w:rFonts w:cs="Times New Roman"/>
                <w:b/>
                <w:bCs/>
                <w:iCs/>
                <w:sz w:val="20"/>
              </w:rPr>
              <w:t>Πότε έζησαν (εκ. χρ.)</w:t>
            </w:r>
          </w:p>
        </w:tc>
        <w:tc>
          <w:tcPr>
            <w:tcW w:w="2430" w:type="dxa"/>
            <w:vAlign w:val="center"/>
          </w:tcPr>
          <w:p w:rsidR="007E593C" w:rsidRPr="003927C6" w:rsidRDefault="003927C6" w:rsidP="0088715C">
            <w:pPr>
              <w:autoSpaceDE w:val="0"/>
              <w:autoSpaceDN w:val="0"/>
              <w:adjustRightInd w:val="0"/>
              <w:jc w:val="center"/>
              <w:rPr>
                <w:rFonts w:cs="Times New Roman"/>
                <w:b/>
                <w:bCs/>
                <w:iCs/>
                <w:sz w:val="20"/>
              </w:rPr>
            </w:pPr>
            <w:r>
              <w:rPr>
                <w:rFonts w:cs="Times New Roman"/>
                <w:b/>
                <w:bCs/>
                <w:iCs/>
                <w:sz w:val="20"/>
              </w:rPr>
              <w:t>Περιοχή</w:t>
            </w:r>
          </w:p>
        </w:tc>
        <w:tc>
          <w:tcPr>
            <w:tcW w:w="810" w:type="dxa"/>
            <w:vAlign w:val="center"/>
          </w:tcPr>
          <w:p w:rsidR="007E593C" w:rsidRPr="003927C6" w:rsidRDefault="003927C6" w:rsidP="0088715C">
            <w:pPr>
              <w:autoSpaceDE w:val="0"/>
              <w:autoSpaceDN w:val="0"/>
              <w:adjustRightInd w:val="0"/>
              <w:jc w:val="center"/>
              <w:rPr>
                <w:rFonts w:cs="Times New Roman"/>
                <w:b/>
                <w:bCs/>
                <w:iCs/>
                <w:sz w:val="20"/>
              </w:rPr>
            </w:pPr>
            <w:r>
              <w:rPr>
                <w:rFonts w:cs="Times New Roman"/>
                <w:b/>
                <w:bCs/>
                <w:iCs/>
                <w:sz w:val="20"/>
              </w:rPr>
              <w:t>Ύψος (μ)</w:t>
            </w:r>
          </w:p>
        </w:tc>
        <w:tc>
          <w:tcPr>
            <w:tcW w:w="808" w:type="dxa"/>
            <w:vAlign w:val="center"/>
          </w:tcPr>
          <w:p w:rsidR="007E593C" w:rsidRPr="003927C6" w:rsidRDefault="003927C6" w:rsidP="0088715C">
            <w:pPr>
              <w:autoSpaceDE w:val="0"/>
              <w:autoSpaceDN w:val="0"/>
              <w:adjustRightInd w:val="0"/>
              <w:jc w:val="center"/>
              <w:rPr>
                <w:rFonts w:cs="Times New Roman"/>
                <w:b/>
                <w:bCs/>
                <w:iCs/>
                <w:sz w:val="20"/>
                <w:lang w:val="en-US"/>
              </w:rPr>
            </w:pPr>
            <w:r>
              <w:rPr>
                <w:rFonts w:cs="Times New Roman"/>
                <w:b/>
                <w:bCs/>
                <w:iCs/>
                <w:sz w:val="20"/>
              </w:rPr>
              <w:t>Βάρος (</w:t>
            </w:r>
            <w:proofErr w:type="spellStart"/>
            <w:r>
              <w:rPr>
                <w:rFonts w:cs="Times New Roman"/>
                <w:b/>
                <w:bCs/>
                <w:iCs/>
                <w:sz w:val="20"/>
                <w:lang w:val="en-US"/>
              </w:rPr>
              <w:t>kgr</w:t>
            </w:r>
            <w:proofErr w:type="spellEnd"/>
            <w:r>
              <w:rPr>
                <w:rFonts w:cs="Times New Roman"/>
                <w:b/>
                <w:bCs/>
                <w:iCs/>
                <w:sz w:val="20"/>
                <w:lang w:val="en-US"/>
              </w:rPr>
              <w:t>)</w:t>
            </w:r>
          </w:p>
        </w:tc>
        <w:tc>
          <w:tcPr>
            <w:tcW w:w="1503" w:type="dxa"/>
            <w:vAlign w:val="center"/>
          </w:tcPr>
          <w:p w:rsidR="007E593C" w:rsidRPr="003927C6" w:rsidRDefault="003927C6" w:rsidP="0088715C">
            <w:pPr>
              <w:autoSpaceDE w:val="0"/>
              <w:autoSpaceDN w:val="0"/>
              <w:adjustRightInd w:val="0"/>
              <w:jc w:val="center"/>
              <w:rPr>
                <w:rFonts w:cs="Times New Roman"/>
                <w:b/>
                <w:bCs/>
                <w:iCs/>
                <w:sz w:val="20"/>
                <w:lang w:val="en-US"/>
              </w:rPr>
            </w:pPr>
            <w:r>
              <w:rPr>
                <w:rFonts w:cs="Times New Roman"/>
                <w:b/>
                <w:bCs/>
                <w:iCs/>
                <w:sz w:val="20"/>
              </w:rPr>
              <w:t>Χωρητικότητα Κρανίου</w:t>
            </w:r>
            <w:r>
              <w:rPr>
                <w:rFonts w:cs="Times New Roman"/>
                <w:b/>
                <w:bCs/>
                <w:iCs/>
                <w:sz w:val="20"/>
                <w:lang w:val="en-US"/>
              </w:rPr>
              <w:t xml:space="preserve"> (cc)</w:t>
            </w:r>
          </w:p>
        </w:tc>
        <w:tc>
          <w:tcPr>
            <w:tcW w:w="1019" w:type="dxa"/>
            <w:vAlign w:val="center"/>
          </w:tcPr>
          <w:p w:rsidR="007E593C" w:rsidRPr="003927C6" w:rsidRDefault="003927C6" w:rsidP="0088715C">
            <w:pPr>
              <w:autoSpaceDE w:val="0"/>
              <w:autoSpaceDN w:val="0"/>
              <w:adjustRightInd w:val="0"/>
              <w:jc w:val="center"/>
              <w:rPr>
                <w:rFonts w:cs="Times New Roman"/>
                <w:b/>
                <w:bCs/>
                <w:iCs/>
                <w:sz w:val="20"/>
              </w:rPr>
            </w:pPr>
            <w:r>
              <w:rPr>
                <w:rFonts w:cs="Times New Roman"/>
                <w:b/>
                <w:bCs/>
                <w:iCs/>
                <w:sz w:val="20"/>
              </w:rPr>
              <w:t>Απολιθώματα</w:t>
            </w:r>
          </w:p>
        </w:tc>
        <w:tc>
          <w:tcPr>
            <w:tcW w:w="1350" w:type="dxa"/>
            <w:vAlign w:val="center"/>
          </w:tcPr>
          <w:p w:rsidR="007E593C" w:rsidRPr="003927C6" w:rsidRDefault="003927C6" w:rsidP="0088715C">
            <w:pPr>
              <w:autoSpaceDE w:val="0"/>
              <w:autoSpaceDN w:val="0"/>
              <w:adjustRightInd w:val="0"/>
              <w:jc w:val="center"/>
              <w:rPr>
                <w:rFonts w:cs="Times New Roman"/>
                <w:b/>
                <w:bCs/>
                <w:iCs/>
                <w:sz w:val="20"/>
              </w:rPr>
            </w:pPr>
            <w:r>
              <w:rPr>
                <w:rFonts w:cs="Times New Roman"/>
                <w:b/>
                <w:bCs/>
                <w:iCs/>
                <w:sz w:val="20"/>
              </w:rPr>
              <w:t>Έτος ανακάλυψης</w:t>
            </w:r>
          </w:p>
        </w:tc>
      </w:tr>
      <w:tr w:rsidR="003927C6" w:rsidRPr="003927C6" w:rsidTr="003927C6">
        <w:tc>
          <w:tcPr>
            <w:tcW w:w="1967" w:type="dxa"/>
            <w:vAlign w:val="center"/>
          </w:tcPr>
          <w:p w:rsidR="007E593C" w:rsidRPr="003927C6" w:rsidRDefault="003927C6" w:rsidP="0088715C">
            <w:pPr>
              <w:rPr>
                <w:rFonts w:cs="Times New Roman"/>
                <w:b/>
                <w:bCs/>
                <w:iCs/>
                <w:sz w:val="18"/>
                <w:szCs w:val="18"/>
              </w:rPr>
            </w:pPr>
            <w:r w:rsidRPr="003927C6">
              <w:rPr>
                <w:rFonts w:cs="Times New Roman"/>
                <w:bCs/>
                <w:iCs/>
                <w:sz w:val="18"/>
                <w:szCs w:val="18"/>
              </w:rPr>
              <w:t>Ο άνθρωπος</w:t>
            </w:r>
            <w:r>
              <w:rPr>
                <w:rFonts w:cs="Times New Roman"/>
                <w:b/>
                <w:bCs/>
                <w:iCs/>
                <w:sz w:val="18"/>
                <w:szCs w:val="18"/>
              </w:rPr>
              <w:t xml:space="preserve"> </w:t>
            </w:r>
            <w:r w:rsidR="007E593C" w:rsidRPr="003927C6">
              <w:rPr>
                <w:iCs/>
                <w:sz w:val="18"/>
                <w:szCs w:val="18"/>
              </w:rPr>
              <w:t xml:space="preserve">Denisova </w:t>
            </w:r>
          </w:p>
        </w:tc>
        <w:tc>
          <w:tcPr>
            <w:tcW w:w="1273" w:type="dxa"/>
            <w:vAlign w:val="center"/>
          </w:tcPr>
          <w:p w:rsidR="007E593C" w:rsidRPr="003927C6" w:rsidRDefault="003927C6" w:rsidP="0088715C">
            <w:pPr>
              <w:rPr>
                <w:rFonts w:cs="Times New Roman"/>
                <w:sz w:val="18"/>
                <w:szCs w:val="18"/>
              </w:rPr>
            </w:pPr>
            <w:r>
              <w:rPr>
                <w:rFonts w:cs="Times New Roman"/>
                <w:sz w:val="18"/>
                <w:szCs w:val="18"/>
              </w:rPr>
              <w:t>0,</w:t>
            </w:r>
            <w:r w:rsidR="007E593C" w:rsidRPr="003927C6">
              <w:rPr>
                <w:rFonts w:cs="Times New Roman"/>
                <w:sz w:val="18"/>
                <w:szCs w:val="18"/>
              </w:rPr>
              <w:t>04</w:t>
            </w:r>
          </w:p>
        </w:tc>
        <w:tc>
          <w:tcPr>
            <w:tcW w:w="2430" w:type="dxa"/>
            <w:vAlign w:val="center"/>
          </w:tcPr>
          <w:p w:rsidR="007E593C" w:rsidRPr="003927C6" w:rsidRDefault="003927C6" w:rsidP="0088715C">
            <w:pPr>
              <w:rPr>
                <w:iCs/>
                <w:sz w:val="18"/>
                <w:szCs w:val="18"/>
              </w:rPr>
            </w:pPr>
            <w:r>
              <w:rPr>
                <w:iCs/>
                <w:sz w:val="18"/>
                <w:szCs w:val="18"/>
              </w:rPr>
              <w:t>Ρωσία</w:t>
            </w:r>
          </w:p>
        </w:tc>
        <w:tc>
          <w:tcPr>
            <w:tcW w:w="810" w:type="dxa"/>
            <w:vAlign w:val="center"/>
          </w:tcPr>
          <w:p w:rsidR="007E593C" w:rsidRPr="003927C6" w:rsidRDefault="007E593C" w:rsidP="0088715C">
            <w:pPr>
              <w:jc w:val="center"/>
              <w:rPr>
                <w:rFonts w:cs="Times New Roman"/>
                <w:sz w:val="18"/>
                <w:szCs w:val="18"/>
              </w:rPr>
            </w:pPr>
          </w:p>
        </w:tc>
        <w:tc>
          <w:tcPr>
            <w:tcW w:w="808" w:type="dxa"/>
            <w:vAlign w:val="center"/>
          </w:tcPr>
          <w:p w:rsidR="007E593C" w:rsidRPr="003927C6" w:rsidRDefault="007E593C" w:rsidP="0088715C">
            <w:pPr>
              <w:jc w:val="center"/>
              <w:rPr>
                <w:rFonts w:cs="Times New Roman"/>
                <w:sz w:val="18"/>
                <w:szCs w:val="18"/>
              </w:rPr>
            </w:pPr>
          </w:p>
        </w:tc>
        <w:tc>
          <w:tcPr>
            <w:tcW w:w="1503" w:type="dxa"/>
            <w:vAlign w:val="center"/>
          </w:tcPr>
          <w:p w:rsidR="007E593C" w:rsidRPr="003927C6" w:rsidRDefault="007E593C" w:rsidP="0088715C">
            <w:pPr>
              <w:jc w:val="center"/>
              <w:rPr>
                <w:rFonts w:cs="Times New Roman"/>
                <w:sz w:val="18"/>
                <w:szCs w:val="18"/>
              </w:rPr>
            </w:pPr>
          </w:p>
        </w:tc>
        <w:tc>
          <w:tcPr>
            <w:tcW w:w="1019" w:type="dxa"/>
            <w:vAlign w:val="center"/>
          </w:tcPr>
          <w:p w:rsidR="007E593C" w:rsidRPr="003927C6" w:rsidRDefault="007E593C" w:rsidP="0088715C">
            <w:pPr>
              <w:rPr>
                <w:rFonts w:cs="Times New Roman"/>
                <w:sz w:val="18"/>
                <w:szCs w:val="18"/>
              </w:rPr>
            </w:pPr>
            <w:r w:rsidRPr="003927C6">
              <w:rPr>
                <w:rFonts w:cs="Times New Roman"/>
                <w:sz w:val="18"/>
                <w:szCs w:val="18"/>
              </w:rPr>
              <w:t xml:space="preserve">1 </w:t>
            </w:r>
            <w:r w:rsidR="003927C6">
              <w:rPr>
                <w:rFonts w:cs="Times New Roman"/>
                <w:sz w:val="18"/>
                <w:szCs w:val="18"/>
              </w:rPr>
              <w:t>περιοχή</w:t>
            </w:r>
          </w:p>
        </w:tc>
        <w:tc>
          <w:tcPr>
            <w:tcW w:w="1350" w:type="dxa"/>
            <w:vAlign w:val="center"/>
          </w:tcPr>
          <w:p w:rsidR="007E593C" w:rsidRPr="003927C6" w:rsidRDefault="007E593C" w:rsidP="0088715C">
            <w:pPr>
              <w:rPr>
                <w:rFonts w:cs="Times New Roman"/>
                <w:sz w:val="18"/>
                <w:szCs w:val="18"/>
              </w:rPr>
            </w:pPr>
            <w:r w:rsidRPr="003927C6">
              <w:rPr>
                <w:rFonts w:cs="Times New Roman"/>
                <w:sz w:val="18"/>
                <w:szCs w:val="18"/>
              </w:rPr>
              <w:t>2010</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0E143D">
              <w:rPr>
                <w:i/>
                <w:sz w:val="18"/>
                <w:szCs w:val="18"/>
                <w:highlight w:val="yellow"/>
              </w:rPr>
              <w:t>H.</w:t>
            </w:r>
            <w:r w:rsidR="003927C6" w:rsidRPr="000E143D">
              <w:rPr>
                <w:i/>
                <w:sz w:val="18"/>
                <w:szCs w:val="18"/>
                <w:highlight w:val="yellow"/>
              </w:rPr>
              <w:t xml:space="preserve"> </w:t>
            </w:r>
            <w:r w:rsidRPr="000E143D">
              <w:rPr>
                <w:i/>
                <w:sz w:val="18"/>
                <w:szCs w:val="18"/>
                <w:highlight w:val="yellow"/>
              </w:rPr>
              <w:t>antecessor</w:t>
            </w:r>
          </w:p>
        </w:tc>
        <w:tc>
          <w:tcPr>
            <w:tcW w:w="1273" w:type="dxa"/>
            <w:vAlign w:val="center"/>
          </w:tcPr>
          <w:p w:rsidR="00273EC5" w:rsidRPr="003927C6" w:rsidRDefault="003927C6" w:rsidP="0088715C">
            <w:pPr>
              <w:rPr>
                <w:rFonts w:cs="Times New Roman"/>
                <w:sz w:val="18"/>
                <w:szCs w:val="18"/>
              </w:rPr>
            </w:pPr>
            <w:r w:rsidRPr="003927C6">
              <w:rPr>
                <w:rFonts w:cs="Times New Roman"/>
                <w:sz w:val="18"/>
                <w:szCs w:val="18"/>
              </w:rPr>
              <w:t>1,2</w:t>
            </w:r>
            <w:r>
              <w:rPr>
                <w:rFonts w:cs="Times New Roman"/>
                <w:sz w:val="18"/>
                <w:szCs w:val="18"/>
              </w:rPr>
              <w:t>–</w:t>
            </w:r>
            <w:r w:rsidR="00273EC5" w:rsidRPr="003927C6">
              <w:rPr>
                <w:rFonts w:cs="Times New Roman"/>
                <w:sz w:val="18"/>
                <w:szCs w:val="18"/>
              </w:rPr>
              <w:t>0,8</w:t>
            </w:r>
          </w:p>
        </w:tc>
        <w:tc>
          <w:tcPr>
            <w:tcW w:w="2430" w:type="dxa"/>
            <w:vAlign w:val="center"/>
          </w:tcPr>
          <w:p w:rsidR="00273EC5" w:rsidRPr="003927C6" w:rsidRDefault="00273EC5" w:rsidP="0088715C">
            <w:pPr>
              <w:rPr>
                <w:iCs/>
                <w:sz w:val="18"/>
                <w:szCs w:val="18"/>
              </w:rPr>
            </w:pPr>
            <w:r w:rsidRPr="003927C6">
              <w:rPr>
                <w:iCs/>
                <w:sz w:val="18"/>
                <w:szCs w:val="18"/>
              </w:rPr>
              <w:t>Ισπανία</w:t>
            </w:r>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1,75</w:t>
            </w:r>
          </w:p>
        </w:tc>
        <w:tc>
          <w:tcPr>
            <w:tcW w:w="808" w:type="dxa"/>
            <w:vAlign w:val="center"/>
          </w:tcPr>
          <w:p w:rsidR="00273EC5" w:rsidRPr="003927C6" w:rsidRDefault="00273EC5" w:rsidP="0088715C">
            <w:pPr>
              <w:jc w:val="center"/>
              <w:rPr>
                <w:rFonts w:cs="Times New Roman"/>
                <w:sz w:val="18"/>
                <w:szCs w:val="18"/>
              </w:rPr>
            </w:pPr>
            <w:r w:rsidRPr="003927C6">
              <w:rPr>
                <w:rFonts w:cs="Times New Roman"/>
                <w:sz w:val="18"/>
                <w:szCs w:val="18"/>
              </w:rPr>
              <w:t>90</w:t>
            </w:r>
          </w:p>
        </w:tc>
        <w:tc>
          <w:tcPr>
            <w:tcW w:w="1503" w:type="dxa"/>
            <w:vAlign w:val="center"/>
          </w:tcPr>
          <w:p w:rsidR="00273EC5" w:rsidRPr="003927C6" w:rsidRDefault="003927C6" w:rsidP="0088715C">
            <w:pPr>
              <w:jc w:val="center"/>
              <w:rPr>
                <w:rFonts w:cs="Times New Roman"/>
                <w:sz w:val="18"/>
                <w:szCs w:val="18"/>
              </w:rPr>
            </w:pPr>
            <w:r>
              <w:rPr>
                <w:rFonts w:cs="Times New Roman"/>
                <w:sz w:val="18"/>
                <w:szCs w:val="18"/>
              </w:rPr>
              <w:t>1</w:t>
            </w:r>
            <w:r w:rsidR="00273EC5" w:rsidRPr="003927C6">
              <w:rPr>
                <w:rFonts w:cs="Times New Roman"/>
                <w:sz w:val="18"/>
                <w:szCs w:val="18"/>
              </w:rPr>
              <w:t>000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2 περιοχές</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1997</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0E143D">
              <w:rPr>
                <w:i/>
                <w:sz w:val="18"/>
                <w:szCs w:val="18"/>
                <w:highlight w:val="yellow"/>
              </w:rPr>
              <w:t>H.</w:t>
            </w:r>
            <w:r w:rsidR="003927C6" w:rsidRPr="000E143D">
              <w:rPr>
                <w:i/>
                <w:sz w:val="18"/>
                <w:szCs w:val="18"/>
                <w:highlight w:val="yellow"/>
              </w:rPr>
              <w:t xml:space="preserve"> </w:t>
            </w:r>
            <w:r w:rsidRPr="000E143D">
              <w:rPr>
                <w:i/>
                <w:sz w:val="18"/>
                <w:szCs w:val="18"/>
                <w:highlight w:val="yellow"/>
              </w:rPr>
              <w:t>cepranensis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0,9–0,8(;)</w:t>
            </w:r>
          </w:p>
        </w:tc>
        <w:tc>
          <w:tcPr>
            <w:tcW w:w="2430" w:type="dxa"/>
            <w:vAlign w:val="center"/>
          </w:tcPr>
          <w:p w:rsidR="00273EC5" w:rsidRPr="003927C6" w:rsidRDefault="00273EC5" w:rsidP="0088715C">
            <w:pPr>
              <w:rPr>
                <w:iCs/>
                <w:sz w:val="18"/>
                <w:szCs w:val="18"/>
              </w:rPr>
            </w:pPr>
            <w:r w:rsidRPr="003927C6">
              <w:rPr>
                <w:iCs/>
                <w:sz w:val="18"/>
                <w:szCs w:val="18"/>
              </w:rPr>
              <w:t>Ιταλία</w:t>
            </w:r>
          </w:p>
        </w:tc>
        <w:tc>
          <w:tcPr>
            <w:tcW w:w="810" w:type="dxa"/>
            <w:vAlign w:val="center"/>
          </w:tcPr>
          <w:p w:rsidR="00273EC5" w:rsidRPr="003927C6" w:rsidRDefault="00273EC5" w:rsidP="0088715C">
            <w:pPr>
              <w:jc w:val="center"/>
              <w:rPr>
                <w:rFonts w:cs="Times New Roman"/>
                <w:sz w:val="18"/>
                <w:szCs w:val="18"/>
              </w:rPr>
            </w:pPr>
          </w:p>
        </w:tc>
        <w:tc>
          <w:tcPr>
            <w:tcW w:w="808" w:type="dxa"/>
            <w:vAlign w:val="center"/>
          </w:tcPr>
          <w:p w:rsidR="00273EC5" w:rsidRPr="003927C6" w:rsidRDefault="00273EC5" w:rsidP="0088715C">
            <w:pPr>
              <w:jc w:val="center"/>
              <w:rPr>
                <w:rFonts w:cs="Times New Roman"/>
                <w:sz w:val="18"/>
                <w:szCs w:val="18"/>
              </w:rPr>
            </w:pPr>
          </w:p>
        </w:tc>
        <w:tc>
          <w:tcPr>
            <w:tcW w:w="1503" w:type="dxa"/>
            <w:vAlign w:val="center"/>
          </w:tcPr>
          <w:p w:rsidR="00273EC5" w:rsidRPr="003927C6" w:rsidRDefault="003927C6" w:rsidP="0088715C">
            <w:pPr>
              <w:jc w:val="center"/>
              <w:rPr>
                <w:rFonts w:cs="Times New Roman"/>
                <w:sz w:val="18"/>
                <w:szCs w:val="18"/>
              </w:rPr>
            </w:pPr>
            <w:r>
              <w:rPr>
                <w:rFonts w:cs="Times New Roman"/>
                <w:sz w:val="18"/>
                <w:szCs w:val="18"/>
              </w:rPr>
              <w:t>1</w:t>
            </w:r>
            <w:r w:rsidR="00273EC5" w:rsidRPr="003927C6">
              <w:rPr>
                <w:rFonts w:cs="Times New Roman"/>
                <w:sz w:val="18"/>
                <w:szCs w:val="18"/>
              </w:rPr>
              <w:t>000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1 κρανίο</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1994/2003</w:t>
            </w:r>
          </w:p>
        </w:tc>
      </w:tr>
      <w:tr w:rsidR="003927C6" w:rsidRPr="003927C6" w:rsidTr="003927C6">
        <w:tc>
          <w:tcPr>
            <w:tcW w:w="1967" w:type="dxa"/>
            <w:vAlign w:val="center"/>
          </w:tcPr>
          <w:p w:rsidR="00273EC5" w:rsidRPr="003927C6" w:rsidRDefault="003927C6" w:rsidP="0088715C">
            <w:pPr>
              <w:rPr>
                <w:rFonts w:cs="Times New Roman"/>
                <w:b/>
                <w:bCs/>
                <w:i/>
                <w:iCs/>
                <w:sz w:val="18"/>
                <w:szCs w:val="18"/>
              </w:rPr>
            </w:pPr>
            <w:r w:rsidRPr="003927C6">
              <w:rPr>
                <w:i/>
                <w:sz w:val="18"/>
                <w:szCs w:val="18"/>
              </w:rPr>
              <w:t xml:space="preserve">H. </w:t>
            </w:r>
            <w:r w:rsidR="00273EC5" w:rsidRPr="003927C6">
              <w:rPr>
                <w:i/>
                <w:sz w:val="18"/>
                <w:szCs w:val="18"/>
              </w:rPr>
              <w:t>erectus</w:t>
            </w:r>
          </w:p>
        </w:tc>
        <w:tc>
          <w:tcPr>
            <w:tcW w:w="1273" w:type="dxa"/>
            <w:vAlign w:val="center"/>
          </w:tcPr>
          <w:p w:rsidR="00273EC5" w:rsidRPr="003927C6" w:rsidRDefault="003927C6" w:rsidP="0088715C">
            <w:pPr>
              <w:rPr>
                <w:rFonts w:cs="Times New Roman"/>
                <w:sz w:val="18"/>
                <w:szCs w:val="18"/>
              </w:rPr>
            </w:pPr>
            <w:r>
              <w:rPr>
                <w:rFonts w:cs="Times New Roman"/>
                <w:sz w:val="18"/>
                <w:szCs w:val="18"/>
              </w:rPr>
              <w:t>1,5</w:t>
            </w:r>
            <w:r w:rsidR="00273EC5" w:rsidRPr="003927C6">
              <w:rPr>
                <w:rFonts w:cs="Times New Roman"/>
                <w:sz w:val="18"/>
                <w:szCs w:val="18"/>
              </w:rPr>
              <w:t>–0,2</w:t>
            </w:r>
          </w:p>
        </w:tc>
        <w:tc>
          <w:tcPr>
            <w:tcW w:w="2430" w:type="dxa"/>
            <w:vAlign w:val="center"/>
          </w:tcPr>
          <w:p w:rsidR="00273EC5" w:rsidRPr="003927C6" w:rsidRDefault="00273EC5" w:rsidP="0088715C">
            <w:pPr>
              <w:rPr>
                <w:iCs/>
                <w:sz w:val="18"/>
                <w:szCs w:val="18"/>
              </w:rPr>
            </w:pPr>
            <w:r w:rsidRPr="003927C6">
              <w:rPr>
                <w:iCs/>
                <w:sz w:val="18"/>
                <w:szCs w:val="18"/>
              </w:rPr>
              <w:t>Αφρική, Ευρασία (Ιάβα, Κίνα, Ινδία, Καύκασος)</w:t>
            </w:r>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1,8</w:t>
            </w:r>
          </w:p>
        </w:tc>
        <w:tc>
          <w:tcPr>
            <w:tcW w:w="808" w:type="dxa"/>
            <w:vAlign w:val="center"/>
          </w:tcPr>
          <w:p w:rsidR="00273EC5" w:rsidRPr="003927C6" w:rsidRDefault="00273EC5" w:rsidP="0088715C">
            <w:pPr>
              <w:jc w:val="center"/>
              <w:rPr>
                <w:rFonts w:cs="Times New Roman"/>
                <w:sz w:val="18"/>
                <w:szCs w:val="18"/>
              </w:rPr>
            </w:pPr>
            <w:r w:rsidRPr="003927C6">
              <w:rPr>
                <w:rFonts w:cs="Times New Roman"/>
                <w:sz w:val="18"/>
                <w:szCs w:val="18"/>
              </w:rPr>
              <w:t>60</w:t>
            </w:r>
          </w:p>
        </w:tc>
        <w:tc>
          <w:tcPr>
            <w:tcW w:w="1503" w:type="dxa"/>
            <w:vAlign w:val="center"/>
          </w:tcPr>
          <w:p w:rsidR="00273EC5" w:rsidRPr="003927C6" w:rsidRDefault="00273EC5" w:rsidP="0088715C">
            <w:pPr>
              <w:jc w:val="center"/>
              <w:rPr>
                <w:rFonts w:cs="Times New Roman"/>
                <w:sz w:val="18"/>
                <w:szCs w:val="18"/>
              </w:rPr>
            </w:pPr>
            <w:r w:rsidRPr="003927C6">
              <w:rPr>
                <w:rFonts w:cs="Times New Roman"/>
                <w:sz w:val="18"/>
                <w:szCs w:val="18"/>
              </w:rPr>
              <w:t>850 – 1100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Πολλά</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1891/1892</w:t>
            </w:r>
          </w:p>
        </w:tc>
      </w:tr>
      <w:tr w:rsidR="003927C6" w:rsidRPr="003927C6" w:rsidTr="003927C6">
        <w:tc>
          <w:tcPr>
            <w:tcW w:w="1967" w:type="dxa"/>
            <w:vAlign w:val="center"/>
          </w:tcPr>
          <w:p w:rsidR="00273EC5" w:rsidRPr="003927C6" w:rsidRDefault="003927C6" w:rsidP="0088715C">
            <w:pPr>
              <w:rPr>
                <w:rFonts w:cs="Times New Roman"/>
                <w:b/>
                <w:bCs/>
                <w:i/>
                <w:iCs/>
                <w:sz w:val="18"/>
                <w:szCs w:val="18"/>
              </w:rPr>
            </w:pPr>
            <w:r w:rsidRPr="000E143D">
              <w:rPr>
                <w:i/>
                <w:sz w:val="18"/>
                <w:szCs w:val="18"/>
                <w:highlight w:val="yellow"/>
              </w:rPr>
              <w:t xml:space="preserve">H. </w:t>
            </w:r>
            <w:r w:rsidR="00273EC5" w:rsidRPr="000E143D">
              <w:rPr>
                <w:i/>
                <w:sz w:val="18"/>
                <w:szCs w:val="18"/>
                <w:highlight w:val="yellow"/>
              </w:rPr>
              <w:t>ergaster</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1,9–1,4</w:t>
            </w:r>
          </w:p>
        </w:tc>
        <w:tc>
          <w:tcPr>
            <w:tcW w:w="2430" w:type="dxa"/>
            <w:vAlign w:val="center"/>
          </w:tcPr>
          <w:p w:rsidR="00273EC5" w:rsidRPr="003927C6" w:rsidRDefault="00273EC5" w:rsidP="0088715C">
            <w:pPr>
              <w:rPr>
                <w:iCs/>
                <w:sz w:val="18"/>
                <w:szCs w:val="18"/>
              </w:rPr>
            </w:pPr>
            <w:r w:rsidRPr="003927C6">
              <w:rPr>
                <w:iCs/>
                <w:sz w:val="18"/>
                <w:szCs w:val="18"/>
              </w:rPr>
              <w:t xml:space="preserve">Ανατολική και </w:t>
            </w:r>
            <w:hyperlink r:id="rId48" w:tooltip="Νότια Αφρική (ήπειρος) (δεν έχει γραφτεί ακόμα)" w:history="1">
              <w:r w:rsidR="003927C6">
                <w:rPr>
                  <w:iCs/>
                  <w:sz w:val="18"/>
                  <w:szCs w:val="18"/>
                </w:rPr>
                <w:t>ν</w:t>
              </w:r>
              <w:r w:rsidRPr="003927C6">
                <w:rPr>
                  <w:iCs/>
                  <w:sz w:val="18"/>
                  <w:szCs w:val="18"/>
                </w:rPr>
                <w:t>ότια Αφρική</w:t>
              </w:r>
            </w:hyperlink>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1,9</w:t>
            </w:r>
          </w:p>
        </w:tc>
        <w:tc>
          <w:tcPr>
            <w:tcW w:w="808" w:type="dxa"/>
            <w:vAlign w:val="center"/>
          </w:tcPr>
          <w:p w:rsidR="00273EC5" w:rsidRPr="003927C6" w:rsidRDefault="00273EC5" w:rsidP="0088715C">
            <w:pPr>
              <w:jc w:val="center"/>
              <w:rPr>
                <w:rFonts w:cs="Times New Roman"/>
                <w:sz w:val="18"/>
                <w:szCs w:val="18"/>
              </w:rPr>
            </w:pPr>
          </w:p>
        </w:tc>
        <w:tc>
          <w:tcPr>
            <w:tcW w:w="1503" w:type="dxa"/>
            <w:vAlign w:val="center"/>
          </w:tcPr>
          <w:p w:rsidR="00273EC5" w:rsidRPr="003927C6" w:rsidRDefault="00273EC5" w:rsidP="0088715C">
            <w:pPr>
              <w:jc w:val="center"/>
              <w:rPr>
                <w:rFonts w:cs="Times New Roman"/>
                <w:sz w:val="18"/>
                <w:szCs w:val="18"/>
              </w:rPr>
            </w:pPr>
            <w:r w:rsidRPr="003927C6">
              <w:rPr>
                <w:rFonts w:cs="Times New Roman"/>
                <w:sz w:val="18"/>
                <w:szCs w:val="18"/>
              </w:rPr>
              <w:t>700–850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Πολλά</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1975</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0E143D">
              <w:rPr>
                <w:i/>
                <w:sz w:val="18"/>
                <w:szCs w:val="18"/>
                <w:highlight w:val="yellow"/>
              </w:rPr>
              <w:t>H.</w:t>
            </w:r>
            <w:r w:rsidR="003927C6" w:rsidRPr="000E143D">
              <w:rPr>
                <w:i/>
                <w:sz w:val="18"/>
                <w:szCs w:val="18"/>
                <w:highlight w:val="yellow"/>
              </w:rPr>
              <w:t xml:space="preserve"> </w:t>
            </w:r>
            <w:r w:rsidRPr="000E143D">
              <w:rPr>
                <w:i/>
                <w:sz w:val="18"/>
                <w:szCs w:val="18"/>
                <w:highlight w:val="yellow"/>
              </w:rPr>
              <w:t>floresiensis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0,10(;)–0,012</w:t>
            </w:r>
          </w:p>
        </w:tc>
        <w:tc>
          <w:tcPr>
            <w:tcW w:w="2430" w:type="dxa"/>
            <w:vAlign w:val="center"/>
          </w:tcPr>
          <w:p w:rsidR="00273EC5" w:rsidRPr="003927C6" w:rsidRDefault="00273EC5" w:rsidP="0088715C">
            <w:pPr>
              <w:rPr>
                <w:iCs/>
                <w:sz w:val="18"/>
                <w:szCs w:val="18"/>
              </w:rPr>
            </w:pPr>
            <w:r w:rsidRPr="003927C6">
              <w:rPr>
                <w:iCs/>
                <w:sz w:val="18"/>
                <w:szCs w:val="18"/>
              </w:rPr>
              <w:t>Ινδονησία</w:t>
            </w:r>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w:t>
            </w:r>
          </w:p>
        </w:tc>
        <w:tc>
          <w:tcPr>
            <w:tcW w:w="808" w:type="dxa"/>
            <w:vAlign w:val="center"/>
          </w:tcPr>
          <w:p w:rsidR="00273EC5" w:rsidRPr="003927C6" w:rsidRDefault="00273EC5" w:rsidP="0088715C">
            <w:pPr>
              <w:jc w:val="center"/>
              <w:rPr>
                <w:rFonts w:cs="Times New Roman"/>
                <w:sz w:val="18"/>
                <w:szCs w:val="18"/>
              </w:rPr>
            </w:pPr>
            <w:r w:rsidRPr="003927C6">
              <w:rPr>
                <w:rFonts w:cs="Times New Roman"/>
                <w:sz w:val="18"/>
                <w:szCs w:val="18"/>
              </w:rPr>
              <w:t>25</w:t>
            </w:r>
          </w:p>
        </w:tc>
        <w:tc>
          <w:tcPr>
            <w:tcW w:w="1503" w:type="dxa"/>
            <w:vAlign w:val="center"/>
          </w:tcPr>
          <w:p w:rsidR="00273EC5" w:rsidRPr="003927C6" w:rsidRDefault="00273EC5" w:rsidP="0088715C">
            <w:pPr>
              <w:jc w:val="center"/>
              <w:rPr>
                <w:rFonts w:cs="Times New Roman"/>
                <w:sz w:val="18"/>
                <w:szCs w:val="18"/>
              </w:rPr>
            </w:pPr>
            <w:r w:rsidRPr="003927C6">
              <w:rPr>
                <w:rFonts w:cs="Times New Roman"/>
                <w:sz w:val="18"/>
                <w:szCs w:val="18"/>
              </w:rPr>
              <w:t>400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7 άτομα</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2003/2004</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0E143D">
              <w:rPr>
                <w:i/>
                <w:sz w:val="18"/>
                <w:szCs w:val="18"/>
                <w:highlight w:val="yellow"/>
              </w:rPr>
              <w:t>H.</w:t>
            </w:r>
            <w:r w:rsidR="003927C6" w:rsidRPr="000E143D">
              <w:rPr>
                <w:i/>
                <w:sz w:val="18"/>
                <w:szCs w:val="18"/>
                <w:highlight w:val="yellow"/>
              </w:rPr>
              <w:t xml:space="preserve"> </w:t>
            </w:r>
            <w:r w:rsidRPr="000E143D">
              <w:rPr>
                <w:i/>
                <w:sz w:val="18"/>
                <w:szCs w:val="18"/>
                <w:highlight w:val="yellow"/>
              </w:rPr>
              <w:t>gautengensis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&gt;2</w:t>
            </w:r>
            <w:r w:rsidR="003927C6">
              <w:rPr>
                <w:rFonts w:cs="Times New Roman"/>
                <w:sz w:val="18"/>
                <w:szCs w:val="18"/>
              </w:rPr>
              <w:t>–</w:t>
            </w:r>
            <w:r w:rsidRPr="003927C6">
              <w:rPr>
                <w:rFonts w:cs="Times New Roman"/>
                <w:sz w:val="18"/>
                <w:szCs w:val="18"/>
              </w:rPr>
              <w:t>0,6</w:t>
            </w:r>
          </w:p>
        </w:tc>
        <w:tc>
          <w:tcPr>
            <w:tcW w:w="2430" w:type="dxa"/>
            <w:vAlign w:val="center"/>
          </w:tcPr>
          <w:p w:rsidR="00273EC5" w:rsidRPr="003927C6" w:rsidRDefault="00273EC5" w:rsidP="0088715C">
            <w:pPr>
              <w:rPr>
                <w:iCs/>
                <w:sz w:val="18"/>
                <w:szCs w:val="18"/>
              </w:rPr>
            </w:pPr>
            <w:r w:rsidRPr="003927C6">
              <w:rPr>
                <w:iCs/>
                <w:sz w:val="18"/>
                <w:szCs w:val="18"/>
              </w:rPr>
              <w:t>Νότια Αφρική</w:t>
            </w:r>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w:t>
            </w:r>
          </w:p>
        </w:tc>
        <w:tc>
          <w:tcPr>
            <w:tcW w:w="808" w:type="dxa"/>
            <w:vAlign w:val="center"/>
          </w:tcPr>
          <w:p w:rsidR="00273EC5" w:rsidRPr="003927C6" w:rsidRDefault="00273EC5" w:rsidP="0088715C">
            <w:pPr>
              <w:jc w:val="center"/>
              <w:rPr>
                <w:rFonts w:cs="Times New Roman"/>
                <w:sz w:val="18"/>
                <w:szCs w:val="18"/>
              </w:rPr>
            </w:pPr>
          </w:p>
        </w:tc>
        <w:tc>
          <w:tcPr>
            <w:tcW w:w="1503" w:type="dxa"/>
            <w:vAlign w:val="center"/>
          </w:tcPr>
          <w:p w:rsidR="00273EC5" w:rsidRPr="003927C6" w:rsidRDefault="00273EC5" w:rsidP="0088715C">
            <w:pPr>
              <w:jc w:val="center"/>
              <w:rPr>
                <w:rFonts w:cs="Times New Roman"/>
                <w:sz w:val="18"/>
                <w:szCs w:val="18"/>
              </w:rPr>
            </w:pPr>
          </w:p>
        </w:tc>
        <w:tc>
          <w:tcPr>
            <w:tcW w:w="1019" w:type="dxa"/>
            <w:vAlign w:val="center"/>
          </w:tcPr>
          <w:p w:rsidR="00273EC5" w:rsidRPr="003927C6" w:rsidRDefault="00273EC5" w:rsidP="0088715C">
            <w:pPr>
              <w:rPr>
                <w:rFonts w:cs="Times New Roman"/>
                <w:sz w:val="18"/>
                <w:szCs w:val="18"/>
              </w:rPr>
            </w:pP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2010</w:t>
            </w:r>
          </w:p>
        </w:tc>
      </w:tr>
      <w:tr w:rsidR="003927C6" w:rsidRPr="003927C6" w:rsidTr="003927C6">
        <w:tc>
          <w:tcPr>
            <w:tcW w:w="1967" w:type="dxa"/>
            <w:vAlign w:val="center"/>
          </w:tcPr>
          <w:p w:rsidR="00273EC5" w:rsidRPr="003927C6" w:rsidRDefault="003927C6" w:rsidP="0088715C">
            <w:pPr>
              <w:rPr>
                <w:rFonts w:cs="Times New Roman"/>
                <w:b/>
                <w:bCs/>
                <w:i/>
                <w:iCs/>
                <w:sz w:val="18"/>
                <w:szCs w:val="18"/>
              </w:rPr>
            </w:pPr>
            <w:r w:rsidRPr="000E143D">
              <w:rPr>
                <w:i/>
                <w:sz w:val="18"/>
                <w:szCs w:val="18"/>
                <w:highlight w:val="yellow"/>
              </w:rPr>
              <w:t xml:space="preserve">H. </w:t>
            </w:r>
            <w:r w:rsidR="00273EC5" w:rsidRPr="000E143D">
              <w:rPr>
                <w:i/>
                <w:sz w:val="18"/>
                <w:szCs w:val="18"/>
                <w:highlight w:val="yellow"/>
              </w:rPr>
              <w:t>georgicus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1,8</w:t>
            </w:r>
          </w:p>
        </w:tc>
        <w:tc>
          <w:tcPr>
            <w:tcW w:w="2430" w:type="dxa"/>
            <w:vAlign w:val="center"/>
          </w:tcPr>
          <w:p w:rsidR="00273EC5" w:rsidRPr="003927C6" w:rsidRDefault="00273EC5" w:rsidP="0088715C">
            <w:pPr>
              <w:rPr>
                <w:iCs/>
                <w:sz w:val="18"/>
                <w:szCs w:val="18"/>
              </w:rPr>
            </w:pPr>
            <w:r w:rsidRPr="003927C6">
              <w:rPr>
                <w:iCs/>
                <w:sz w:val="18"/>
                <w:szCs w:val="18"/>
              </w:rPr>
              <w:t>Γεωργία</w:t>
            </w:r>
          </w:p>
        </w:tc>
        <w:tc>
          <w:tcPr>
            <w:tcW w:w="810" w:type="dxa"/>
            <w:vAlign w:val="center"/>
          </w:tcPr>
          <w:p w:rsidR="00273EC5" w:rsidRPr="003927C6" w:rsidRDefault="00273EC5" w:rsidP="0088715C">
            <w:pPr>
              <w:jc w:val="center"/>
              <w:rPr>
                <w:rFonts w:cs="Times New Roman"/>
                <w:sz w:val="18"/>
                <w:szCs w:val="18"/>
              </w:rPr>
            </w:pPr>
          </w:p>
        </w:tc>
        <w:tc>
          <w:tcPr>
            <w:tcW w:w="808" w:type="dxa"/>
            <w:vAlign w:val="center"/>
          </w:tcPr>
          <w:p w:rsidR="00273EC5" w:rsidRPr="003927C6" w:rsidRDefault="00273EC5" w:rsidP="0088715C">
            <w:pPr>
              <w:jc w:val="center"/>
              <w:rPr>
                <w:rFonts w:cs="Times New Roman"/>
                <w:sz w:val="18"/>
                <w:szCs w:val="18"/>
              </w:rPr>
            </w:pPr>
          </w:p>
        </w:tc>
        <w:tc>
          <w:tcPr>
            <w:tcW w:w="1503" w:type="dxa"/>
            <w:vAlign w:val="center"/>
          </w:tcPr>
          <w:p w:rsidR="00273EC5" w:rsidRPr="003927C6" w:rsidRDefault="00273EC5" w:rsidP="0088715C">
            <w:pPr>
              <w:jc w:val="center"/>
              <w:rPr>
                <w:rFonts w:cs="Times New Roman"/>
                <w:sz w:val="18"/>
                <w:szCs w:val="18"/>
              </w:rPr>
            </w:pPr>
            <w:r w:rsidRPr="003927C6">
              <w:rPr>
                <w:rFonts w:cs="Times New Roman"/>
                <w:sz w:val="18"/>
                <w:szCs w:val="18"/>
              </w:rPr>
              <w:t>600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4 άτομα</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1999/2002</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3927C6">
              <w:rPr>
                <w:i/>
                <w:sz w:val="18"/>
                <w:szCs w:val="18"/>
              </w:rPr>
              <w:t>H.</w:t>
            </w:r>
            <w:r w:rsidR="003927C6" w:rsidRPr="003927C6">
              <w:rPr>
                <w:i/>
                <w:sz w:val="18"/>
                <w:szCs w:val="18"/>
              </w:rPr>
              <w:t xml:space="preserve"> </w:t>
            </w:r>
            <w:r w:rsidRPr="003927C6">
              <w:rPr>
                <w:i/>
                <w:sz w:val="18"/>
                <w:szCs w:val="18"/>
              </w:rPr>
              <w:t>habilis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2,3–1,4</w:t>
            </w:r>
          </w:p>
        </w:tc>
        <w:tc>
          <w:tcPr>
            <w:tcW w:w="2430" w:type="dxa"/>
            <w:vAlign w:val="center"/>
          </w:tcPr>
          <w:p w:rsidR="00273EC5" w:rsidRPr="003927C6" w:rsidRDefault="00273EC5" w:rsidP="0088715C">
            <w:pPr>
              <w:rPr>
                <w:iCs/>
                <w:sz w:val="18"/>
                <w:szCs w:val="18"/>
              </w:rPr>
            </w:pPr>
            <w:r w:rsidRPr="003927C6">
              <w:rPr>
                <w:iCs/>
                <w:sz w:val="18"/>
                <w:szCs w:val="18"/>
              </w:rPr>
              <w:t>Αφρική</w:t>
            </w:r>
          </w:p>
        </w:tc>
        <w:tc>
          <w:tcPr>
            <w:tcW w:w="810" w:type="dxa"/>
            <w:vAlign w:val="center"/>
          </w:tcPr>
          <w:p w:rsidR="00273EC5" w:rsidRPr="003927C6" w:rsidRDefault="00273EC5" w:rsidP="0088715C">
            <w:pPr>
              <w:jc w:val="center"/>
              <w:rPr>
                <w:rFonts w:cs="Times New Roman"/>
                <w:sz w:val="18"/>
                <w:szCs w:val="18"/>
                <w:lang w:val="en-US"/>
              </w:rPr>
            </w:pPr>
            <w:r w:rsidRPr="003927C6">
              <w:rPr>
                <w:rFonts w:cs="Times New Roman"/>
                <w:sz w:val="18"/>
                <w:szCs w:val="18"/>
              </w:rPr>
              <w:t>1-1,5</w:t>
            </w:r>
          </w:p>
        </w:tc>
        <w:tc>
          <w:tcPr>
            <w:tcW w:w="808" w:type="dxa"/>
            <w:vAlign w:val="center"/>
          </w:tcPr>
          <w:p w:rsidR="00273EC5" w:rsidRPr="003927C6" w:rsidRDefault="00273EC5" w:rsidP="0088715C">
            <w:pPr>
              <w:jc w:val="center"/>
              <w:rPr>
                <w:rFonts w:cs="Times New Roman"/>
                <w:sz w:val="18"/>
                <w:szCs w:val="18"/>
                <w:lang w:val="en-US"/>
              </w:rPr>
            </w:pPr>
            <w:r w:rsidRPr="003927C6">
              <w:rPr>
                <w:rFonts w:cs="Times New Roman"/>
                <w:sz w:val="18"/>
                <w:szCs w:val="18"/>
              </w:rPr>
              <w:t>33–55</w:t>
            </w:r>
          </w:p>
        </w:tc>
        <w:tc>
          <w:tcPr>
            <w:tcW w:w="1503" w:type="dxa"/>
            <w:vAlign w:val="center"/>
          </w:tcPr>
          <w:p w:rsidR="00273EC5" w:rsidRPr="003927C6" w:rsidRDefault="00273EC5" w:rsidP="0088715C">
            <w:pPr>
              <w:jc w:val="center"/>
              <w:rPr>
                <w:rFonts w:cs="Times New Roman"/>
                <w:sz w:val="18"/>
                <w:szCs w:val="18"/>
              </w:rPr>
            </w:pPr>
            <w:r w:rsidRPr="003927C6">
              <w:rPr>
                <w:rFonts w:cs="Times New Roman"/>
                <w:sz w:val="18"/>
                <w:szCs w:val="18"/>
              </w:rPr>
              <w:t>510–660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Πολλά</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1960/1964</w:t>
            </w:r>
          </w:p>
        </w:tc>
      </w:tr>
      <w:tr w:rsidR="003927C6" w:rsidRPr="003927C6" w:rsidTr="003927C6">
        <w:tc>
          <w:tcPr>
            <w:tcW w:w="1967" w:type="dxa"/>
            <w:vAlign w:val="center"/>
          </w:tcPr>
          <w:p w:rsidR="00273EC5" w:rsidRPr="003927C6" w:rsidRDefault="003927C6" w:rsidP="0088715C">
            <w:pPr>
              <w:rPr>
                <w:rFonts w:cs="Times New Roman"/>
                <w:b/>
                <w:bCs/>
                <w:i/>
                <w:iCs/>
                <w:sz w:val="18"/>
                <w:szCs w:val="18"/>
              </w:rPr>
            </w:pPr>
            <w:r w:rsidRPr="003927C6">
              <w:rPr>
                <w:i/>
                <w:sz w:val="18"/>
                <w:szCs w:val="18"/>
              </w:rPr>
              <w:t xml:space="preserve">H. </w:t>
            </w:r>
            <w:r w:rsidR="00273EC5" w:rsidRPr="003927C6">
              <w:rPr>
                <w:i/>
                <w:sz w:val="18"/>
                <w:szCs w:val="18"/>
              </w:rPr>
              <w:t>heidelbergensis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0,6–0,35</w:t>
            </w:r>
          </w:p>
        </w:tc>
        <w:tc>
          <w:tcPr>
            <w:tcW w:w="2430" w:type="dxa"/>
            <w:vAlign w:val="center"/>
          </w:tcPr>
          <w:p w:rsidR="00273EC5" w:rsidRPr="003927C6" w:rsidRDefault="00273EC5" w:rsidP="0088715C">
            <w:pPr>
              <w:rPr>
                <w:iCs/>
                <w:sz w:val="18"/>
                <w:szCs w:val="18"/>
              </w:rPr>
            </w:pPr>
            <w:r w:rsidRPr="003927C6">
              <w:rPr>
                <w:iCs/>
                <w:sz w:val="18"/>
                <w:szCs w:val="18"/>
              </w:rPr>
              <w:t>Ευρώπη, Αφρική, Κίνα</w:t>
            </w:r>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1,8</w:t>
            </w:r>
          </w:p>
        </w:tc>
        <w:tc>
          <w:tcPr>
            <w:tcW w:w="808" w:type="dxa"/>
            <w:vAlign w:val="center"/>
          </w:tcPr>
          <w:p w:rsidR="00273EC5" w:rsidRPr="003927C6" w:rsidRDefault="00273EC5" w:rsidP="0088715C">
            <w:pPr>
              <w:jc w:val="center"/>
              <w:rPr>
                <w:rFonts w:cs="Times New Roman"/>
                <w:sz w:val="18"/>
                <w:szCs w:val="18"/>
              </w:rPr>
            </w:pPr>
            <w:r w:rsidRPr="003927C6">
              <w:rPr>
                <w:rFonts w:cs="Times New Roman"/>
                <w:sz w:val="18"/>
                <w:szCs w:val="18"/>
              </w:rPr>
              <w:t>60</w:t>
            </w:r>
          </w:p>
        </w:tc>
        <w:tc>
          <w:tcPr>
            <w:tcW w:w="1503" w:type="dxa"/>
            <w:vAlign w:val="center"/>
          </w:tcPr>
          <w:p w:rsidR="00273EC5" w:rsidRPr="003927C6" w:rsidRDefault="003927C6" w:rsidP="0088715C">
            <w:pPr>
              <w:jc w:val="center"/>
              <w:rPr>
                <w:rFonts w:cs="Times New Roman"/>
                <w:sz w:val="18"/>
                <w:szCs w:val="18"/>
              </w:rPr>
            </w:pPr>
            <w:r>
              <w:rPr>
                <w:rFonts w:cs="Times New Roman"/>
                <w:sz w:val="18"/>
                <w:szCs w:val="18"/>
              </w:rPr>
              <w:t>1100–1</w:t>
            </w:r>
            <w:r w:rsidR="00273EC5" w:rsidRPr="003927C6">
              <w:rPr>
                <w:rFonts w:cs="Times New Roman"/>
                <w:sz w:val="18"/>
                <w:szCs w:val="18"/>
              </w:rPr>
              <w:t>400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Πολλά</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1908</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3927C6">
              <w:rPr>
                <w:i/>
                <w:sz w:val="18"/>
                <w:szCs w:val="18"/>
              </w:rPr>
              <w:t>H.</w:t>
            </w:r>
            <w:r w:rsidR="003927C6" w:rsidRPr="003927C6">
              <w:rPr>
                <w:i/>
                <w:sz w:val="18"/>
                <w:szCs w:val="18"/>
              </w:rPr>
              <w:t xml:space="preserve"> </w:t>
            </w:r>
            <w:r w:rsidRPr="003927C6">
              <w:rPr>
                <w:i/>
                <w:sz w:val="18"/>
                <w:szCs w:val="18"/>
              </w:rPr>
              <w:t>neanderthalensis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0,35–0,03</w:t>
            </w:r>
          </w:p>
        </w:tc>
        <w:tc>
          <w:tcPr>
            <w:tcW w:w="2430" w:type="dxa"/>
            <w:vAlign w:val="center"/>
          </w:tcPr>
          <w:p w:rsidR="00273EC5" w:rsidRPr="003927C6" w:rsidRDefault="00273EC5" w:rsidP="0088715C">
            <w:pPr>
              <w:rPr>
                <w:iCs/>
                <w:sz w:val="18"/>
                <w:szCs w:val="18"/>
              </w:rPr>
            </w:pPr>
            <w:r w:rsidRPr="003927C6">
              <w:rPr>
                <w:iCs/>
                <w:sz w:val="18"/>
                <w:szCs w:val="18"/>
              </w:rPr>
              <w:t>Ευρώπη, Δυτική Ασία</w:t>
            </w:r>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1,6</w:t>
            </w:r>
          </w:p>
        </w:tc>
        <w:tc>
          <w:tcPr>
            <w:tcW w:w="808" w:type="dxa"/>
            <w:vAlign w:val="center"/>
          </w:tcPr>
          <w:p w:rsidR="00273EC5" w:rsidRPr="003927C6" w:rsidRDefault="00273EC5" w:rsidP="0088715C">
            <w:pPr>
              <w:jc w:val="center"/>
              <w:rPr>
                <w:rFonts w:cs="Times New Roman"/>
                <w:sz w:val="18"/>
                <w:szCs w:val="18"/>
                <w:lang w:val="en-US"/>
              </w:rPr>
            </w:pPr>
            <w:r w:rsidRPr="003927C6">
              <w:rPr>
                <w:rFonts w:cs="Times New Roman"/>
                <w:sz w:val="18"/>
                <w:szCs w:val="18"/>
              </w:rPr>
              <w:t>55–70</w:t>
            </w:r>
          </w:p>
        </w:tc>
        <w:tc>
          <w:tcPr>
            <w:tcW w:w="1503" w:type="dxa"/>
            <w:vAlign w:val="center"/>
          </w:tcPr>
          <w:p w:rsidR="00273EC5" w:rsidRPr="003927C6" w:rsidRDefault="003927C6" w:rsidP="0088715C">
            <w:pPr>
              <w:jc w:val="center"/>
              <w:rPr>
                <w:rFonts w:cs="Times New Roman"/>
                <w:sz w:val="18"/>
                <w:szCs w:val="18"/>
              </w:rPr>
            </w:pPr>
            <w:r>
              <w:rPr>
                <w:rFonts w:cs="Times New Roman"/>
                <w:sz w:val="18"/>
                <w:szCs w:val="18"/>
              </w:rPr>
              <w:t>1200–1</w:t>
            </w:r>
            <w:r w:rsidR="00273EC5" w:rsidRPr="003927C6">
              <w:rPr>
                <w:rFonts w:cs="Times New Roman"/>
                <w:sz w:val="18"/>
                <w:szCs w:val="18"/>
              </w:rPr>
              <w:t>900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Πολλά</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(1829)/1864</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0E143D">
              <w:rPr>
                <w:i/>
                <w:sz w:val="18"/>
                <w:szCs w:val="18"/>
                <w:highlight w:val="yellow"/>
              </w:rPr>
              <w:t>H.</w:t>
            </w:r>
            <w:r w:rsidR="003927C6" w:rsidRPr="000E143D">
              <w:rPr>
                <w:i/>
                <w:sz w:val="18"/>
                <w:szCs w:val="18"/>
                <w:highlight w:val="yellow"/>
              </w:rPr>
              <w:t xml:space="preserve"> </w:t>
            </w:r>
            <w:r w:rsidRPr="000E143D">
              <w:rPr>
                <w:i/>
                <w:sz w:val="18"/>
                <w:szCs w:val="18"/>
                <w:highlight w:val="yellow"/>
              </w:rPr>
              <w:t>rhodesiensis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0,3–0,12</w:t>
            </w:r>
          </w:p>
        </w:tc>
        <w:tc>
          <w:tcPr>
            <w:tcW w:w="2430" w:type="dxa"/>
            <w:vAlign w:val="center"/>
          </w:tcPr>
          <w:p w:rsidR="00273EC5" w:rsidRPr="003927C6" w:rsidRDefault="00273EC5" w:rsidP="0088715C">
            <w:pPr>
              <w:rPr>
                <w:iCs/>
                <w:sz w:val="18"/>
                <w:szCs w:val="18"/>
              </w:rPr>
            </w:pPr>
            <w:r w:rsidRPr="003927C6">
              <w:rPr>
                <w:iCs/>
                <w:sz w:val="18"/>
                <w:szCs w:val="18"/>
              </w:rPr>
              <w:t>Ζάμπια</w:t>
            </w:r>
          </w:p>
        </w:tc>
        <w:tc>
          <w:tcPr>
            <w:tcW w:w="810" w:type="dxa"/>
            <w:vAlign w:val="center"/>
          </w:tcPr>
          <w:p w:rsidR="00273EC5" w:rsidRPr="003927C6" w:rsidRDefault="00273EC5" w:rsidP="0088715C">
            <w:pPr>
              <w:jc w:val="center"/>
              <w:rPr>
                <w:rFonts w:cs="Times New Roman"/>
                <w:sz w:val="18"/>
                <w:szCs w:val="18"/>
              </w:rPr>
            </w:pPr>
          </w:p>
        </w:tc>
        <w:tc>
          <w:tcPr>
            <w:tcW w:w="808" w:type="dxa"/>
            <w:vAlign w:val="center"/>
          </w:tcPr>
          <w:p w:rsidR="00273EC5" w:rsidRPr="003927C6" w:rsidRDefault="00273EC5" w:rsidP="0088715C">
            <w:pPr>
              <w:jc w:val="center"/>
              <w:rPr>
                <w:rFonts w:cs="Times New Roman"/>
                <w:sz w:val="18"/>
                <w:szCs w:val="18"/>
              </w:rPr>
            </w:pPr>
          </w:p>
        </w:tc>
        <w:tc>
          <w:tcPr>
            <w:tcW w:w="1503" w:type="dxa"/>
            <w:vAlign w:val="center"/>
          </w:tcPr>
          <w:p w:rsidR="00273EC5" w:rsidRPr="003927C6" w:rsidRDefault="003927C6" w:rsidP="0088715C">
            <w:pPr>
              <w:jc w:val="center"/>
              <w:rPr>
                <w:rFonts w:cs="Times New Roman"/>
                <w:sz w:val="18"/>
                <w:szCs w:val="18"/>
              </w:rPr>
            </w:pPr>
            <w:r>
              <w:rPr>
                <w:rFonts w:cs="Times New Roman"/>
                <w:sz w:val="18"/>
                <w:szCs w:val="18"/>
              </w:rPr>
              <w:t>1</w:t>
            </w:r>
            <w:r w:rsidR="00273EC5" w:rsidRPr="003927C6">
              <w:rPr>
                <w:rFonts w:cs="Times New Roman"/>
                <w:sz w:val="18"/>
                <w:szCs w:val="18"/>
              </w:rPr>
              <w:t>300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Ελάχιστα</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1921</w:t>
            </w:r>
          </w:p>
        </w:tc>
      </w:tr>
      <w:tr w:rsidR="003927C6" w:rsidRPr="003927C6" w:rsidTr="003927C6">
        <w:tc>
          <w:tcPr>
            <w:tcW w:w="1967" w:type="dxa"/>
            <w:vAlign w:val="center"/>
          </w:tcPr>
          <w:p w:rsidR="00273EC5" w:rsidRPr="003927C6" w:rsidRDefault="00273EC5" w:rsidP="0088715C">
            <w:pPr>
              <w:rPr>
                <w:rFonts w:cs="Times New Roman"/>
                <w:b/>
                <w:bCs/>
                <w:i/>
                <w:iCs/>
                <w:sz w:val="18"/>
                <w:szCs w:val="18"/>
              </w:rPr>
            </w:pPr>
            <w:r w:rsidRPr="000E143D">
              <w:rPr>
                <w:i/>
                <w:sz w:val="18"/>
                <w:szCs w:val="18"/>
                <w:highlight w:val="yellow"/>
              </w:rPr>
              <w:t>H.</w:t>
            </w:r>
            <w:r w:rsidR="003927C6" w:rsidRPr="000E143D">
              <w:rPr>
                <w:i/>
                <w:sz w:val="18"/>
                <w:szCs w:val="18"/>
                <w:highlight w:val="yellow"/>
              </w:rPr>
              <w:t xml:space="preserve"> </w:t>
            </w:r>
            <w:r w:rsidRPr="000E143D">
              <w:rPr>
                <w:i/>
                <w:sz w:val="18"/>
                <w:szCs w:val="18"/>
                <w:highlight w:val="yellow"/>
              </w:rPr>
              <w:t>rudolfensis</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1,9</w:t>
            </w:r>
          </w:p>
        </w:tc>
        <w:tc>
          <w:tcPr>
            <w:tcW w:w="2430" w:type="dxa"/>
            <w:vAlign w:val="center"/>
          </w:tcPr>
          <w:p w:rsidR="00273EC5" w:rsidRPr="003927C6" w:rsidRDefault="00273EC5" w:rsidP="0088715C">
            <w:pPr>
              <w:rPr>
                <w:iCs/>
                <w:sz w:val="18"/>
                <w:szCs w:val="18"/>
              </w:rPr>
            </w:pPr>
            <w:r w:rsidRPr="003927C6">
              <w:rPr>
                <w:iCs/>
                <w:sz w:val="18"/>
                <w:szCs w:val="18"/>
              </w:rPr>
              <w:t>Κένυα</w:t>
            </w:r>
          </w:p>
        </w:tc>
        <w:tc>
          <w:tcPr>
            <w:tcW w:w="810" w:type="dxa"/>
            <w:vAlign w:val="center"/>
          </w:tcPr>
          <w:p w:rsidR="00273EC5" w:rsidRPr="003927C6" w:rsidRDefault="00273EC5" w:rsidP="0088715C">
            <w:pPr>
              <w:jc w:val="center"/>
              <w:rPr>
                <w:rFonts w:cs="Times New Roman"/>
                <w:sz w:val="18"/>
                <w:szCs w:val="18"/>
              </w:rPr>
            </w:pPr>
          </w:p>
        </w:tc>
        <w:tc>
          <w:tcPr>
            <w:tcW w:w="808" w:type="dxa"/>
            <w:vAlign w:val="center"/>
          </w:tcPr>
          <w:p w:rsidR="00273EC5" w:rsidRPr="003927C6" w:rsidRDefault="00273EC5" w:rsidP="0088715C">
            <w:pPr>
              <w:jc w:val="center"/>
              <w:rPr>
                <w:rFonts w:cs="Times New Roman"/>
                <w:sz w:val="18"/>
                <w:szCs w:val="18"/>
              </w:rPr>
            </w:pPr>
          </w:p>
        </w:tc>
        <w:tc>
          <w:tcPr>
            <w:tcW w:w="1503" w:type="dxa"/>
            <w:vAlign w:val="center"/>
          </w:tcPr>
          <w:p w:rsidR="00273EC5" w:rsidRPr="003927C6" w:rsidRDefault="00273EC5" w:rsidP="0088715C">
            <w:pPr>
              <w:jc w:val="center"/>
              <w:rPr>
                <w:rFonts w:cs="Times New Roman"/>
                <w:sz w:val="18"/>
                <w:szCs w:val="18"/>
              </w:rPr>
            </w:pP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1 κρανίο</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1972/1986</w:t>
            </w:r>
          </w:p>
        </w:tc>
      </w:tr>
      <w:tr w:rsidR="003927C6" w:rsidRPr="003927C6" w:rsidTr="003927C6">
        <w:tc>
          <w:tcPr>
            <w:tcW w:w="1967" w:type="dxa"/>
            <w:vAlign w:val="center"/>
          </w:tcPr>
          <w:p w:rsidR="00273EC5" w:rsidRPr="003927C6" w:rsidRDefault="00273EC5" w:rsidP="0088715C">
            <w:pPr>
              <w:rPr>
                <w:rFonts w:cs="Times New Roman"/>
                <w:bCs/>
                <w:sz w:val="18"/>
                <w:szCs w:val="18"/>
              </w:rPr>
            </w:pPr>
            <w:r w:rsidRPr="003927C6">
              <w:rPr>
                <w:rFonts w:cs="Times New Roman"/>
                <w:bCs/>
                <w:i/>
                <w:iCs/>
                <w:sz w:val="18"/>
                <w:szCs w:val="18"/>
              </w:rPr>
              <w:t>H.</w:t>
            </w:r>
            <w:r w:rsidR="003927C6" w:rsidRPr="003927C6">
              <w:rPr>
                <w:rFonts w:cs="Times New Roman"/>
                <w:bCs/>
                <w:i/>
                <w:iCs/>
                <w:sz w:val="18"/>
                <w:szCs w:val="18"/>
              </w:rPr>
              <w:t xml:space="preserve"> </w:t>
            </w:r>
            <w:r w:rsidRPr="003927C6">
              <w:rPr>
                <w:rFonts w:cs="Times New Roman"/>
                <w:bCs/>
                <w:i/>
                <w:iCs/>
                <w:sz w:val="18"/>
                <w:szCs w:val="18"/>
              </w:rPr>
              <w:t>sapiens</w:t>
            </w:r>
            <w:r w:rsidR="003927C6" w:rsidRPr="003927C6">
              <w:rPr>
                <w:rFonts w:cs="Times New Roman"/>
                <w:bCs/>
                <w:i/>
                <w:iCs/>
                <w:sz w:val="18"/>
                <w:szCs w:val="18"/>
              </w:rPr>
              <w:t xml:space="preserve"> </w:t>
            </w:r>
            <w:r w:rsidRPr="003927C6">
              <w:rPr>
                <w:rFonts w:cs="Times New Roman"/>
                <w:bCs/>
                <w:i/>
                <w:iCs/>
                <w:sz w:val="18"/>
                <w:szCs w:val="18"/>
              </w:rPr>
              <w:t>idaltu</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0,16–0,15</w:t>
            </w:r>
          </w:p>
        </w:tc>
        <w:tc>
          <w:tcPr>
            <w:tcW w:w="2430" w:type="dxa"/>
            <w:vAlign w:val="center"/>
          </w:tcPr>
          <w:p w:rsidR="00273EC5" w:rsidRPr="003927C6" w:rsidRDefault="00273EC5" w:rsidP="0088715C">
            <w:pPr>
              <w:rPr>
                <w:iCs/>
                <w:sz w:val="18"/>
                <w:szCs w:val="18"/>
              </w:rPr>
            </w:pPr>
            <w:r w:rsidRPr="003927C6">
              <w:rPr>
                <w:iCs/>
                <w:sz w:val="18"/>
                <w:szCs w:val="18"/>
              </w:rPr>
              <w:t>Αιθιοπία</w:t>
            </w:r>
          </w:p>
        </w:tc>
        <w:tc>
          <w:tcPr>
            <w:tcW w:w="810" w:type="dxa"/>
            <w:vAlign w:val="center"/>
          </w:tcPr>
          <w:p w:rsidR="00273EC5" w:rsidRPr="003927C6" w:rsidRDefault="00273EC5" w:rsidP="0088715C">
            <w:pPr>
              <w:jc w:val="center"/>
              <w:rPr>
                <w:rFonts w:cs="Times New Roman"/>
                <w:sz w:val="18"/>
                <w:szCs w:val="18"/>
              </w:rPr>
            </w:pPr>
          </w:p>
        </w:tc>
        <w:tc>
          <w:tcPr>
            <w:tcW w:w="808" w:type="dxa"/>
            <w:vAlign w:val="center"/>
          </w:tcPr>
          <w:p w:rsidR="00273EC5" w:rsidRPr="003927C6" w:rsidRDefault="00273EC5" w:rsidP="0088715C">
            <w:pPr>
              <w:jc w:val="center"/>
              <w:rPr>
                <w:rFonts w:cs="Times New Roman"/>
                <w:sz w:val="18"/>
                <w:szCs w:val="18"/>
              </w:rPr>
            </w:pPr>
          </w:p>
        </w:tc>
        <w:tc>
          <w:tcPr>
            <w:tcW w:w="1503" w:type="dxa"/>
            <w:vAlign w:val="center"/>
          </w:tcPr>
          <w:p w:rsidR="00273EC5" w:rsidRPr="003927C6" w:rsidRDefault="003927C6" w:rsidP="0088715C">
            <w:pPr>
              <w:jc w:val="center"/>
              <w:rPr>
                <w:rFonts w:cs="Times New Roman"/>
                <w:sz w:val="18"/>
                <w:szCs w:val="18"/>
              </w:rPr>
            </w:pPr>
            <w:r>
              <w:rPr>
                <w:rFonts w:cs="Times New Roman"/>
                <w:sz w:val="18"/>
                <w:szCs w:val="18"/>
              </w:rPr>
              <w:t>1</w:t>
            </w:r>
            <w:r w:rsidR="00273EC5" w:rsidRPr="003927C6">
              <w:rPr>
                <w:rFonts w:cs="Times New Roman"/>
                <w:sz w:val="18"/>
                <w:szCs w:val="18"/>
              </w:rPr>
              <w:t>450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3 κρανία</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1997/2003</w:t>
            </w:r>
          </w:p>
        </w:tc>
      </w:tr>
      <w:tr w:rsidR="003927C6" w:rsidRPr="003927C6" w:rsidTr="003927C6">
        <w:tc>
          <w:tcPr>
            <w:tcW w:w="1967" w:type="dxa"/>
            <w:vAlign w:val="center"/>
          </w:tcPr>
          <w:p w:rsidR="00273EC5" w:rsidRPr="003927C6" w:rsidRDefault="003927C6" w:rsidP="0088715C">
            <w:pPr>
              <w:rPr>
                <w:rFonts w:cs="Times New Roman"/>
                <w:bCs/>
                <w:sz w:val="18"/>
                <w:szCs w:val="18"/>
              </w:rPr>
            </w:pPr>
            <w:r w:rsidRPr="003927C6">
              <w:rPr>
                <w:rFonts w:cs="Times New Roman"/>
                <w:bCs/>
                <w:i/>
                <w:iCs/>
                <w:sz w:val="18"/>
                <w:szCs w:val="18"/>
              </w:rPr>
              <w:t>H.</w:t>
            </w:r>
            <w:r>
              <w:rPr>
                <w:rFonts w:cs="Times New Roman"/>
                <w:bCs/>
                <w:i/>
                <w:iCs/>
                <w:sz w:val="18"/>
                <w:szCs w:val="18"/>
                <w:lang w:val="en-US"/>
              </w:rPr>
              <w:t xml:space="preserve"> </w:t>
            </w:r>
            <w:r w:rsidR="00273EC5" w:rsidRPr="003927C6">
              <w:rPr>
                <w:rFonts w:cs="Times New Roman"/>
                <w:bCs/>
                <w:i/>
                <w:iCs/>
                <w:sz w:val="18"/>
                <w:szCs w:val="18"/>
              </w:rPr>
              <w:t>sapiens</w:t>
            </w:r>
            <w:r w:rsidRPr="003927C6">
              <w:rPr>
                <w:rFonts w:cs="Times New Roman"/>
                <w:bCs/>
                <w:i/>
                <w:iCs/>
                <w:sz w:val="18"/>
                <w:szCs w:val="18"/>
              </w:rPr>
              <w:t xml:space="preserve"> </w:t>
            </w:r>
            <w:r w:rsidR="00273EC5" w:rsidRPr="003927C6">
              <w:rPr>
                <w:rFonts w:cs="Times New Roman"/>
                <w:bCs/>
                <w:i/>
                <w:iCs/>
                <w:sz w:val="18"/>
                <w:szCs w:val="18"/>
              </w:rPr>
              <w:t xml:space="preserve">sapiens </w:t>
            </w:r>
          </w:p>
        </w:tc>
        <w:tc>
          <w:tcPr>
            <w:tcW w:w="1273" w:type="dxa"/>
            <w:vAlign w:val="center"/>
          </w:tcPr>
          <w:p w:rsidR="00273EC5" w:rsidRPr="003927C6" w:rsidRDefault="00273EC5" w:rsidP="0088715C">
            <w:pPr>
              <w:rPr>
                <w:rFonts w:cs="Times New Roman"/>
                <w:sz w:val="18"/>
                <w:szCs w:val="18"/>
              </w:rPr>
            </w:pPr>
            <w:r w:rsidRPr="003927C6">
              <w:rPr>
                <w:rFonts w:cs="Times New Roman"/>
                <w:sz w:val="18"/>
                <w:szCs w:val="18"/>
              </w:rPr>
              <w:t>0,2</w:t>
            </w:r>
            <w:r w:rsidR="003927C6">
              <w:rPr>
                <w:rFonts w:cs="Times New Roman"/>
                <w:sz w:val="18"/>
                <w:szCs w:val="18"/>
              </w:rPr>
              <w:t>–</w:t>
            </w:r>
            <w:r w:rsidRPr="003927C6">
              <w:rPr>
                <w:rFonts w:cs="Times New Roman"/>
                <w:sz w:val="18"/>
                <w:szCs w:val="18"/>
              </w:rPr>
              <w:t>σήμερα</w:t>
            </w:r>
          </w:p>
        </w:tc>
        <w:tc>
          <w:tcPr>
            <w:tcW w:w="2430" w:type="dxa"/>
            <w:vAlign w:val="center"/>
          </w:tcPr>
          <w:p w:rsidR="00273EC5" w:rsidRPr="003927C6" w:rsidRDefault="00273EC5" w:rsidP="0088715C">
            <w:pPr>
              <w:rPr>
                <w:iCs/>
                <w:sz w:val="18"/>
                <w:szCs w:val="18"/>
              </w:rPr>
            </w:pPr>
            <w:r w:rsidRPr="003927C6">
              <w:rPr>
                <w:iCs/>
                <w:sz w:val="18"/>
                <w:szCs w:val="18"/>
              </w:rPr>
              <w:t>Παγκοσμίως</w:t>
            </w:r>
          </w:p>
        </w:tc>
        <w:tc>
          <w:tcPr>
            <w:tcW w:w="810" w:type="dxa"/>
            <w:vAlign w:val="center"/>
          </w:tcPr>
          <w:p w:rsidR="00273EC5" w:rsidRPr="003927C6" w:rsidRDefault="00273EC5" w:rsidP="0088715C">
            <w:pPr>
              <w:jc w:val="center"/>
              <w:rPr>
                <w:rFonts w:cs="Times New Roman"/>
                <w:sz w:val="18"/>
                <w:szCs w:val="18"/>
              </w:rPr>
            </w:pPr>
            <w:r w:rsidRPr="003927C6">
              <w:rPr>
                <w:rFonts w:cs="Times New Roman"/>
                <w:sz w:val="18"/>
                <w:szCs w:val="18"/>
              </w:rPr>
              <w:t>1,4–1,9</w:t>
            </w:r>
          </w:p>
        </w:tc>
        <w:tc>
          <w:tcPr>
            <w:tcW w:w="808" w:type="dxa"/>
            <w:vAlign w:val="center"/>
          </w:tcPr>
          <w:p w:rsidR="00273EC5" w:rsidRPr="003927C6" w:rsidRDefault="00273EC5" w:rsidP="0088715C">
            <w:pPr>
              <w:jc w:val="center"/>
              <w:rPr>
                <w:rFonts w:cs="Times New Roman"/>
                <w:sz w:val="18"/>
                <w:szCs w:val="18"/>
                <w:lang w:val="en-US"/>
              </w:rPr>
            </w:pPr>
            <w:r w:rsidRPr="003927C6">
              <w:rPr>
                <w:rFonts w:cs="Times New Roman"/>
                <w:sz w:val="18"/>
                <w:szCs w:val="18"/>
              </w:rPr>
              <w:t>50–100</w:t>
            </w:r>
          </w:p>
        </w:tc>
        <w:tc>
          <w:tcPr>
            <w:tcW w:w="1503" w:type="dxa"/>
            <w:vAlign w:val="center"/>
          </w:tcPr>
          <w:p w:rsidR="00273EC5" w:rsidRPr="003927C6" w:rsidRDefault="003927C6" w:rsidP="0088715C">
            <w:pPr>
              <w:jc w:val="center"/>
              <w:rPr>
                <w:rFonts w:cs="Times New Roman"/>
                <w:sz w:val="18"/>
                <w:szCs w:val="18"/>
              </w:rPr>
            </w:pPr>
            <w:r>
              <w:rPr>
                <w:rFonts w:cs="Times New Roman"/>
                <w:sz w:val="18"/>
                <w:szCs w:val="18"/>
              </w:rPr>
              <w:t>1000–1</w:t>
            </w:r>
            <w:r w:rsidR="00273EC5" w:rsidRPr="003927C6">
              <w:rPr>
                <w:rFonts w:cs="Times New Roman"/>
                <w:sz w:val="18"/>
                <w:szCs w:val="18"/>
              </w:rPr>
              <w:t>850</w:t>
            </w:r>
          </w:p>
        </w:tc>
        <w:tc>
          <w:tcPr>
            <w:tcW w:w="1019" w:type="dxa"/>
            <w:vAlign w:val="center"/>
          </w:tcPr>
          <w:p w:rsidR="00273EC5" w:rsidRPr="003927C6" w:rsidRDefault="00273EC5" w:rsidP="0088715C">
            <w:pPr>
              <w:rPr>
                <w:rFonts w:cs="Times New Roman"/>
                <w:sz w:val="18"/>
                <w:szCs w:val="18"/>
              </w:rPr>
            </w:pPr>
            <w:r w:rsidRPr="003927C6">
              <w:rPr>
                <w:rFonts w:cs="Times New Roman"/>
                <w:sz w:val="18"/>
                <w:szCs w:val="18"/>
              </w:rPr>
              <w:t>Ζει</w:t>
            </w:r>
          </w:p>
        </w:tc>
        <w:tc>
          <w:tcPr>
            <w:tcW w:w="1350" w:type="dxa"/>
            <w:vAlign w:val="center"/>
          </w:tcPr>
          <w:p w:rsidR="00273EC5" w:rsidRPr="003927C6" w:rsidRDefault="00273EC5" w:rsidP="0088715C">
            <w:pPr>
              <w:rPr>
                <w:rFonts w:cs="Times New Roman"/>
                <w:sz w:val="18"/>
                <w:szCs w:val="18"/>
              </w:rPr>
            </w:pPr>
            <w:r w:rsidRPr="003927C6">
              <w:rPr>
                <w:rFonts w:cs="Times New Roman"/>
                <w:sz w:val="18"/>
                <w:szCs w:val="18"/>
              </w:rPr>
              <w:t>—/1758</w:t>
            </w:r>
          </w:p>
        </w:tc>
      </w:tr>
    </w:tbl>
    <w:p w:rsidR="007E593C" w:rsidRDefault="007E593C" w:rsidP="0088715C">
      <w:pPr>
        <w:autoSpaceDE w:val="0"/>
        <w:autoSpaceDN w:val="0"/>
        <w:adjustRightInd w:val="0"/>
        <w:spacing w:after="0" w:line="240" w:lineRule="auto"/>
        <w:rPr>
          <w:bCs/>
          <w:iCs/>
        </w:rPr>
      </w:pPr>
    </w:p>
    <w:p w:rsidR="000E143D" w:rsidRPr="000E143D" w:rsidRDefault="000E143D" w:rsidP="0088715C">
      <w:pPr>
        <w:autoSpaceDE w:val="0"/>
        <w:autoSpaceDN w:val="0"/>
        <w:adjustRightInd w:val="0"/>
        <w:spacing w:after="0" w:line="240" w:lineRule="auto"/>
        <w:rPr>
          <w:rFonts w:eastAsia="Times New Roman" w:cs="Times New Roman"/>
          <w:b/>
          <w:bCs/>
          <w:iCs/>
          <w:noProof/>
          <w:szCs w:val="24"/>
          <w:lang w:eastAsia="el-GR"/>
        </w:rPr>
      </w:pPr>
      <w:r w:rsidRPr="000E143D">
        <w:rPr>
          <w:rFonts w:eastAsia="Times New Roman" w:cs="Times New Roman"/>
          <w:b/>
          <w:bCs/>
          <w:iCs/>
          <w:noProof/>
          <w:szCs w:val="24"/>
          <w:lang w:eastAsia="el-GR"/>
        </w:rPr>
        <w:t xml:space="preserve">1. </w:t>
      </w:r>
      <w:r w:rsidRPr="000E143D">
        <w:rPr>
          <w:rFonts w:eastAsia="Times New Roman" w:cs="Times New Roman"/>
          <w:b/>
          <w:bCs/>
          <w:i/>
          <w:iCs/>
          <w:noProof/>
          <w:szCs w:val="24"/>
          <w:lang w:eastAsia="el-GR"/>
        </w:rPr>
        <w:t>Homo habilis</w:t>
      </w:r>
      <w:r w:rsidRPr="000E143D">
        <w:rPr>
          <w:rFonts w:eastAsia="Times New Roman" w:cs="Times New Roman"/>
          <w:b/>
          <w:bCs/>
          <w:iCs/>
          <w:noProof/>
          <w:szCs w:val="24"/>
          <w:lang w:eastAsia="el-GR"/>
        </w:rPr>
        <w:t xml:space="preserve"> (</w:t>
      </w:r>
      <w:r>
        <w:rPr>
          <w:rFonts w:eastAsia="Times New Roman" w:cs="Times New Roman"/>
          <w:b/>
          <w:bCs/>
          <w:iCs/>
          <w:noProof/>
          <w:szCs w:val="24"/>
          <w:lang w:eastAsia="el-GR"/>
        </w:rPr>
        <w:t>ο άνθρωπος ο ικανός</w:t>
      </w:r>
      <w:r w:rsidRPr="000E143D">
        <w:rPr>
          <w:rFonts w:eastAsia="Times New Roman" w:cs="Times New Roman"/>
          <w:b/>
          <w:bCs/>
          <w:iCs/>
          <w:noProof/>
          <w:szCs w:val="24"/>
          <w:lang w:eastAsia="el-GR"/>
        </w:rPr>
        <w:t xml:space="preserve">) </w:t>
      </w:r>
      <w:r>
        <w:rPr>
          <w:rFonts w:eastAsia="Times New Roman" w:cs="Times New Roman"/>
          <w:b/>
          <w:bCs/>
          <w:iCs/>
          <w:noProof/>
          <w:szCs w:val="24"/>
          <w:lang w:eastAsia="el-GR"/>
        </w:rPr>
        <w:t xml:space="preserve">- </w:t>
      </w:r>
      <w:r w:rsidRPr="000E143D">
        <w:rPr>
          <w:rFonts w:eastAsia="Times New Roman" w:cs="Times New Roman"/>
          <w:b/>
          <w:bCs/>
          <w:iCs/>
          <w:noProof/>
          <w:szCs w:val="24"/>
          <w:lang w:eastAsia="el-GR"/>
        </w:rPr>
        <w:t xml:space="preserve">2.5-1.5 </w:t>
      </w:r>
      <w:r>
        <w:rPr>
          <w:rFonts w:eastAsia="Times New Roman" w:cs="Times New Roman"/>
          <w:b/>
          <w:bCs/>
          <w:iCs/>
          <w:noProof/>
          <w:szCs w:val="24"/>
          <w:lang w:eastAsia="el-GR"/>
        </w:rPr>
        <w:t>εκ. χρόνια πριν</w:t>
      </w:r>
    </w:p>
    <w:p w:rsidR="000E143D" w:rsidRDefault="000E143D" w:rsidP="0088715C">
      <w:pPr>
        <w:autoSpaceDE w:val="0"/>
        <w:autoSpaceDN w:val="0"/>
        <w:adjustRightInd w:val="0"/>
        <w:spacing w:after="0" w:line="240" w:lineRule="auto"/>
        <w:jc w:val="both"/>
      </w:pPr>
      <w:r>
        <w:t xml:space="preserve">Ο </w:t>
      </w:r>
      <w:r>
        <w:rPr>
          <w:i/>
          <w:iCs/>
        </w:rPr>
        <w:t>Homo habilis</w:t>
      </w:r>
      <w:r>
        <w:t xml:space="preserve"> (ή ο </w:t>
      </w:r>
      <w:r w:rsidRPr="000E143D">
        <w:rPr>
          <w:i/>
          <w:iCs/>
        </w:rPr>
        <w:t>H. rudolfensis</w:t>
      </w:r>
      <w:r>
        <w:t xml:space="preserve">) μέχρι πρότινος πιστεύεται πως ήταν το πρώτο (και παλαιότερο) μέλος του γένους </w:t>
      </w:r>
      <w:r>
        <w:rPr>
          <w:i/>
          <w:iCs/>
        </w:rPr>
        <w:t>Homo</w:t>
      </w:r>
      <w:r>
        <w:t xml:space="preserve">. Παρόλα αυτά τον Μάιο του 2010, περιγράφηκε ένα νέο είδος, ο </w:t>
      </w:r>
      <w:r w:rsidRPr="000E143D">
        <w:rPr>
          <w:i/>
          <w:iCs/>
        </w:rPr>
        <w:t>H</w:t>
      </w:r>
      <w:r>
        <w:rPr>
          <w:i/>
          <w:iCs/>
        </w:rPr>
        <w:t>.</w:t>
      </w:r>
      <w:r w:rsidRPr="000E143D">
        <w:rPr>
          <w:i/>
          <w:iCs/>
        </w:rPr>
        <w:t xml:space="preserve"> gautengensis</w:t>
      </w:r>
      <w:r>
        <w:rPr>
          <w:iCs/>
        </w:rPr>
        <w:t>,</w:t>
      </w:r>
      <w:r>
        <w:t xml:space="preserve"> που πιθανότατα έζησε πριν από τον </w:t>
      </w:r>
      <w:r>
        <w:rPr>
          <w:i/>
          <w:iCs/>
        </w:rPr>
        <w:t>H. habilis</w:t>
      </w:r>
      <w:r>
        <w:t xml:space="preserve">. Ο </w:t>
      </w:r>
      <w:r>
        <w:rPr>
          <w:i/>
          <w:iCs/>
        </w:rPr>
        <w:t>H. habilis</w:t>
      </w:r>
      <w:r>
        <w:t xml:space="preserve"> όντας έτσι ένα από τα παλαιότερα είδη του γένους </w:t>
      </w:r>
      <w:r>
        <w:rPr>
          <w:i/>
          <w:iCs/>
        </w:rPr>
        <w:t>Homo</w:t>
      </w:r>
      <w:r>
        <w:t xml:space="preserve"> έχει ελάχιστα κοινά χαρακτηριστικά με τον σύγχρονο άνθρωπο.</w:t>
      </w:r>
      <w:r w:rsidRPr="000E143D">
        <w:t xml:space="preserve"> </w:t>
      </w:r>
      <w:r>
        <w:t xml:space="preserve">Είχε κοντά και δυσανάλογα μακριά χέρια συγκριτικά με τους σύγχρονους ανθρώπους. Παρόλα αυτά είχε λιγότερο προεξέχων πρόσωπο συγκριτικά με αυτό των </w:t>
      </w:r>
      <w:r w:rsidRPr="000E143D">
        <w:t>αυστραλοπιθήκων</w:t>
      </w:r>
      <w:r>
        <w:t xml:space="preserve">, από </w:t>
      </w:r>
      <w:r>
        <w:lastRenderedPageBreak/>
        <w:t xml:space="preserve">τους οποίες πιστεύεται ότι προήλθε. Η κρανιακή του χωρητικότητα </w:t>
      </w:r>
      <w:r>
        <w:rPr>
          <w:i/>
          <w:iCs/>
        </w:rPr>
        <w:t xml:space="preserve">ήταν </w:t>
      </w:r>
      <w:r>
        <w:t xml:space="preserve"> περίπου η μισή της αντίστοιχης ανθρώπινης περιοχής. Πιθανότατα ήταν ένα από τα πρώτα είδη, που κατασκεύασαν λίθινα εργαλεία.</w:t>
      </w:r>
    </w:p>
    <w:p w:rsidR="000E143D" w:rsidRPr="000E143D" w:rsidRDefault="000E143D" w:rsidP="0088715C">
      <w:pPr>
        <w:pStyle w:val="ListParagraph"/>
        <w:numPr>
          <w:ilvl w:val="0"/>
          <w:numId w:val="3"/>
        </w:numPr>
        <w:tabs>
          <w:tab w:val="left" w:pos="180"/>
          <w:tab w:val="left" w:pos="270"/>
        </w:tabs>
        <w:autoSpaceDE w:val="0"/>
        <w:autoSpaceDN w:val="0"/>
        <w:adjustRightInd w:val="0"/>
        <w:spacing w:after="0" w:line="240" w:lineRule="auto"/>
        <w:ind w:left="0" w:firstLine="0"/>
      </w:pPr>
      <w:r>
        <w:rPr>
          <w:noProof/>
          <w:lang w:val="en-US"/>
        </w:rPr>
        <w:drawing>
          <wp:anchor distT="0" distB="0" distL="114300" distR="114300" simplePos="0" relativeHeight="251678720" behindDoc="1" locked="0" layoutInCell="1" allowOverlap="1" wp14:anchorId="2A622B46" wp14:editId="1322DE38">
            <wp:simplePos x="0" y="0"/>
            <wp:positionH relativeFrom="column">
              <wp:posOffset>1385570</wp:posOffset>
            </wp:positionH>
            <wp:positionV relativeFrom="paragraph">
              <wp:posOffset>89535</wp:posOffset>
            </wp:positionV>
            <wp:extent cx="1268730" cy="1666240"/>
            <wp:effectExtent l="19050" t="0" r="7620" b="0"/>
            <wp:wrapTight wrapText="bothSides">
              <wp:wrapPolygon edited="0">
                <wp:start x="-324" y="0"/>
                <wp:lineTo x="-324" y="21238"/>
                <wp:lineTo x="21730" y="21238"/>
                <wp:lineTo x="21730" y="0"/>
                <wp:lineTo x="-324" y="0"/>
              </wp:wrapPolygon>
            </wp:wrapTight>
            <wp:docPr id="2" name="Picture 1" descr="File:Homo habilis-KNM ER 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omo habilis-KNM ER 1813.jpg"/>
                    <pic:cNvPicPr>
                      <a:picLocks noChangeAspect="1" noChangeArrowheads="1"/>
                    </pic:cNvPicPr>
                  </pic:nvPicPr>
                  <pic:blipFill>
                    <a:blip r:embed="rId49" cstate="print"/>
                    <a:srcRect/>
                    <a:stretch>
                      <a:fillRect/>
                    </a:stretch>
                  </pic:blipFill>
                  <pic:spPr bwMode="auto">
                    <a:xfrm>
                      <a:off x="0" y="0"/>
                      <a:ext cx="1268730" cy="166624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80768" behindDoc="1" locked="0" layoutInCell="1" allowOverlap="1" wp14:anchorId="3BB3D041" wp14:editId="7C491325">
            <wp:simplePos x="0" y="0"/>
            <wp:positionH relativeFrom="column">
              <wp:posOffset>13970</wp:posOffset>
            </wp:positionH>
            <wp:positionV relativeFrom="paragraph">
              <wp:posOffset>89535</wp:posOffset>
            </wp:positionV>
            <wp:extent cx="1245870" cy="1676400"/>
            <wp:effectExtent l="19050" t="0" r="0" b="0"/>
            <wp:wrapTight wrapText="bothSides">
              <wp:wrapPolygon edited="0">
                <wp:start x="-330" y="0"/>
                <wp:lineTo x="-330" y="21355"/>
                <wp:lineTo x="21468" y="21355"/>
                <wp:lineTo x="21468" y="0"/>
                <wp:lineTo x="-330" y="0"/>
              </wp:wrapPolygon>
            </wp:wrapTight>
            <wp:docPr id="10" name="Picture 4" descr="File:Homo habi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Homo habilis.JPG"/>
                    <pic:cNvPicPr>
                      <a:picLocks noChangeAspect="1" noChangeArrowheads="1"/>
                    </pic:cNvPicPr>
                  </pic:nvPicPr>
                  <pic:blipFill>
                    <a:blip r:embed="rId50" cstate="print"/>
                    <a:srcRect/>
                    <a:stretch>
                      <a:fillRect/>
                    </a:stretch>
                  </pic:blipFill>
                  <pic:spPr bwMode="auto">
                    <a:xfrm>
                      <a:off x="0" y="0"/>
                      <a:ext cx="1245870" cy="1676400"/>
                    </a:xfrm>
                    <a:prstGeom prst="rect">
                      <a:avLst/>
                    </a:prstGeom>
                    <a:noFill/>
                    <a:ln w="9525">
                      <a:noFill/>
                      <a:miter lim="800000"/>
                      <a:headEnd/>
                      <a:tailEnd/>
                    </a:ln>
                  </pic:spPr>
                </pic:pic>
              </a:graphicData>
            </a:graphic>
          </wp:anchor>
        </w:drawing>
      </w:r>
      <w:r w:rsidRPr="000E143D">
        <w:t>Κένυα, Τανζανία 1960</w:t>
      </w:r>
    </w:p>
    <w:p w:rsidR="000E143D" w:rsidRPr="000E143D" w:rsidRDefault="000E143D" w:rsidP="0088715C">
      <w:pPr>
        <w:pStyle w:val="ListParagraph"/>
        <w:numPr>
          <w:ilvl w:val="0"/>
          <w:numId w:val="3"/>
        </w:numPr>
        <w:tabs>
          <w:tab w:val="left" w:pos="180"/>
        </w:tabs>
        <w:autoSpaceDE w:val="0"/>
        <w:autoSpaceDN w:val="0"/>
        <w:adjustRightInd w:val="0"/>
        <w:spacing w:after="0" w:line="240" w:lineRule="auto"/>
        <w:ind w:left="0" w:firstLine="0"/>
        <w:jc w:val="both"/>
      </w:pPr>
      <w:r>
        <w:t>~</w:t>
      </w:r>
      <w:r w:rsidR="00EC38AE">
        <w:t>600</w:t>
      </w:r>
      <w:r>
        <w:t>cc 1,</w:t>
      </w:r>
      <w:r w:rsidRPr="000E143D">
        <w:t>3</w:t>
      </w:r>
      <w:r>
        <w:t xml:space="preserve"> μ.</w:t>
      </w:r>
      <w:r w:rsidRPr="000E143D">
        <w:t xml:space="preserve"> ύψος</w:t>
      </w:r>
    </w:p>
    <w:p w:rsidR="000E143D" w:rsidRPr="000E143D" w:rsidRDefault="000E143D" w:rsidP="0088715C">
      <w:pPr>
        <w:pStyle w:val="ListParagraph"/>
        <w:numPr>
          <w:ilvl w:val="0"/>
          <w:numId w:val="3"/>
        </w:numPr>
        <w:tabs>
          <w:tab w:val="left" w:pos="180"/>
        </w:tabs>
        <w:autoSpaceDE w:val="0"/>
        <w:autoSpaceDN w:val="0"/>
        <w:adjustRightInd w:val="0"/>
        <w:spacing w:after="0" w:line="240" w:lineRule="auto"/>
        <w:ind w:left="0" w:firstLine="0"/>
        <w:jc w:val="both"/>
      </w:pPr>
      <w:r w:rsidRPr="000E143D">
        <w:t>επιμήκη χέρια</w:t>
      </w:r>
    </w:p>
    <w:p w:rsidR="000E143D" w:rsidRPr="000E143D" w:rsidRDefault="000E143D" w:rsidP="0088715C">
      <w:pPr>
        <w:pStyle w:val="ListParagraph"/>
        <w:numPr>
          <w:ilvl w:val="0"/>
          <w:numId w:val="3"/>
        </w:numPr>
        <w:tabs>
          <w:tab w:val="left" w:pos="180"/>
        </w:tabs>
        <w:autoSpaceDE w:val="0"/>
        <w:autoSpaceDN w:val="0"/>
        <w:adjustRightInd w:val="0"/>
        <w:spacing w:after="0" w:line="240" w:lineRule="auto"/>
        <w:ind w:left="0" w:firstLine="0"/>
        <w:jc w:val="both"/>
      </w:pPr>
      <w:r w:rsidRPr="000E143D">
        <w:t>μικρός προγναθισμός</w:t>
      </w:r>
    </w:p>
    <w:p w:rsidR="000E143D" w:rsidRPr="000E143D" w:rsidRDefault="000E143D" w:rsidP="0088715C">
      <w:pPr>
        <w:pStyle w:val="ListParagraph"/>
        <w:numPr>
          <w:ilvl w:val="0"/>
          <w:numId w:val="3"/>
        </w:numPr>
        <w:tabs>
          <w:tab w:val="left" w:pos="180"/>
        </w:tabs>
        <w:autoSpaceDE w:val="0"/>
        <w:autoSpaceDN w:val="0"/>
        <w:adjustRightInd w:val="0"/>
        <w:spacing w:after="0" w:line="240" w:lineRule="auto"/>
        <w:ind w:left="0" w:firstLine="0"/>
        <w:jc w:val="both"/>
      </w:pPr>
      <w:r w:rsidRPr="000E143D">
        <w:t>ανθρώπινη κατασκευή κρανίου-δοντιών</w:t>
      </w:r>
    </w:p>
    <w:p w:rsidR="000E143D" w:rsidRPr="000E143D" w:rsidRDefault="000E143D" w:rsidP="0088715C">
      <w:pPr>
        <w:pStyle w:val="ListParagraph"/>
        <w:numPr>
          <w:ilvl w:val="0"/>
          <w:numId w:val="3"/>
        </w:numPr>
        <w:tabs>
          <w:tab w:val="left" w:pos="180"/>
        </w:tabs>
        <w:autoSpaceDE w:val="0"/>
        <w:autoSpaceDN w:val="0"/>
        <w:adjustRightInd w:val="0"/>
        <w:spacing w:after="0" w:line="240" w:lineRule="auto"/>
        <w:ind w:left="0" w:firstLine="0"/>
        <w:jc w:val="both"/>
        <w:rPr>
          <w:bCs/>
          <w:iCs/>
        </w:rPr>
      </w:pPr>
      <w:r w:rsidRPr="000E143D">
        <w:t>Ολντουβαία λιθοτεχνία</w:t>
      </w:r>
    </w:p>
    <w:p w:rsidR="0088715C" w:rsidRPr="0088715C" w:rsidRDefault="0088715C" w:rsidP="0088715C">
      <w:pPr>
        <w:tabs>
          <w:tab w:val="left" w:pos="180"/>
        </w:tabs>
        <w:autoSpaceDE w:val="0"/>
        <w:autoSpaceDN w:val="0"/>
        <w:adjustRightInd w:val="0"/>
        <w:spacing w:after="0" w:line="240" w:lineRule="auto"/>
        <w:jc w:val="both"/>
      </w:pPr>
    </w:p>
    <w:p w:rsidR="0088715C" w:rsidRPr="0088715C" w:rsidRDefault="0088715C" w:rsidP="0088715C">
      <w:pPr>
        <w:tabs>
          <w:tab w:val="left" w:pos="180"/>
        </w:tabs>
        <w:autoSpaceDE w:val="0"/>
        <w:autoSpaceDN w:val="0"/>
        <w:adjustRightInd w:val="0"/>
        <w:spacing w:after="0" w:line="240" w:lineRule="auto"/>
        <w:jc w:val="both"/>
      </w:pPr>
    </w:p>
    <w:p w:rsidR="0088715C" w:rsidRPr="0088715C" w:rsidRDefault="0088715C" w:rsidP="0088715C">
      <w:pPr>
        <w:tabs>
          <w:tab w:val="left" w:pos="180"/>
        </w:tabs>
        <w:autoSpaceDE w:val="0"/>
        <w:autoSpaceDN w:val="0"/>
        <w:adjustRightInd w:val="0"/>
        <w:spacing w:after="0" w:line="240" w:lineRule="auto"/>
        <w:jc w:val="both"/>
      </w:pPr>
    </w:p>
    <w:p w:rsidR="0088715C" w:rsidRDefault="0088715C" w:rsidP="0088715C">
      <w:pPr>
        <w:tabs>
          <w:tab w:val="left" w:pos="180"/>
        </w:tabs>
        <w:autoSpaceDE w:val="0"/>
        <w:autoSpaceDN w:val="0"/>
        <w:adjustRightInd w:val="0"/>
        <w:spacing w:after="0" w:line="240" w:lineRule="auto"/>
        <w:jc w:val="both"/>
      </w:pPr>
    </w:p>
    <w:p w:rsidR="0088715C" w:rsidRDefault="0088715C" w:rsidP="0088715C">
      <w:pPr>
        <w:tabs>
          <w:tab w:val="left" w:pos="180"/>
        </w:tabs>
        <w:autoSpaceDE w:val="0"/>
        <w:autoSpaceDN w:val="0"/>
        <w:adjustRightInd w:val="0"/>
        <w:spacing w:after="0" w:line="240" w:lineRule="auto"/>
        <w:jc w:val="both"/>
      </w:pPr>
    </w:p>
    <w:p w:rsidR="0088715C" w:rsidRPr="000D1BA3" w:rsidRDefault="0088715C" w:rsidP="0088715C">
      <w:pPr>
        <w:tabs>
          <w:tab w:val="left" w:pos="180"/>
        </w:tabs>
        <w:autoSpaceDE w:val="0"/>
        <w:autoSpaceDN w:val="0"/>
        <w:adjustRightInd w:val="0"/>
        <w:spacing w:after="0" w:line="240" w:lineRule="auto"/>
        <w:jc w:val="both"/>
      </w:pPr>
      <w:proofErr w:type="gramStart"/>
      <w:r w:rsidRPr="0088715C">
        <w:rPr>
          <w:i/>
          <w:lang w:val="en-US"/>
        </w:rPr>
        <w:t>Homo</w:t>
      </w:r>
      <w:r w:rsidRPr="00FE478A">
        <w:rPr>
          <w:i/>
        </w:rPr>
        <w:t xml:space="preserve"> </w:t>
      </w:r>
      <w:r w:rsidRPr="0088715C">
        <w:rPr>
          <w:i/>
          <w:lang w:val="en-US"/>
        </w:rPr>
        <w:t>rudolfensis</w:t>
      </w:r>
      <w:r w:rsidRPr="00FE478A">
        <w:t>.</w:t>
      </w:r>
      <w:proofErr w:type="gramEnd"/>
      <w:r w:rsidRPr="00FE478A">
        <w:t xml:space="preserve"> </w:t>
      </w:r>
      <w:r>
        <w:t>Αρχικά</w:t>
      </w:r>
      <w:r w:rsidRPr="000D1BA3">
        <w:t xml:space="preserve"> </w:t>
      </w:r>
      <w:r>
        <w:t>θεωρήθηκε</w:t>
      </w:r>
      <w:r w:rsidRPr="000D1BA3">
        <w:t xml:space="preserve"> </w:t>
      </w:r>
      <w:r w:rsidRPr="0088715C">
        <w:rPr>
          <w:rStyle w:val="Emphasis"/>
          <w:lang w:val="en-US"/>
        </w:rPr>
        <w:t>H</w:t>
      </w:r>
      <w:r w:rsidRPr="000D1BA3">
        <w:rPr>
          <w:rStyle w:val="Emphasis"/>
        </w:rPr>
        <w:t xml:space="preserve">. </w:t>
      </w:r>
      <w:proofErr w:type="gramStart"/>
      <w:r w:rsidRPr="0088715C">
        <w:rPr>
          <w:rStyle w:val="Emphasis"/>
          <w:lang w:val="en-US"/>
        </w:rPr>
        <w:t>habilis</w:t>
      </w:r>
      <w:proofErr w:type="gramEnd"/>
      <w:r w:rsidRPr="000D1BA3">
        <w:t xml:space="preserve">, </w:t>
      </w:r>
      <w:r w:rsidR="000D1BA3">
        <w:t>όμως</w:t>
      </w:r>
      <w:r w:rsidR="000D1BA3" w:rsidRPr="000D1BA3">
        <w:t xml:space="preserve"> </w:t>
      </w:r>
      <w:r w:rsidR="000D1BA3">
        <w:t>η</w:t>
      </w:r>
      <w:r w:rsidR="000D1BA3" w:rsidRPr="000D1BA3">
        <w:t xml:space="preserve"> </w:t>
      </w:r>
      <w:r w:rsidR="000D1BA3">
        <w:t>ταξινομική</w:t>
      </w:r>
      <w:r w:rsidR="000D1BA3" w:rsidRPr="000D1BA3">
        <w:t xml:space="preserve"> </w:t>
      </w:r>
      <w:r w:rsidR="000D1BA3">
        <w:t>του</w:t>
      </w:r>
      <w:r w:rsidR="000D1BA3" w:rsidRPr="000D1BA3">
        <w:t xml:space="preserve"> </w:t>
      </w:r>
      <w:r w:rsidR="000D1BA3">
        <w:t>θέση</w:t>
      </w:r>
      <w:r w:rsidR="000D1BA3" w:rsidRPr="000D1BA3">
        <w:t xml:space="preserve"> </w:t>
      </w:r>
      <w:r w:rsidR="000D1BA3">
        <w:t>αποτελεί</w:t>
      </w:r>
      <w:r w:rsidR="000D1BA3" w:rsidRPr="000D1BA3">
        <w:t xml:space="preserve"> </w:t>
      </w:r>
      <w:r w:rsidR="000D1BA3">
        <w:t>αντικείμενο</w:t>
      </w:r>
      <w:r w:rsidR="000D1BA3" w:rsidRPr="000D1BA3">
        <w:t xml:space="preserve"> </w:t>
      </w:r>
      <w:r w:rsidR="000D1BA3">
        <w:t>διαμάχης</w:t>
      </w:r>
      <w:r w:rsidR="000D1BA3" w:rsidRPr="000D1BA3">
        <w:t xml:space="preserve">. </w:t>
      </w:r>
      <w:r w:rsidR="000D1BA3">
        <w:t>Διαθέτει</w:t>
      </w:r>
      <w:r w:rsidR="000D1BA3" w:rsidRPr="000D1BA3">
        <w:t xml:space="preserve"> </w:t>
      </w:r>
      <w:r w:rsidR="000D1BA3">
        <w:t>μεγαλύτερη</w:t>
      </w:r>
      <w:r w:rsidR="000D1BA3" w:rsidRPr="000D1BA3">
        <w:t xml:space="preserve"> </w:t>
      </w:r>
      <w:r w:rsidR="000D1BA3">
        <w:t>κρανιακή</w:t>
      </w:r>
      <w:r w:rsidR="000D1BA3" w:rsidRPr="000D1BA3">
        <w:t xml:space="preserve"> </w:t>
      </w:r>
      <w:r w:rsidR="000D1BA3">
        <w:t>χωρητικότητα</w:t>
      </w:r>
      <w:r w:rsidR="000D1BA3" w:rsidRPr="000D1BA3">
        <w:t xml:space="preserve"> (700 </w:t>
      </w:r>
      <w:r w:rsidR="000D1BA3">
        <w:rPr>
          <w:lang w:val="en-US"/>
        </w:rPr>
        <w:t>cc</w:t>
      </w:r>
      <w:r w:rsidR="000D1BA3" w:rsidRPr="000D1BA3">
        <w:t xml:space="preserve">), </w:t>
      </w:r>
      <w:r w:rsidR="000D1BA3">
        <w:t>μακρύτερο</w:t>
      </w:r>
      <w:r w:rsidR="000D1BA3" w:rsidRPr="000D1BA3">
        <w:t xml:space="preserve"> </w:t>
      </w:r>
      <w:r w:rsidR="000D1BA3">
        <w:t>πρόσωπο</w:t>
      </w:r>
      <w:r w:rsidR="000D1BA3" w:rsidRPr="000D1BA3">
        <w:t xml:space="preserve"> </w:t>
      </w:r>
      <w:r w:rsidR="000D1BA3">
        <w:t>και</w:t>
      </w:r>
      <w:r w:rsidR="000D1BA3" w:rsidRPr="000D1BA3">
        <w:t xml:space="preserve"> </w:t>
      </w:r>
      <w:r w:rsidR="000D1BA3">
        <w:t>μεγαλύτερους</w:t>
      </w:r>
      <w:r w:rsidR="000D1BA3" w:rsidRPr="000D1BA3">
        <w:t xml:space="preserve"> </w:t>
      </w:r>
      <w:r w:rsidR="000D1BA3">
        <w:t>γομφίους και προγόμφιους</w:t>
      </w:r>
      <w:r w:rsidRPr="000D1BA3">
        <w:t xml:space="preserve">. </w:t>
      </w:r>
      <w:r w:rsidR="000D1BA3">
        <w:t>Εξαιτίας</w:t>
      </w:r>
      <w:r w:rsidR="000D1BA3" w:rsidRPr="000D1BA3">
        <w:t xml:space="preserve"> </w:t>
      </w:r>
      <w:r w:rsidR="000D1BA3">
        <w:t>των</w:t>
      </w:r>
      <w:r w:rsidR="000D1BA3" w:rsidRPr="000D1BA3">
        <w:t xml:space="preserve"> 2 </w:t>
      </w:r>
      <w:r w:rsidR="000D1BA3">
        <w:t>τελευταίων</w:t>
      </w:r>
      <w:r w:rsidR="000D1BA3" w:rsidRPr="000D1BA3">
        <w:t xml:space="preserve">, </w:t>
      </w:r>
      <w:r w:rsidR="000D1BA3">
        <w:t>ορισμένοι</w:t>
      </w:r>
      <w:r w:rsidR="000D1BA3" w:rsidRPr="000D1BA3">
        <w:t xml:space="preserve"> </w:t>
      </w:r>
      <w:r w:rsidR="000D1BA3">
        <w:t>επιστήμονες</w:t>
      </w:r>
      <w:r w:rsidR="000D1BA3" w:rsidRPr="000D1BA3">
        <w:t xml:space="preserve"> </w:t>
      </w:r>
      <w:r w:rsidR="000D1BA3">
        <w:t>θεωρούν</w:t>
      </w:r>
      <w:r w:rsidR="000D1BA3" w:rsidRPr="000D1BA3">
        <w:t xml:space="preserve"> </w:t>
      </w:r>
      <w:r w:rsidR="000D1BA3">
        <w:t>ότι</w:t>
      </w:r>
      <w:r w:rsidR="000D1BA3" w:rsidRPr="000D1BA3">
        <w:t xml:space="preserve"> </w:t>
      </w:r>
      <w:r w:rsidR="000D1BA3">
        <w:t>μάλλον</w:t>
      </w:r>
      <w:r w:rsidR="000D1BA3" w:rsidRPr="000D1BA3">
        <w:t xml:space="preserve"> </w:t>
      </w:r>
      <w:r w:rsidR="000D1BA3">
        <w:t>πρόκειται</w:t>
      </w:r>
      <w:r w:rsidR="000D1BA3" w:rsidRPr="000D1BA3">
        <w:t xml:space="preserve"> </w:t>
      </w:r>
      <w:r w:rsidR="000D1BA3">
        <w:t>για</w:t>
      </w:r>
      <w:r w:rsidR="000D1BA3" w:rsidRPr="000D1BA3">
        <w:t xml:space="preserve"> </w:t>
      </w:r>
      <w:r w:rsidR="000D1BA3">
        <w:t>ένα</w:t>
      </w:r>
      <w:r w:rsidR="000D1BA3" w:rsidRPr="000D1BA3">
        <w:t xml:space="preserve"> </w:t>
      </w:r>
      <w:r w:rsidR="000D1BA3">
        <w:t>αυστραλοπίθηκο</w:t>
      </w:r>
      <w:r w:rsidR="000D1BA3" w:rsidRPr="000D1BA3">
        <w:t xml:space="preserve"> </w:t>
      </w:r>
      <w:r w:rsidR="000D1BA3">
        <w:t>(</w:t>
      </w:r>
      <w:r w:rsidRPr="0088715C">
        <w:rPr>
          <w:rStyle w:val="Emphasis"/>
          <w:lang w:val="en-US"/>
        </w:rPr>
        <w:t>Australopithecus</w:t>
      </w:r>
      <w:r w:rsidR="007604EC">
        <w:t>) με μεγαλύ</w:t>
      </w:r>
      <w:r w:rsidR="000D1BA3">
        <w:t>τερο εγκέφαλο</w:t>
      </w:r>
    </w:p>
    <w:p w:rsidR="009B5AC1" w:rsidRPr="009B5AC1" w:rsidRDefault="0088715C" w:rsidP="0088715C">
      <w:pPr>
        <w:pStyle w:val="ListParagraph"/>
        <w:numPr>
          <w:ilvl w:val="0"/>
          <w:numId w:val="3"/>
        </w:numPr>
        <w:tabs>
          <w:tab w:val="left" w:pos="180"/>
        </w:tabs>
        <w:autoSpaceDE w:val="0"/>
        <w:autoSpaceDN w:val="0"/>
        <w:adjustRightInd w:val="0"/>
        <w:spacing w:after="0" w:line="240" w:lineRule="auto"/>
        <w:ind w:left="0" w:firstLine="0"/>
        <w:jc w:val="both"/>
      </w:pPr>
      <w:r w:rsidRPr="000D1BA3">
        <w:rPr>
          <w:noProof/>
          <w:lang w:val="en-US"/>
        </w:rPr>
        <w:drawing>
          <wp:anchor distT="0" distB="0" distL="114300" distR="114300" simplePos="0" relativeHeight="251681792" behindDoc="1" locked="0" layoutInCell="1" allowOverlap="1" wp14:anchorId="1BCBB5F8" wp14:editId="7110A9E2">
            <wp:simplePos x="0" y="0"/>
            <wp:positionH relativeFrom="column">
              <wp:posOffset>19685</wp:posOffset>
            </wp:positionH>
            <wp:positionV relativeFrom="paragraph">
              <wp:posOffset>-2540</wp:posOffset>
            </wp:positionV>
            <wp:extent cx="1062355" cy="1477645"/>
            <wp:effectExtent l="0" t="0" r="0" b="0"/>
            <wp:wrapTight wrapText="bothSides">
              <wp:wrapPolygon edited="0">
                <wp:start x="0" y="0"/>
                <wp:lineTo x="0" y="21442"/>
                <wp:lineTo x="21303" y="21442"/>
                <wp:lineTo x="21303" y="0"/>
                <wp:lineTo x="0" y="0"/>
              </wp:wrapPolygon>
            </wp:wrapTight>
            <wp:docPr id="11" name="Picture 7" descr="File:Homo rudolf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Homo rudolfensis.jpg"/>
                    <pic:cNvPicPr>
                      <a:picLocks noChangeAspect="1" noChangeArrowheads="1"/>
                    </pic:cNvPicPr>
                  </pic:nvPicPr>
                  <pic:blipFill>
                    <a:blip r:embed="rId51" cstate="print"/>
                    <a:srcRect/>
                    <a:stretch>
                      <a:fillRect/>
                    </a:stretch>
                  </pic:blipFill>
                  <pic:spPr bwMode="auto">
                    <a:xfrm flipH="1">
                      <a:off x="0" y="0"/>
                      <a:ext cx="1062355" cy="1477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D1BA3" w:rsidRPr="000D1BA3">
        <w:rPr>
          <w:noProof/>
          <w:lang w:eastAsia="zh-CN"/>
        </w:rPr>
        <w:t>Ηλικία</w:t>
      </w:r>
      <w:r w:rsidR="000D1BA3">
        <w:rPr>
          <w:noProof/>
          <w:lang w:eastAsia="zh-CN"/>
        </w:rPr>
        <w:t>:</w:t>
      </w:r>
      <w:r w:rsidR="000D1BA3" w:rsidRPr="000D1BA3">
        <w:rPr>
          <w:noProof/>
          <w:lang w:eastAsia="zh-CN"/>
        </w:rPr>
        <w:t xml:space="preserve"> </w:t>
      </w:r>
      <w:r w:rsidR="009B5AC1">
        <w:t>1,9 εκ. χρ.</w:t>
      </w:r>
    </w:p>
    <w:p w:rsidR="009B5AC1" w:rsidRPr="000E143D" w:rsidRDefault="009B5AC1" w:rsidP="0088715C">
      <w:pPr>
        <w:pStyle w:val="ListParagraph"/>
        <w:numPr>
          <w:ilvl w:val="0"/>
          <w:numId w:val="3"/>
        </w:numPr>
        <w:tabs>
          <w:tab w:val="left" w:pos="180"/>
          <w:tab w:val="left" w:pos="270"/>
        </w:tabs>
        <w:autoSpaceDE w:val="0"/>
        <w:autoSpaceDN w:val="0"/>
        <w:adjustRightInd w:val="0"/>
        <w:spacing w:after="0" w:line="240" w:lineRule="auto"/>
        <w:ind w:left="0" w:firstLine="0"/>
      </w:pPr>
      <w:r w:rsidRPr="000E143D">
        <w:t xml:space="preserve">Κένυα, Τανζανία </w:t>
      </w:r>
      <w:r>
        <w:t>1972</w:t>
      </w:r>
    </w:p>
    <w:p w:rsidR="009B5AC1" w:rsidRPr="000E143D" w:rsidRDefault="009B5AC1" w:rsidP="0088715C">
      <w:pPr>
        <w:pStyle w:val="ListParagraph"/>
        <w:numPr>
          <w:ilvl w:val="0"/>
          <w:numId w:val="3"/>
        </w:numPr>
        <w:tabs>
          <w:tab w:val="left" w:pos="180"/>
        </w:tabs>
        <w:autoSpaceDE w:val="0"/>
        <w:autoSpaceDN w:val="0"/>
        <w:adjustRightInd w:val="0"/>
        <w:spacing w:after="0" w:line="240" w:lineRule="auto"/>
        <w:ind w:left="0" w:firstLine="0"/>
        <w:jc w:val="both"/>
      </w:pPr>
      <w:r>
        <w:t>~700cc</w:t>
      </w:r>
    </w:p>
    <w:p w:rsidR="009B5AC1" w:rsidRDefault="009B5AC1" w:rsidP="0088715C">
      <w:pPr>
        <w:autoSpaceDE w:val="0"/>
        <w:autoSpaceDN w:val="0"/>
        <w:adjustRightInd w:val="0"/>
        <w:spacing w:after="0" w:line="240" w:lineRule="auto"/>
        <w:rPr>
          <w:noProof/>
          <w:lang w:eastAsia="el-GR"/>
        </w:rPr>
      </w:pPr>
    </w:p>
    <w:p w:rsidR="009B5AC1" w:rsidRDefault="009B5AC1" w:rsidP="0088715C">
      <w:pPr>
        <w:autoSpaceDE w:val="0"/>
        <w:autoSpaceDN w:val="0"/>
        <w:adjustRightInd w:val="0"/>
        <w:spacing w:after="0" w:line="240" w:lineRule="auto"/>
        <w:rPr>
          <w:noProof/>
          <w:lang w:eastAsia="el-GR"/>
        </w:rPr>
      </w:pPr>
    </w:p>
    <w:p w:rsidR="009B5AC1" w:rsidRDefault="009B5AC1" w:rsidP="0088715C">
      <w:pPr>
        <w:autoSpaceDE w:val="0"/>
        <w:autoSpaceDN w:val="0"/>
        <w:adjustRightInd w:val="0"/>
        <w:spacing w:after="0" w:line="240" w:lineRule="auto"/>
        <w:rPr>
          <w:noProof/>
          <w:lang w:eastAsia="el-GR"/>
        </w:rPr>
      </w:pPr>
    </w:p>
    <w:p w:rsidR="009B5AC1" w:rsidRDefault="009B5AC1" w:rsidP="0088715C">
      <w:pPr>
        <w:autoSpaceDE w:val="0"/>
        <w:autoSpaceDN w:val="0"/>
        <w:adjustRightInd w:val="0"/>
        <w:spacing w:after="0" w:line="240" w:lineRule="auto"/>
        <w:rPr>
          <w:noProof/>
          <w:lang w:eastAsia="el-GR"/>
        </w:rPr>
      </w:pPr>
    </w:p>
    <w:p w:rsidR="009B5AC1" w:rsidRDefault="009B5AC1" w:rsidP="0088715C">
      <w:pPr>
        <w:autoSpaceDE w:val="0"/>
        <w:autoSpaceDN w:val="0"/>
        <w:adjustRightInd w:val="0"/>
        <w:spacing w:after="0" w:line="240" w:lineRule="auto"/>
        <w:rPr>
          <w:noProof/>
          <w:lang w:eastAsia="el-GR"/>
        </w:rPr>
      </w:pPr>
    </w:p>
    <w:p w:rsidR="009B5AC1" w:rsidRDefault="009B5AC1" w:rsidP="0088715C">
      <w:pPr>
        <w:autoSpaceDE w:val="0"/>
        <w:autoSpaceDN w:val="0"/>
        <w:adjustRightInd w:val="0"/>
        <w:spacing w:after="0" w:line="240" w:lineRule="auto"/>
        <w:rPr>
          <w:noProof/>
          <w:lang w:eastAsia="el-GR"/>
        </w:rPr>
      </w:pPr>
    </w:p>
    <w:p w:rsidR="001D3227" w:rsidRPr="000E143D" w:rsidRDefault="001D3227" w:rsidP="0088715C">
      <w:pPr>
        <w:autoSpaceDE w:val="0"/>
        <w:autoSpaceDN w:val="0"/>
        <w:adjustRightInd w:val="0"/>
        <w:spacing w:after="0" w:line="240" w:lineRule="auto"/>
        <w:rPr>
          <w:rFonts w:eastAsia="Times New Roman" w:cs="Times New Roman"/>
          <w:b/>
          <w:bCs/>
          <w:iCs/>
          <w:noProof/>
          <w:szCs w:val="24"/>
          <w:lang w:eastAsia="el-GR"/>
        </w:rPr>
      </w:pPr>
      <w:r>
        <w:rPr>
          <w:rFonts w:eastAsia="Times New Roman" w:cs="Times New Roman"/>
          <w:b/>
          <w:bCs/>
          <w:iCs/>
          <w:noProof/>
          <w:szCs w:val="24"/>
          <w:lang w:eastAsia="el-GR"/>
        </w:rPr>
        <w:t>2</w:t>
      </w:r>
      <w:r w:rsidRPr="000E143D">
        <w:rPr>
          <w:rFonts w:eastAsia="Times New Roman" w:cs="Times New Roman"/>
          <w:b/>
          <w:bCs/>
          <w:iCs/>
          <w:noProof/>
          <w:szCs w:val="24"/>
          <w:lang w:eastAsia="el-GR"/>
        </w:rPr>
        <w:t xml:space="preserve">. </w:t>
      </w:r>
      <w:r w:rsidRPr="000E143D">
        <w:rPr>
          <w:rFonts w:eastAsia="Times New Roman" w:cs="Times New Roman"/>
          <w:b/>
          <w:bCs/>
          <w:i/>
          <w:iCs/>
          <w:noProof/>
          <w:szCs w:val="24"/>
          <w:lang w:eastAsia="el-GR"/>
        </w:rPr>
        <w:t xml:space="preserve">Homo </w:t>
      </w:r>
      <w:r>
        <w:rPr>
          <w:rFonts w:eastAsia="Times New Roman" w:cs="Times New Roman"/>
          <w:b/>
          <w:bCs/>
          <w:i/>
          <w:iCs/>
          <w:noProof/>
          <w:szCs w:val="24"/>
          <w:lang w:val="en-US" w:eastAsia="el-GR"/>
        </w:rPr>
        <w:t>ergsater</w:t>
      </w:r>
      <w:r w:rsidRPr="000E143D">
        <w:rPr>
          <w:rFonts w:eastAsia="Times New Roman" w:cs="Times New Roman"/>
          <w:b/>
          <w:bCs/>
          <w:iCs/>
          <w:noProof/>
          <w:szCs w:val="24"/>
          <w:lang w:eastAsia="el-GR"/>
        </w:rPr>
        <w:t xml:space="preserve"> (</w:t>
      </w:r>
      <w:r>
        <w:rPr>
          <w:rFonts w:eastAsia="Times New Roman" w:cs="Times New Roman"/>
          <w:b/>
          <w:bCs/>
          <w:iCs/>
          <w:noProof/>
          <w:szCs w:val="24"/>
          <w:lang w:eastAsia="el-GR"/>
        </w:rPr>
        <w:t>ο όρθιος άνθρωπος της Αφρικής</w:t>
      </w:r>
      <w:r w:rsidRPr="000E143D">
        <w:rPr>
          <w:rFonts w:eastAsia="Times New Roman" w:cs="Times New Roman"/>
          <w:b/>
          <w:bCs/>
          <w:iCs/>
          <w:noProof/>
          <w:szCs w:val="24"/>
          <w:lang w:eastAsia="el-GR"/>
        </w:rPr>
        <w:t xml:space="preserve">) </w:t>
      </w:r>
    </w:p>
    <w:p w:rsidR="001D3227" w:rsidRPr="002217A5" w:rsidRDefault="000D1BA3" w:rsidP="0088715C">
      <w:pPr>
        <w:pStyle w:val="NormalWeb"/>
        <w:spacing w:before="0" w:beforeAutospacing="0" w:after="0" w:afterAutospacing="0"/>
        <w:jc w:val="both"/>
      </w:pPr>
      <w:r w:rsidRPr="00F82B16">
        <w:rPr>
          <w:noProof/>
          <w:lang w:val="en-US" w:eastAsia="en-US"/>
        </w:rPr>
        <w:drawing>
          <wp:anchor distT="0" distB="0" distL="114300" distR="114300" simplePos="0" relativeHeight="251683840" behindDoc="0" locked="0" layoutInCell="1" allowOverlap="1" wp14:anchorId="30DE50EE" wp14:editId="5BD38C6E">
            <wp:simplePos x="0" y="0"/>
            <wp:positionH relativeFrom="column">
              <wp:posOffset>19050</wp:posOffset>
            </wp:positionH>
            <wp:positionV relativeFrom="paragraph">
              <wp:posOffset>995680</wp:posOffset>
            </wp:positionV>
            <wp:extent cx="1510030" cy="1813560"/>
            <wp:effectExtent l="0" t="0" r="0" b="0"/>
            <wp:wrapSquare wrapText="bothSides"/>
            <wp:docPr id="20" name="Picture 13" descr="File:Homo erg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Homo ergaster.jpg"/>
                    <pic:cNvPicPr>
                      <a:picLocks noChangeAspect="1" noChangeArrowheads="1"/>
                    </pic:cNvPicPr>
                  </pic:nvPicPr>
                  <pic:blipFill>
                    <a:blip r:embed="rId52" cstate="print"/>
                    <a:srcRect/>
                    <a:stretch>
                      <a:fillRect/>
                    </a:stretch>
                  </pic:blipFill>
                  <pic:spPr bwMode="auto">
                    <a:xfrm>
                      <a:off x="0" y="0"/>
                      <a:ext cx="1510030" cy="1813560"/>
                    </a:xfrm>
                    <a:prstGeom prst="rect">
                      <a:avLst/>
                    </a:prstGeom>
                    <a:noFill/>
                    <a:ln w="9525">
                      <a:noFill/>
                      <a:miter lim="800000"/>
                      <a:headEnd/>
                      <a:tailEnd/>
                    </a:ln>
                  </pic:spPr>
                </pic:pic>
              </a:graphicData>
            </a:graphic>
          </wp:anchor>
        </w:drawing>
      </w:r>
      <w:r w:rsidR="00570355">
        <w:rPr>
          <w:b/>
          <w:bCs/>
          <w:iCs/>
          <w:lang w:val="en-US"/>
        </w:rPr>
        <w:t>O</w:t>
      </w:r>
      <w:r w:rsidR="00570355" w:rsidRPr="00570355">
        <w:rPr>
          <w:b/>
          <w:bCs/>
          <w:iCs/>
        </w:rPr>
        <w:t xml:space="preserve"> </w:t>
      </w:r>
      <w:r w:rsidR="001D3227" w:rsidRPr="001D3227">
        <w:rPr>
          <w:b/>
          <w:bCs/>
          <w:i/>
          <w:iCs/>
          <w:lang w:val="en-US"/>
        </w:rPr>
        <w:t>Homo</w:t>
      </w:r>
      <w:r w:rsidR="001D3227" w:rsidRPr="00570355">
        <w:rPr>
          <w:b/>
          <w:bCs/>
          <w:i/>
          <w:iCs/>
        </w:rPr>
        <w:t xml:space="preserve"> </w:t>
      </w:r>
      <w:r w:rsidR="001D3227" w:rsidRPr="001D3227">
        <w:rPr>
          <w:b/>
          <w:bCs/>
          <w:i/>
          <w:iCs/>
          <w:lang w:val="en-US"/>
        </w:rPr>
        <w:t>ergaster</w:t>
      </w:r>
      <w:r w:rsidR="001D3227" w:rsidRPr="00570355">
        <w:t xml:space="preserve"> (</w:t>
      </w:r>
      <w:r w:rsidR="00570355">
        <w:rPr>
          <w:b/>
          <w:bCs/>
          <w:iCs/>
          <w:noProof/>
        </w:rPr>
        <w:t>ο</w:t>
      </w:r>
      <w:r w:rsidR="00570355" w:rsidRPr="00570355">
        <w:rPr>
          <w:b/>
          <w:bCs/>
          <w:iCs/>
          <w:noProof/>
        </w:rPr>
        <w:t xml:space="preserve"> </w:t>
      </w:r>
      <w:r w:rsidR="00570355">
        <w:rPr>
          <w:b/>
          <w:bCs/>
          <w:iCs/>
          <w:noProof/>
        </w:rPr>
        <w:t>όρθιος</w:t>
      </w:r>
      <w:r w:rsidR="00570355" w:rsidRPr="00570355">
        <w:rPr>
          <w:b/>
          <w:bCs/>
          <w:iCs/>
          <w:noProof/>
        </w:rPr>
        <w:t xml:space="preserve"> </w:t>
      </w:r>
      <w:r w:rsidR="00570355">
        <w:rPr>
          <w:b/>
          <w:bCs/>
          <w:iCs/>
          <w:noProof/>
        </w:rPr>
        <w:t>άνθρωπος</w:t>
      </w:r>
      <w:r w:rsidR="00570355" w:rsidRPr="00570355">
        <w:rPr>
          <w:b/>
          <w:bCs/>
          <w:iCs/>
          <w:noProof/>
        </w:rPr>
        <w:t xml:space="preserve"> </w:t>
      </w:r>
      <w:r w:rsidR="00570355">
        <w:rPr>
          <w:b/>
          <w:bCs/>
          <w:iCs/>
          <w:noProof/>
        </w:rPr>
        <w:t>της</w:t>
      </w:r>
      <w:r w:rsidR="00570355" w:rsidRPr="00570355">
        <w:rPr>
          <w:b/>
          <w:bCs/>
          <w:iCs/>
          <w:noProof/>
        </w:rPr>
        <w:t xml:space="preserve"> </w:t>
      </w:r>
      <w:r w:rsidR="00570355">
        <w:rPr>
          <w:b/>
          <w:bCs/>
          <w:iCs/>
          <w:noProof/>
        </w:rPr>
        <w:t>Αφρικής</w:t>
      </w:r>
      <w:r w:rsidR="001D3227" w:rsidRPr="00570355">
        <w:t xml:space="preserve">) </w:t>
      </w:r>
      <w:r w:rsidR="00570355">
        <w:t>είναι</w:t>
      </w:r>
      <w:r w:rsidR="00570355" w:rsidRPr="00570355">
        <w:t xml:space="preserve"> </w:t>
      </w:r>
      <w:r w:rsidR="00570355">
        <w:t>ένα</w:t>
      </w:r>
      <w:r w:rsidR="00570355" w:rsidRPr="00570355">
        <w:t xml:space="preserve"> </w:t>
      </w:r>
      <w:r w:rsidR="00570355">
        <w:t>εξαφανισμένο</w:t>
      </w:r>
      <w:r w:rsidR="00570355" w:rsidRPr="00570355">
        <w:t xml:space="preserve"> </w:t>
      </w:r>
      <w:r w:rsidR="00570355">
        <w:t>χρονοείδος</w:t>
      </w:r>
      <w:r w:rsidR="00570355" w:rsidRPr="00570355">
        <w:t xml:space="preserve"> </w:t>
      </w:r>
      <w:r w:rsidR="00570355">
        <w:t>του</w:t>
      </w:r>
      <w:r w:rsidR="00570355" w:rsidRPr="00570355">
        <w:t xml:space="preserve"> </w:t>
      </w:r>
      <w:r w:rsidR="00570355">
        <w:t>γένους</w:t>
      </w:r>
      <w:r w:rsidR="00570355" w:rsidRPr="00570355">
        <w:t xml:space="preserve"> </w:t>
      </w:r>
      <w:r w:rsidR="001D3227" w:rsidRPr="00570355">
        <w:rPr>
          <w:i/>
          <w:iCs/>
          <w:lang w:val="en-US"/>
        </w:rPr>
        <w:t>Homo</w:t>
      </w:r>
      <w:r w:rsidR="001D3227" w:rsidRPr="00570355">
        <w:t xml:space="preserve"> </w:t>
      </w:r>
      <w:r w:rsidR="00570355">
        <w:t>που έζησε στην ανατολική και νότια Αφρική κατά τη διάρκεια του Πλειστοκαίνου μεταξύ 1</w:t>
      </w:r>
      <w:proofErr w:type="gramStart"/>
      <w:r w:rsidR="00570355">
        <w:t>,8</w:t>
      </w:r>
      <w:proofErr w:type="gramEnd"/>
      <w:r w:rsidR="00570355">
        <w:t xml:space="preserve"> και 1,3</w:t>
      </w:r>
      <w:r w:rsidR="001D3227" w:rsidRPr="00570355">
        <w:t xml:space="preserve"> </w:t>
      </w:r>
      <w:r w:rsidR="00570355" w:rsidRPr="00570355">
        <w:rPr>
          <w:bCs/>
          <w:iCs/>
          <w:noProof/>
        </w:rPr>
        <w:t>εκ. χρόνια πριν</w:t>
      </w:r>
      <w:r w:rsidR="001D3227" w:rsidRPr="00570355">
        <w:t xml:space="preserve">. </w:t>
      </w:r>
      <w:r w:rsidR="00570355">
        <w:t>Αν</w:t>
      </w:r>
      <w:r w:rsidR="00570355" w:rsidRPr="00570355">
        <w:t xml:space="preserve"> </w:t>
      </w:r>
      <w:r w:rsidR="002217A5">
        <w:t>κ</w:t>
      </w:r>
      <w:r w:rsidR="00570355">
        <w:t>α</w:t>
      </w:r>
      <w:r w:rsidR="002217A5">
        <w:t>ι</w:t>
      </w:r>
      <w:r w:rsidR="00570355" w:rsidRPr="00570355">
        <w:t xml:space="preserve"> </w:t>
      </w:r>
      <w:r w:rsidR="00570355">
        <w:t>υπάρχει</w:t>
      </w:r>
      <w:r w:rsidR="00570355" w:rsidRPr="00570355">
        <w:t xml:space="preserve"> </w:t>
      </w:r>
      <w:r w:rsidR="00570355">
        <w:t>διαφωνία</w:t>
      </w:r>
      <w:r w:rsidR="00570355" w:rsidRPr="00570355">
        <w:t xml:space="preserve"> </w:t>
      </w:r>
      <w:r w:rsidR="00570355">
        <w:t>σχετικά</w:t>
      </w:r>
      <w:r w:rsidR="00570355" w:rsidRPr="00570355">
        <w:t xml:space="preserve"> </w:t>
      </w:r>
      <w:r w:rsidR="00570355">
        <w:t>με</w:t>
      </w:r>
      <w:r w:rsidR="00570355" w:rsidRPr="00570355">
        <w:t xml:space="preserve"> </w:t>
      </w:r>
      <w:r w:rsidR="00570355">
        <w:t>την</w:t>
      </w:r>
      <w:r w:rsidR="00570355" w:rsidRPr="00570355">
        <w:t xml:space="preserve"> </w:t>
      </w:r>
      <w:r w:rsidR="00570355">
        <w:t>ταξινομική</w:t>
      </w:r>
      <w:r w:rsidR="00570355" w:rsidRPr="00570355">
        <w:t xml:space="preserve"> </w:t>
      </w:r>
      <w:r w:rsidR="00570355">
        <w:t>και</w:t>
      </w:r>
      <w:r w:rsidR="00570355" w:rsidRPr="00570355">
        <w:t xml:space="preserve"> </w:t>
      </w:r>
      <w:r w:rsidR="00570355">
        <w:t>τις</w:t>
      </w:r>
      <w:r w:rsidR="00570355" w:rsidRPr="00570355">
        <w:t xml:space="preserve"> </w:t>
      </w:r>
      <w:r w:rsidR="00570355">
        <w:t>σχέσεις</w:t>
      </w:r>
      <w:r w:rsidR="00570355" w:rsidRPr="00570355">
        <w:t xml:space="preserve"> </w:t>
      </w:r>
      <w:r w:rsidR="00570355">
        <w:t>προγόνου</w:t>
      </w:r>
      <w:r w:rsidR="00570355" w:rsidRPr="00570355">
        <w:t xml:space="preserve"> - </w:t>
      </w:r>
      <w:r w:rsidR="00570355">
        <w:t>απογόνου</w:t>
      </w:r>
      <w:r w:rsidR="00570355" w:rsidRPr="00570355">
        <w:t xml:space="preserve"> </w:t>
      </w:r>
      <w:r w:rsidR="00570355">
        <w:t>του</w:t>
      </w:r>
      <w:r w:rsidR="00570355" w:rsidRPr="00570355">
        <w:t xml:space="preserve"> </w:t>
      </w:r>
      <w:r w:rsidR="001D3227" w:rsidRPr="001D3227">
        <w:rPr>
          <w:i/>
          <w:iCs/>
          <w:lang w:val="en-US"/>
        </w:rPr>
        <w:t>H</w:t>
      </w:r>
      <w:r w:rsidR="001D3227" w:rsidRPr="00570355">
        <w:rPr>
          <w:i/>
          <w:iCs/>
        </w:rPr>
        <w:t xml:space="preserve">. </w:t>
      </w:r>
      <w:proofErr w:type="gramStart"/>
      <w:r w:rsidR="001D3227" w:rsidRPr="001D3227">
        <w:rPr>
          <w:i/>
          <w:iCs/>
          <w:lang w:val="en-US"/>
        </w:rPr>
        <w:t>ergaster</w:t>
      </w:r>
      <w:proofErr w:type="gramEnd"/>
      <w:r w:rsidR="001D3227" w:rsidRPr="00570355">
        <w:t xml:space="preserve">, </w:t>
      </w:r>
      <w:r w:rsidR="00570355">
        <w:t>είναι</w:t>
      </w:r>
      <w:r w:rsidR="00570355" w:rsidRPr="00570355">
        <w:t xml:space="preserve"> </w:t>
      </w:r>
      <w:r w:rsidR="00570355">
        <w:t xml:space="preserve">ευρύτατα αποδεκτό ότι είναι ο άμεσος πρόγονος των μετέπειτα </w:t>
      </w:r>
      <w:r w:rsidR="002217A5">
        <w:t>ανθρωπιδών όπως των</w:t>
      </w:r>
      <w:r w:rsidR="001D3227" w:rsidRPr="00570355">
        <w:t xml:space="preserve"> </w:t>
      </w:r>
      <w:r w:rsidR="001D3227" w:rsidRPr="002217A5">
        <w:rPr>
          <w:i/>
          <w:iCs/>
          <w:lang w:val="en-US"/>
        </w:rPr>
        <w:t>H</w:t>
      </w:r>
      <w:r w:rsidR="002217A5">
        <w:rPr>
          <w:i/>
          <w:iCs/>
        </w:rPr>
        <w:t>.</w:t>
      </w:r>
      <w:r w:rsidR="001D3227" w:rsidRPr="002217A5">
        <w:rPr>
          <w:i/>
          <w:iCs/>
        </w:rPr>
        <w:t xml:space="preserve"> </w:t>
      </w:r>
      <w:r w:rsidR="001D3227" w:rsidRPr="002217A5">
        <w:rPr>
          <w:i/>
          <w:iCs/>
          <w:lang w:val="en-US"/>
        </w:rPr>
        <w:t>heidelbergensis</w:t>
      </w:r>
      <w:r w:rsidR="001D3227" w:rsidRPr="00570355">
        <w:t xml:space="preserve">, </w:t>
      </w:r>
      <w:r w:rsidR="001D3227" w:rsidRPr="002217A5">
        <w:rPr>
          <w:i/>
          <w:iCs/>
          <w:lang w:val="en-US"/>
        </w:rPr>
        <w:t>H</w:t>
      </w:r>
      <w:r w:rsidR="002217A5">
        <w:rPr>
          <w:i/>
          <w:iCs/>
        </w:rPr>
        <w:t>.</w:t>
      </w:r>
      <w:r w:rsidR="001D3227" w:rsidRPr="002217A5">
        <w:rPr>
          <w:i/>
          <w:iCs/>
        </w:rPr>
        <w:t xml:space="preserve"> </w:t>
      </w:r>
      <w:r w:rsidR="001D3227" w:rsidRPr="002217A5">
        <w:rPr>
          <w:i/>
          <w:iCs/>
          <w:lang w:val="en-US"/>
        </w:rPr>
        <w:t>sapiens</w:t>
      </w:r>
      <w:r w:rsidR="001D3227" w:rsidRPr="00570355">
        <w:t xml:space="preserve">, </w:t>
      </w:r>
      <w:r w:rsidR="001D3227" w:rsidRPr="002217A5">
        <w:rPr>
          <w:i/>
          <w:iCs/>
          <w:lang w:val="en-US"/>
        </w:rPr>
        <w:t>H</w:t>
      </w:r>
      <w:r w:rsidR="002217A5">
        <w:rPr>
          <w:i/>
          <w:iCs/>
        </w:rPr>
        <w:t>.</w:t>
      </w:r>
      <w:r w:rsidR="001D3227" w:rsidRPr="002217A5">
        <w:rPr>
          <w:i/>
          <w:iCs/>
        </w:rPr>
        <w:t xml:space="preserve"> </w:t>
      </w:r>
      <w:r w:rsidR="001D3227" w:rsidRPr="002217A5">
        <w:rPr>
          <w:i/>
          <w:iCs/>
          <w:lang w:val="en-US"/>
        </w:rPr>
        <w:t>neanderthalensis</w:t>
      </w:r>
      <w:r w:rsidR="001D3227" w:rsidRPr="00570355">
        <w:t xml:space="preserve"> </w:t>
      </w:r>
      <w:r w:rsidR="002217A5">
        <w:t xml:space="preserve">και του Ασιατικού </w:t>
      </w:r>
      <w:r w:rsidR="001D3227" w:rsidRPr="002217A5">
        <w:rPr>
          <w:i/>
          <w:iCs/>
          <w:lang w:val="en-US"/>
        </w:rPr>
        <w:t>H</w:t>
      </w:r>
      <w:r w:rsidR="002217A5">
        <w:rPr>
          <w:i/>
          <w:iCs/>
        </w:rPr>
        <w:t>.</w:t>
      </w:r>
      <w:r w:rsidR="001D3227" w:rsidRPr="002217A5">
        <w:rPr>
          <w:i/>
          <w:iCs/>
        </w:rPr>
        <w:t xml:space="preserve"> </w:t>
      </w:r>
      <w:r w:rsidR="001D3227" w:rsidRPr="002217A5">
        <w:rPr>
          <w:i/>
          <w:iCs/>
          <w:lang w:val="en-US"/>
        </w:rPr>
        <w:t>erectus</w:t>
      </w:r>
      <w:r w:rsidR="001D3227" w:rsidRPr="00570355">
        <w:t>.</w:t>
      </w:r>
      <w:r w:rsidR="002217A5" w:rsidRPr="002217A5">
        <w:t xml:space="preserve"> </w:t>
      </w:r>
    </w:p>
    <w:p w:rsidR="001D3227" w:rsidRPr="00AE7FB4" w:rsidRDefault="002217A5" w:rsidP="0088715C">
      <w:pPr>
        <w:pStyle w:val="NormalWeb"/>
        <w:spacing w:before="0" w:beforeAutospacing="0" w:after="0" w:afterAutospacing="0"/>
        <w:jc w:val="both"/>
      </w:pPr>
      <w:r>
        <w:t>Είναι</w:t>
      </w:r>
      <w:r w:rsidRPr="002217A5">
        <w:t xml:space="preserve"> </w:t>
      </w:r>
      <w:r>
        <w:t>ένα</w:t>
      </w:r>
      <w:r w:rsidRPr="002217A5">
        <w:t xml:space="preserve"> </w:t>
      </w:r>
      <w:r>
        <w:t>από</w:t>
      </w:r>
      <w:r w:rsidRPr="002217A5">
        <w:t xml:space="preserve"> </w:t>
      </w:r>
      <w:r>
        <w:t>τα</w:t>
      </w:r>
      <w:r w:rsidRPr="002217A5">
        <w:t xml:space="preserve"> </w:t>
      </w:r>
      <w:r>
        <w:t>πρώτα</w:t>
      </w:r>
      <w:r w:rsidRPr="002217A5">
        <w:t xml:space="preserve"> </w:t>
      </w:r>
      <w:r>
        <w:t>μέλη</w:t>
      </w:r>
      <w:r w:rsidRPr="002217A5">
        <w:t xml:space="preserve"> </w:t>
      </w:r>
      <w:r>
        <w:t>του</w:t>
      </w:r>
      <w:r w:rsidRPr="002217A5">
        <w:t xml:space="preserve"> </w:t>
      </w:r>
      <w:r>
        <w:t>γένους</w:t>
      </w:r>
      <w:r w:rsidRPr="002217A5">
        <w:t xml:space="preserve"> </w:t>
      </w:r>
      <w:r w:rsidR="001D3227" w:rsidRPr="002217A5">
        <w:rPr>
          <w:i/>
          <w:iCs/>
          <w:lang w:val="en-US"/>
        </w:rPr>
        <w:t>Homo</w:t>
      </w:r>
      <w:r w:rsidR="001D3227" w:rsidRPr="002217A5">
        <w:t xml:space="preserve">, </w:t>
      </w:r>
      <w:r>
        <w:t xml:space="preserve">πιθανά πρόγονος ή μοιράζονταν τον ίδιο κοινό πρόγονο με τον </w:t>
      </w:r>
      <w:r w:rsidR="001D3227" w:rsidRPr="002217A5">
        <w:rPr>
          <w:i/>
          <w:iCs/>
          <w:lang w:val="en-US"/>
        </w:rPr>
        <w:t>H</w:t>
      </w:r>
      <w:r>
        <w:rPr>
          <w:i/>
          <w:iCs/>
        </w:rPr>
        <w:t>.</w:t>
      </w:r>
      <w:r w:rsidR="001D3227" w:rsidRPr="002217A5">
        <w:rPr>
          <w:i/>
          <w:iCs/>
        </w:rPr>
        <w:t xml:space="preserve"> </w:t>
      </w:r>
      <w:proofErr w:type="gramStart"/>
      <w:r w:rsidR="001D3227" w:rsidRPr="002217A5">
        <w:rPr>
          <w:i/>
          <w:iCs/>
          <w:lang w:val="en-US"/>
        </w:rPr>
        <w:t>erectus</w:t>
      </w:r>
      <w:proofErr w:type="gramEnd"/>
      <w:r w:rsidR="001D3227" w:rsidRPr="002217A5">
        <w:t xml:space="preserve">. </w:t>
      </w:r>
      <w:r>
        <w:t>Ορισμένοι</w:t>
      </w:r>
      <w:r w:rsidRPr="004B20B7">
        <w:t xml:space="preserve"> </w:t>
      </w:r>
      <w:r>
        <w:t>παλαιοανθρωπολόγοι</w:t>
      </w:r>
      <w:r w:rsidRPr="004B20B7">
        <w:t xml:space="preserve"> </w:t>
      </w:r>
      <w:r>
        <w:t>θεωρούν</w:t>
      </w:r>
      <w:r w:rsidRPr="004B20B7">
        <w:t xml:space="preserve"> </w:t>
      </w:r>
      <w:r>
        <w:t>τον</w:t>
      </w:r>
      <w:r w:rsidRPr="004B20B7">
        <w:t xml:space="preserve"> </w:t>
      </w:r>
      <w:r w:rsidR="001D3227" w:rsidRPr="001D3227">
        <w:rPr>
          <w:i/>
          <w:iCs/>
          <w:lang w:val="en-US"/>
        </w:rPr>
        <w:t>H</w:t>
      </w:r>
      <w:r w:rsidR="001D3227" w:rsidRPr="004B20B7">
        <w:rPr>
          <w:i/>
          <w:iCs/>
        </w:rPr>
        <w:t xml:space="preserve">. </w:t>
      </w:r>
      <w:proofErr w:type="gramStart"/>
      <w:r w:rsidR="001D3227" w:rsidRPr="001D3227">
        <w:rPr>
          <w:i/>
          <w:iCs/>
          <w:lang w:val="en-US"/>
        </w:rPr>
        <w:t>ergaster</w:t>
      </w:r>
      <w:proofErr w:type="gramEnd"/>
      <w:r w:rsidR="001D3227" w:rsidRPr="004B20B7">
        <w:t xml:space="preserve"> </w:t>
      </w:r>
      <w:r>
        <w:t>ότι</w:t>
      </w:r>
      <w:r w:rsidRPr="004B20B7">
        <w:t xml:space="preserve"> </w:t>
      </w:r>
      <w:r>
        <w:t>είναι</w:t>
      </w:r>
      <w:r w:rsidRPr="004B20B7">
        <w:t xml:space="preserve"> </w:t>
      </w:r>
      <w:r>
        <w:t>απλά</w:t>
      </w:r>
      <w:r w:rsidRPr="004B20B7">
        <w:t xml:space="preserve"> </w:t>
      </w:r>
      <w:r>
        <w:t>η</w:t>
      </w:r>
      <w:r w:rsidRPr="004B20B7">
        <w:t xml:space="preserve"> </w:t>
      </w:r>
      <w:r>
        <w:t>αφρικάνικη</w:t>
      </w:r>
      <w:r w:rsidRPr="004B20B7">
        <w:t xml:space="preserve"> </w:t>
      </w:r>
      <w:r>
        <w:t>μορφή</w:t>
      </w:r>
      <w:r w:rsidRPr="004B20B7">
        <w:t xml:space="preserve"> </w:t>
      </w:r>
      <w:r>
        <w:t>του</w:t>
      </w:r>
      <w:r w:rsidRPr="004B20B7">
        <w:t xml:space="preserve"> </w:t>
      </w:r>
      <w:r w:rsidR="001D3227" w:rsidRPr="001D3227">
        <w:rPr>
          <w:i/>
          <w:iCs/>
          <w:lang w:val="en-US"/>
        </w:rPr>
        <w:t>H</w:t>
      </w:r>
      <w:r w:rsidR="001D3227" w:rsidRPr="004B20B7">
        <w:rPr>
          <w:i/>
          <w:iCs/>
        </w:rPr>
        <w:t xml:space="preserve">. </w:t>
      </w:r>
      <w:r w:rsidR="001D3227" w:rsidRPr="001D3227">
        <w:rPr>
          <w:i/>
          <w:iCs/>
          <w:lang w:val="en-US"/>
        </w:rPr>
        <w:t>erectus</w:t>
      </w:r>
      <w:r w:rsidRPr="004B20B7">
        <w:t xml:space="preserve">. </w:t>
      </w:r>
      <w:r>
        <w:t>Αυτό</w:t>
      </w:r>
      <w:r w:rsidRPr="002217A5">
        <w:t xml:space="preserve"> </w:t>
      </w:r>
      <w:r>
        <w:t>έχει</w:t>
      </w:r>
      <w:r w:rsidRPr="002217A5">
        <w:t xml:space="preserve"> </w:t>
      </w:r>
      <w:r>
        <w:t>οδηγήσει</w:t>
      </w:r>
      <w:r w:rsidRPr="002217A5">
        <w:t xml:space="preserve"> </w:t>
      </w:r>
      <w:r>
        <w:t>στη</w:t>
      </w:r>
      <w:r w:rsidRPr="002217A5">
        <w:t xml:space="preserve"> </w:t>
      </w:r>
      <w:r>
        <w:t>χρήση</w:t>
      </w:r>
      <w:r w:rsidRPr="002217A5">
        <w:t xml:space="preserve"> </w:t>
      </w:r>
      <w:r>
        <w:t>του</w:t>
      </w:r>
      <w:r w:rsidRPr="002217A5">
        <w:t xml:space="preserve"> </w:t>
      </w:r>
      <w:r>
        <w:t>όρου</w:t>
      </w:r>
      <w:r w:rsidRPr="002217A5">
        <w:t xml:space="preserve"> </w:t>
      </w:r>
      <w:r w:rsidR="001D3227" w:rsidRPr="002217A5">
        <w:t>"</w:t>
      </w:r>
      <w:r w:rsidR="001D3227" w:rsidRPr="001D3227">
        <w:rPr>
          <w:i/>
          <w:iCs/>
          <w:lang w:val="en-US"/>
        </w:rPr>
        <w:t>Homo</w:t>
      </w:r>
      <w:r w:rsidR="001D3227" w:rsidRPr="002217A5">
        <w:rPr>
          <w:i/>
          <w:iCs/>
        </w:rPr>
        <w:t xml:space="preserve"> </w:t>
      </w:r>
      <w:r w:rsidR="001D3227" w:rsidRPr="001D3227">
        <w:rPr>
          <w:i/>
          <w:iCs/>
          <w:lang w:val="en-US"/>
        </w:rPr>
        <w:t>erectus</w:t>
      </w:r>
      <w:r w:rsidR="001D3227" w:rsidRPr="002217A5">
        <w:rPr>
          <w:i/>
          <w:iCs/>
        </w:rPr>
        <w:t xml:space="preserve"> </w:t>
      </w:r>
      <w:r w:rsidR="001D3227" w:rsidRPr="002217A5">
        <w:rPr>
          <w:i/>
          <w:iCs/>
          <w:lang w:val="en-US"/>
        </w:rPr>
        <w:t>sensu</w:t>
      </w:r>
      <w:r w:rsidR="001D3227" w:rsidRPr="002217A5">
        <w:rPr>
          <w:i/>
          <w:iCs/>
        </w:rPr>
        <w:t xml:space="preserve"> </w:t>
      </w:r>
      <w:proofErr w:type="spellStart"/>
      <w:r w:rsidR="001D3227" w:rsidRPr="002217A5">
        <w:rPr>
          <w:i/>
          <w:iCs/>
          <w:lang w:val="en-US"/>
        </w:rPr>
        <w:t>stricto</w:t>
      </w:r>
      <w:proofErr w:type="spellEnd"/>
      <w:r w:rsidR="001D3227" w:rsidRPr="002217A5">
        <w:t xml:space="preserve">" </w:t>
      </w:r>
      <w:r>
        <w:t>για</w:t>
      </w:r>
      <w:r w:rsidRPr="002217A5">
        <w:t xml:space="preserve"> </w:t>
      </w:r>
      <w:r>
        <w:t>τους</w:t>
      </w:r>
      <w:r w:rsidRPr="002217A5">
        <w:t xml:space="preserve"> </w:t>
      </w:r>
      <w:r>
        <w:t>ασιατικούς</w:t>
      </w:r>
      <w:r w:rsidRPr="002217A5">
        <w:t xml:space="preserve"> </w:t>
      </w:r>
      <w:r w:rsidR="001D3227" w:rsidRPr="002217A5">
        <w:rPr>
          <w:i/>
          <w:lang w:val="en-US"/>
        </w:rPr>
        <w:t>H</w:t>
      </w:r>
      <w:r w:rsidR="001D3227" w:rsidRPr="002217A5">
        <w:rPr>
          <w:i/>
        </w:rPr>
        <w:t xml:space="preserve">. </w:t>
      </w:r>
      <w:proofErr w:type="gramStart"/>
      <w:r>
        <w:rPr>
          <w:i/>
          <w:lang w:val="en-US"/>
        </w:rPr>
        <w:t>e</w:t>
      </w:r>
      <w:r w:rsidR="001D3227" w:rsidRPr="002217A5">
        <w:rPr>
          <w:i/>
          <w:lang w:val="en-US"/>
        </w:rPr>
        <w:t>rectus</w:t>
      </w:r>
      <w:proofErr w:type="gramEnd"/>
      <w:r w:rsidRPr="002217A5">
        <w:t xml:space="preserve"> </w:t>
      </w:r>
      <w:r>
        <w:t>και</w:t>
      </w:r>
      <w:r w:rsidR="001D3227" w:rsidRPr="002217A5">
        <w:t xml:space="preserve"> "</w:t>
      </w:r>
      <w:r w:rsidR="001D3227" w:rsidRPr="001D3227">
        <w:rPr>
          <w:i/>
          <w:iCs/>
          <w:lang w:val="en-US"/>
        </w:rPr>
        <w:t>Homo</w:t>
      </w:r>
      <w:r w:rsidR="001D3227" w:rsidRPr="002217A5">
        <w:rPr>
          <w:i/>
          <w:iCs/>
        </w:rPr>
        <w:t xml:space="preserve"> </w:t>
      </w:r>
      <w:r w:rsidR="001D3227" w:rsidRPr="001D3227">
        <w:rPr>
          <w:i/>
          <w:iCs/>
          <w:lang w:val="en-US"/>
        </w:rPr>
        <w:t>erectus</w:t>
      </w:r>
      <w:r w:rsidR="001D3227" w:rsidRPr="002217A5">
        <w:rPr>
          <w:i/>
          <w:iCs/>
        </w:rPr>
        <w:t xml:space="preserve"> </w:t>
      </w:r>
      <w:r w:rsidR="001D3227" w:rsidRPr="002217A5">
        <w:rPr>
          <w:i/>
          <w:iCs/>
          <w:lang w:val="en-US"/>
        </w:rPr>
        <w:t>sensu</w:t>
      </w:r>
      <w:r w:rsidR="001D3227" w:rsidRPr="002217A5">
        <w:rPr>
          <w:i/>
          <w:iCs/>
        </w:rPr>
        <w:t xml:space="preserve"> </w:t>
      </w:r>
      <w:r w:rsidR="001D3227" w:rsidRPr="002217A5">
        <w:rPr>
          <w:i/>
          <w:iCs/>
          <w:lang w:val="en-US"/>
        </w:rPr>
        <w:t>lato</w:t>
      </w:r>
      <w:r w:rsidR="001D3227" w:rsidRPr="002217A5">
        <w:t xml:space="preserve">" </w:t>
      </w:r>
      <w:r>
        <w:t>για</w:t>
      </w:r>
      <w:r w:rsidRPr="002217A5">
        <w:t xml:space="preserve"> </w:t>
      </w:r>
      <w:r>
        <w:t>ένα</w:t>
      </w:r>
      <w:r w:rsidRPr="002217A5">
        <w:t xml:space="preserve"> </w:t>
      </w:r>
      <w:r>
        <w:t>ευρύτερο</w:t>
      </w:r>
      <w:r w:rsidRPr="002217A5">
        <w:t xml:space="preserve"> </w:t>
      </w:r>
      <w:r>
        <w:t>είδος</w:t>
      </w:r>
      <w:r w:rsidRPr="002217A5">
        <w:t xml:space="preserve"> </w:t>
      </w:r>
      <w:r>
        <w:t>που</w:t>
      </w:r>
      <w:r w:rsidRPr="002217A5">
        <w:t xml:space="preserve"> </w:t>
      </w:r>
      <w:r>
        <w:t>περιλαμβάνει</w:t>
      </w:r>
      <w:r w:rsidRPr="002217A5">
        <w:t xml:space="preserve"> </w:t>
      </w:r>
      <w:r>
        <w:t>τόσο</w:t>
      </w:r>
      <w:r w:rsidRPr="002217A5">
        <w:t xml:space="preserve"> </w:t>
      </w:r>
      <w:r>
        <w:t>τους</w:t>
      </w:r>
      <w:r w:rsidRPr="002217A5">
        <w:t xml:space="preserve"> </w:t>
      </w:r>
      <w:r>
        <w:t>ασιατικούς</w:t>
      </w:r>
      <w:r w:rsidRPr="002217A5">
        <w:t xml:space="preserve"> </w:t>
      </w:r>
      <w:r>
        <w:t>όσο</w:t>
      </w:r>
      <w:r w:rsidRPr="002217A5">
        <w:t xml:space="preserve"> </w:t>
      </w:r>
      <w:r>
        <w:t>και</w:t>
      </w:r>
      <w:r w:rsidRPr="002217A5">
        <w:t xml:space="preserve"> </w:t>
      </w:r>
      <w:r>
        <w:t>τους</w:t>
      </w:r>
      <w:r w:rsidRPr="002217A5">
        <w:t xml:space="preserve"> </w:t>
      </w:r>
      <w:r>
        <w:t>αφρικανικούς</w:t>
      </w:r>
      <w:r w:rsidRPr="002217A5">
        <w:t xml:space="preserve"> </w:t>
      </w:r>
      <w:r w:rsidR="001D3227" w:rsidRPr="002217A5">
        <w:t>(</w:t>
      </w:r>
      <w:r w:rsidR="001D3227" w:rsidRPr="002217A5">
        <w:rPr>
          <w:i/>
          <w:lang w:val="en-US"/>
        </w:rPr>
        <w:t>H</w:t>
      </w:r>
      <w:r w:rsidR="001D3227" w:rsidRPr="002217A5">
        <w:rPr>
          <w:i/>
        </w:rPr>
        <w:t xml:space="preserve">. </w:t>
      </w:r>
      <w:r w:rsidR="001D3227" w:rsidRPr="002217A5">
        <w:rPr>
          <w:i/>
          <w:lang w:val="en-US"/>
        </w:rPr>
        <w:t>ergaster</w:t>
      </w:r>
      <w:r w:rsidR="001D3227" w:rsidRPr="002217A5">
        <w:t>)</w:t>
      </w:r>
      <w:r w:rsidRPr="002217A5">
        <w:t xml:space="preserve"> </w:t>
      </w:r>
      <w:r>
        <w:t>πληθυσμούς.</w:t>
      </w:r>
    </w:p>
    <w:p w:rsidR="00F82B16" w:rsidRDefault="00F82B16" w:rsidP="0088715C">
      <w:pPr>
        <w:pStyle w:val="NormalWeb"/>
        <w:spacing w:before="0" w:beforeAutospacing="0" w:after="0" w:afterAutospacing="0"/>
        <w:jc w:val="both"/>
      </w:pPr>
    </w:p>
    <w:p w:rsidR="000D1BA3" w:rsidRPr="00AE7FB4" w:rsidRDefault="000D1BA3" w:rsidP="0088715C">
      <w:pPr>
        <w:pStyle w:val="NormalWeb"/>
        <w:spacing w:before="0" w:beforeAutospacing="0" w:after="0" w:afterAutospacing="0"/>
        <w:jc w:val="both"/>
      </w:pPr>
      <w:r>
        <w:t xml:space="preserve">Χαρακτηριστικά: </w:t>
      </w:r>
    </w:p>
    <w:p w:rsidR="004B20B7" w:rsidRPr="00F82B16" w:rsidRDefault="004B20B7" w:rsidP="0088715C">
      <w:pPr>
        <w:pStyle w:val="NormalWeb"/>
        <w:numPr>
          <w:ilvl w:val="0"/>
          <w:numId w:val="4"/>
        </w:numPr>
        <w:spacing w:before="0" w:beforeAutospacing="0" w:after="0" w:afterAutospacing="0"/>
        <w:jc w:val="both"/>
      </w:pPr>
      <w:r w:rsidRPr="00F82B16">
        <w:t>850-1100cc</w:t>
      </w:r>
    </w:p>
    <w:p w:rsidR="004B20B7" w:rsidRPr="00F82B16" w:rsidRDefault="004B20B7" w:rsidP="0088715C">
      <w:pPr>
        <w:pStyle w:val="NormalWeb"/>
        <w:numPr>
          <w:ilvl w:val="0"/>
          <w:numId w:val="4"/>
        </w:numPr>
        <w:spacing w:before="0" w:beforeAutospacing="0" w:after="0" w:afterAutospacing="0"/>
        <w:jc w:val="both"/>
      </w:pPr>
      <w:r w:rsidRPr="00F82B16">
        <w:lastRenderedPageBreak/>
        <w:t>Έντονα υπερόφρυα με αεροφόρες κοιλότητες</w:t>
      </w:r>
    </w:p>
    <w:p w:rsidR="004B20B7" w:rsidRPr="00F82B16" w:rsidRDefault="004B20B7" w:rsidP="0088715C">
      <w:pPr>
        <w:pStyle w:val="NormalWeb"/>
        <w:numPr>
          <w:ilvl w:val="0"/>
          <w:numId w:val="4"/>
        </w:numPr>
        <w:spacing w:before="0" w:beforeAutospacing="0" w:after="0" w:afterAutospacing="0"/>
        <w:jc w:val="both"/>
      </w:pPr>
      <w:r w:rsidRPr="00F82B16">
        <w:t>Ισχυρά οστά κρανίου</w:t>
      </w:r>
    </w:p>
    <w:p w:rsidR="004B20B7" w:rsidRPr="00F82B16" w:rsidRDefault="004B20B7" w:rsidP="0088715C">
      <w:pPr>
        <w:pStyle w:val="NormalWeb"/>
        <w:numPr>
          <w:ilvl w:val="0"/>
          <w:numId w:val="4"/>
        </w:numPr>
        <w:spacing w:before="0" w:beforeAutospacing="0" w:after="0" w:afterAutospacing="0"/>
        <w:jc w:val="both"/>
      </w:pPr>
      <w:r w:rsidRPr="00F82B16">
        <w:t>Παραβολικό οδοντικό τόξο</w:t>
      </w:r>
    </w:p>
    <w:p w:rsidR="004B20B7" w:rsidRPr="00F82B16" w:rsidRDefault="004B20B7" w:rsidP="0088715C">
      <w:pPr>
        <w:pStyle w:val="NormalWeb"/>
        <w:numPr>
          <w:ilvl w:val="0"/>
          <w:numId w:val="4"/>
        </w:numPr>
        <w:spacing w:before="0" w:beforeAutospacing="0" w:after="0" w:afterAutospacing="0"/>
        <w:jc w:val="both"/>
      </w:pPr>
      <w:r w:rsidRPr="00F82B16">
        <w:t>Ορθογναθισμός</w:t>
      </w:r>
    </w:p>
    <w:p w:rsidR="004B20B7" w:rsidRPr="00F82B16" w:rsidRDefault="004B20B7" w:rsidP="0088715C">
      <w:pPr>
        <w:pStyle w:val="NormalWeb"/>
        <w:numPr>
          <w:ilvl w:val="0"/>
          <w:numId w:val="4"/>
        </w:numPr>
        <w:spacing w:before="0" w:beforeAutospacing="0" w:after="0" w:afterAutospacing="0"/>
        <w:jc w:val="both"/>
      </w:pPr>
      <w:r w:rsidRPr="00F82B16">
        <w:t>Απουσία «πηγουνιού»</w:t>
      </w:r>
    </w:p>
    <w:p w:rsidR="004B20B7" w:rsidRPr="00F82B16" w:rsidRDefault="004B20B7" w:rsidP="0088715C">
      <w:pPr>
        <w:pStyle w:val="NormalWeb"/>
        <w:numPr>
          <w:ilvl w:val="0"/>
          <w:numId w:val="4"/>
        </w:numPr>
        <w:spacing w:before="0" w:beforeAutospacing="0" w:after="0" w:afterAutospacing="0"/>
        <w:jc w:val="both"/>
      </w:pPr>
      <w:r w:rsidRPr="00F82B16">
        <w:t>Μικρός Διμορφισμός</w:t>
      </w:r>
    </w:p>
    <w:p w:rsidR="004B20B7" w:rsidRPr="00F82B16" w:rsidRDefault="004B20B7" w:rsidP="0088715C">
      <w:pPr>
        <w:pStyle w:val="NormalWeb"/>
        <w:numPr>
          <w:ilvl w:val="0"/>
          <w:numId w:val="4"/>
        </w:numPr>
        <w:spacing w:before="0" w:beforeAutospacing="0" w:after="0" w:afterAutospacing="0"/>
        <w:jc w:val="both"/>
      </w:pPr>
      <w:r w:rsidRPr="00F82B16">
        <w:t>Χρήση φωτιάς (~0</w:t>
      </w:r>
      <w:r w:rsidR="00587145">
        <w:t>,</w:t>
      </w:r>
      <w:r w:rsidRPr="00F82B16">
        <w:t>6</w:t>
      </w:r>
      <w:r w:rsidR="00587145">
        <w:t xml:space="preserve"> εκ. χρ.</w:t>
      </w:r>
      <w:r w:rsidRPr="00F82B16">
        <w:t>)</w:t>
      </w:r>
    </w:p>
    <w:p w:rsidR="009B5AC1" w:rsidRDefault="004B20B7" w:rsidP="0088715C">
      <w:pPr>
        <w:pStyle w:val="NormalWeb"/>
        <w:numPr>
          <w:ilvl w:val="0"/>
          <w:numId w:val="4"/>
        </w:numPr>
        <w:spacing w:before="0" w:beforeAutospacing="0" w:after="0" w:afterAutospacing="0"/>
        <w:jc w:val="both"/>
        <w:rPr>
          <w:noProof/>
        </w:rPr>
      </w:pPr>
      <w:r w:rsidRPr="00F82B16">
        <w:t>Αχελαία λιθοτεχνία (~1</w:t>
      </w:r>
      <w:r w:rsidR="00587145">
        <w:t>,</w:t>
      </w:r>
      <w:r w:rsidRPr="00F82B16">
        <w:t>5</w:t>
      </w:r>
      <w:r w:rsidR="009E708A" w:rsidRPr="009E708A">
        <w:t xml:space="preserve"> </w:t>
      </w:r>
      <w:r w:rsidR="009E708A">
        <w:t>εκ. χρ.</w:t>
      </w:r>
      <w:r w:rsidRPr="00F82B16">
        <w:t>)</w:t>
      </w:r>
    </w:p>
    <w:p w:rsidR="009E708A" w:rsidRDefault="009E708A" w:rsidP="0088715C">
      <w:pPr>
        <w:pStyle w:val="NormalWeb"/>
        <w:spacing w:before="0" w:beforeAutospacing="0" w:after="0" w:afterAutospacing="0"/>
        <w:jc w:val="both"/>
      </w:pPr>
    </w:p>
    <w:p w:rsidR="00224656" w:rsidRDefault="005448C1" w:rsidP="0088715C">
      <w:pPr>
        <w:pStyle w:val="NormalWeb"/>
        <w:spacing w:before="0" w:beforeAutospacing="0" w:after="0" w:afterAutospacing="0"/>
        <w:ind w:right="1826"/>
        <w:jc w:val="both"/>
      </w:pPr>
      <w:r>
        <w:rPr>
          <w:noProof/>
        </w:rPr>
        <w:pict>
          <v:rect id="_x0000_s1036" style="position:absolute;left:0;text-align:left;margin-left:-6pt;margin-top:-4.2pt;width:430.8pt;height:153.4pt;z-index:-251630592" fillcolor="#d8d8d8 [2732]"/>
        </w:pict>
      </w:r>
      <w:r w:rsidR="00C3601F">
        <w:rPr>
          <w:noProof/>
          <w:lang w:val="en-US" w:eastAsia="en-US"/>
        </w:rPr>
        <w:drawing>
          <wp:anchor distT="0" distB="0" distL="114300" distR="114300" simplePos="0" relativeHeight="251686912" behindDoc="0" locked="0" layoutInCell="1" allowOverlap="1" wp14:anchorId="58D2584D" wp14:editId="1892616F">
            <wp:simplePos x="0" y="0"/>
            <wp:positionH relativeFrom="column">
              <wp:posOffset>4165382</wp:posOffset>
            </wp:positionH>
            <wp:positionV relativeFrom="paragraph">
              <wp:posOffset>177800</wp:posOffset>
            </wp:positionV>
            <wp:extent cx="1188937" cy="1009841"/>
            <wp:effectExtent l="1905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l="24380" t="23973" r="49017" b="35890"/>
                    <a:stretch>
                      <a:fillRect/>
                    </a:stretch>
                  </pic:blipFill>
                  <pic:spPr bwMode="auto">
                    <a:xfrm>
                      <a:off x="0" y="0"/>
                      <a:ext cx="1188937" cy="10098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601F" w:rsidRPr="00C3601F">
        <w:rPr>
          <w:sz w:val="18"/>
          <w:szCs w:val="18"/>
        </w:rPr>
        <w:t xml:space="preserve">Στην Ευρώπη, η παρουσία του </w:t>
      </w:r>
      <w:r w:rsidR="00C3601F" w:rsidRPr="00C3601F">
        <w:rPr>
          <w:i/>
          <w:sz w:val="18"/>
          <w:szCs w:val="18"/>
          <w:lang w:val="en-US"/>
        </w:rPr>
        <w:t>H</w:t>
      </w:r>
      <w:r w:rsidR="00C3601F" w:rsidRPr="00C3601F">
        <w:rPr>
          <w:i/>
          <w:sz w:val="18"/>
          <w:szCs w:val="18"/>
        </w:rPr>
        <w:t>omo erectus</w:t>
      </w:r>
      <w:r w:rsidR="00C3601F" w:rsidRPr="00C3601F">
        <w:rPr>
          <w:sz w:val="18"/>
          <w:szCs w:val="18"/>
        </w:rPr>
        <w:t xml:space="preserve">, συνδέεται με την λιγότερο προηγμένη φάση κατασκευής εργαλειακών συνόλων, την Κατώτερη Παλαιολιθική, και διαρκεί από το 1.500.000 ως το 300.000 </w:t>
      </w:r>
      <w:r w:rsidR="00C3601F">
        <w:rPr>
          <w:sz w:val="18"/>
          <w:szCs w:val="18"/>
        </w:rPr>
        <w:t xml:space="preserve">χρόνια </w:t>
      </w:r>
      <w:r w:rsidR="00C3601F" w:rsidRPr="00C3601F">
        <w:rPr>
          <w:sz w:val="18"/>
          <w:szCs w:val="18"/>
        </w:rPr>
        <w:t xml:space="preserve">πριν από σήμερα. Η λιθοτεχνία αυτή εκπροσωπείται από την τεχνολογία των αδρά λαξευμένων κροκαλών, που σ’ ένα </w:t>
      </w:r>
      <w:r w:rsidR="00C3601F">
        <w:rPr>
          <w:sz w:val="18"/>
          <w:szCs w:val="18"/>
        </w:rPr>
        <w:t xml:space="preserve">πιο </w:t>
      </w:r>
      <w:r w:rsidR="00C3601F" w:rsidRPr="00C3601F">
        <w:rPr>
          <w:sz w:val="18"/>
          <w:szCs w:val="18"/>
        </w:rPr>
        <w:t>προχωρημένο στάδιο ανάμεσα στ</w:t>
      </w:r>
      <w:r w:rsidR="00C3601F">
        <w:rPr>
          <w:sz w:val="18"/>
          <w:szCs w:val="18"/>
        </w:rPr>
        <w:t>α</w:t>
      </w:r>
      <w:r w:rsidR="00C3601F" w:rsidRPr="00C3601F">
        <w:rPr>
          <w:sz w:val="18"/>
          <w:szCs w:val="18"/>
        </w:rPr>
        <w:t xml:space="preserve"> 400.000 και </w:t>
      </w:r>
      <w:r w:rsidR="00C3601F">
        <w:rPr>
          <w:sz w:val="18"/>
          <w:szCs w:val="18"/>
        </w:rPr>
        <w:t>στα</w:t>
      </w:r>
      <w:r w:rsidR="00C3601F" w:rsidRPr="00C3601F">
        <w:rPr>
          <w:sz w:val="18"/>
          <w:szCs w:val="18"/>
        </w:rPr>
        <w:t xml:space="preserve"> 100.000 </w:t>
      </w:r>
      <w:r w:rsidR="00C3601F">
        <w:rPr>
          <w:sz w:val="18"/>
          <w:szCs w:val="18"/>
        </w:rPr>
        <w:t>πριν από σήμερα</w:t>
      </w:r>
      <w:r w:rsidR="00C3601F" w:rsidRPr="00C3601F">
        <w:rPr>
          <w:sz w:val="18"/>
          <w:szCs w:val="18"/>
        </w:rPr>
        <w:t>, δίνει τη θέση της στην τεχνολογία των χειροπελέκεων ή αμφίπλευρων εργαλείων.</w:t>
      </w:r>
      <w:r w:rsidR="00C3601F">
        <w:rPr>
          <w:sz w:val="18"/>
          <w:szCs w:val="18"/>
        </w:rPr>
        <w:t xml:space="preserve"> </w:t>
      </w:r>
      <w:r w:rsidR="009E708A" w:rsidRPr="00C3601F">
        <w:rPr>
          <w:sz w:val="18"/>
          <w:szCs w:val="18"/>
        </w:rPr>
        <w:t xml:space="preserve">Οι εξελιγμένες </w:t>
      </w:r>
      <w:r w:rsidR="00224656" w:rsidRPr="00C3601F">
        <w:rPr>
          <w:sz w:val="18"/>
          <w:szCs w:val="18"/>
        </w:rPr>
        <w:t>αυτές</w:t>
      </w:r>
      <w:r w:rsidR="009E708A" w:rsidRPr="00C3601F">
        <w:rPr>
          <w:sz w:val="18"/>
          <w:szCs w:val="18"/>
        </w:rPr>
        <w:t xml:space="preserve"> λιθοτεχνί</w:t>
      </w:r>
      <w:r w:rsidR="00C3601F" w:rsidRPr="00C3601F">
        <w:rPr>
          <w:sz w:val="18"/>
          <w:szCs w:val="18"/>
        </w:rPr>
        <w:t>ες της Kατώτερης Παλαιολιθικής περιγράφονται στ</w:t>
      </w:r>
      <w:r w:rsidR="009E708A" w:rsidRPr="00C3601F">
        <w:rPr>
          <w:sz w:val="18"/>
          <w:szCs w:val="18"/>
        </w:rPr>
        <w:t>η</w:t>
      </w:r>
      <w:r w:rsidR="00C3601F" w:rsidRPr="00C3601F">
        <w:rPr>
          <w:sz w:val="18"/>
          <w:szCs w:val="18"/>
        </w:rPr>
        <w:t>ν</w:t>
      </w:r>
      <w:r w:rsidR="009E708A" w:rsidRPr="00C3601F">
        <w:rPr>
          <w:sz w:val="18"/>
          <w:szCs w:val="18"/>
        </w:rPr>
        <w:t xml:space="preserve"> αρχαιολογία με το γενικό όνομα αχελαίες (από τη θέση Saint-Acheul της Γαλλίας, όπου παρατηρήθηκε για πρώτη φορά η λιθοτεχνία αυτή). Oι αχελαίες λιθοτεχνίες εμφανίζονται στην Aφρική πριν από 1.500.000 χρόνια, την ίδια εποχή που εμφανίζεται ένα νέο είδος ανθρώπου με εγκέφαλο σχεδόν διπλάσιο από εκείνο του </w:t>
      </w:r>
      <w:r w:rsidR="009E708A" w:rsidRPr="00C3601F">
        <w:rPr>
          <w:i/>
          <w:sz w:val="18"/>
          <w:szCs w:val="18"/>
        </w:rPr>
        <w:t>Η. habilis</w:t>
      </w:r>
      <w:r w:rsidR="009E708A" w:rsidRPr="00C3601F">
        <w:rPr>
          <w:sz w:val="18"/>
          <w:szCs w:val="18"/>
        </w:rPr>
        <w:t xml:space="preserve">, ο </w:t>
      </w:r>
      <w:r w:rsidR="009E708A" w:rsidRPr="00C3601F">
        <w:rPr>
          <w:i/>
          <w:sz w:val="18"/>
          <w:szCs w:val="18"/>
        </w:rPr>
        <w:t>Ηomo erectus</w:t>
      </w:r>
      <w:r w:rsidR="009E708A" w:rsidRPr="00C3601F">
        <w:rPr>
          <w:sz w:val="18"/>
          <w:szCs w:val="18"/>
        </w:rPr>
        <w:t xml:space="preserve"> ("όρθιος άνθρωπος"), και απλώνονται στη συνέχεια στην Aσία και την Eυρώπη. Tο ενδεικτικό τεχνούργημα της αχελαίας λιθοτεχνίας είναι ο αμφιπρόσωπος χειροπέλεκυς, το τελειότερο προϊόν του ανθρώπου μέχρι την εποχή εκείνη.</w:t>
      </w:r>
    </w:p>
    <w:p w:rsidR="005F662A" w:rsidRDefault="005F662A" w:rsidP="0088715C">
      <w:pPr>
        <w:autoSpaceDE w:val="0"/>
        <w:autoSpaceDN w:val="0"/>
        <w:adjustRightInd w:val="0"/>
        <w:spacing w:after="0" w:line="240" w:lineRule="auto"/>
        <w:rPr>
          <w:noProof/>
          <w:lang w:eastAsia="el-GR"/>
        </w:rPr>
      </w:pPr>
    </w:p>
    <w:p w:rsidR="00DD1881" w:rsidRPr="000E143D" w:rsidRDefault="00DD1881" w:rsidP="0088715C">
      <w:pPr>
        <w:autoSpaceDE w:val="0"/>
        <w:autoSpaceDN w:val="0"/>
        <w:adjustRightInd w:val="0"/>
        <w:spacing w:after="0" w:line="240" w:lineRule="auto"/>
        <w:rPr>
          <w:rFonts w:eastAsia="Times New Roman" w:cs="Times New Roman"/>
          <w:b/>
          <w:bCs/>
          <w:iCs/>
          <w:noProof/>
          <w:szCs w:val="24"/>
          <w:lang w:eastAsia="el-GR"/>
        </w:rPr>
      </w:pPr>
      <w:r>
        <w:rPr>
          <w:rFonts w:eastAsia="Times New Roman" w:cs="Times New Roman"/>
          <w:b/>
          <w:bCs/>
          <w:iCs/>
          <w:noProof/>
          <w:szCs w:val="24"/>
          <w:lang w:eastAsia="el-GR"/>
        </w:rPr>
        <w:t>3</w:t>
      </w:r>
      <w:r w:rsidRPr="000E143D">
        <w:rPr>
          <w:rFonts w:eastAsia="Times New Roman" w:cs="Times New Roman"/>
          <w:b/>
          <w:bCs/>
          <w:iCs/>
          <w:noProof/>
          <w:szCs w:val="24"/>
          <w:lang w:eastAsia="el-GR"/>
        </w:rPr>
        <w:t xml:space="preserve">. </w:t>
      </w:r>
      <w:r w:rsidRPr="000E143D">
        <w:rPr>
          <w:rFonts w:eastAsia="Times New Roman" w:cs="Times New Roman"/>
          <w:b/>
          <w:bCs/>
          <w:i/>
          <w:iCs/>
          <w:noProof/>
          <w:szCs w:val="24"/>
          <w:lang w:eastAsia="el-GR"/>
        </w:rPr>
        <w:t xml:space="preserve">Homo </w:t>
      </w:r>
      <w:r>
        <w:rPr>
          <w:rFonts w:eastAsia="Times New Roman" w:cs="Times New Roman"/>
          <w:b/>
          <w:bCs/>
          <w:i/>
          <w:iCs/>
          <w:noProof/>
          <w:szCs w:val="24"/>
          <w:lang w:val="en-US" w:eastAsia="el-GR"/>
        </w:rPr>
        <w:t>erectus</w:t>
      </w:r>
      <w:r w:rsidRPr="000E143D">
        <w:rPr>
          <w:rFonts w:eastAsia="Times New Roman" w:cs="Times New Roman"/>
          <w:b/>
          <w:bCs/>
          <w:iCs/>
          <w:noProof/>
          <w:szCs w:val="24"/>
          <w:lang w:eastAsia="el-GR"/>
        </w:rPr>
        <w:t xml:space="preserve"> (</w:t>
      </w:r>
      <w:r>
        <w:rPr>
          <w:rFonts w:eastAsia="Times New Roman" w:cs="Times New Roman"/>
          <w:b/>
          <w:bCs/>
          <w:iCs/>
          <w:noProof/>
          <w:szCs w:val="24"/>
          <w:lang w:eastAsia="el-GR"/>
        </w:rPr>
        <w:t>ο όρθιος άνθρωπος</w:t>
      </w:r>
      <w:r w:rsidRPr="000E143D">
        <w:rPr>
          <w:rFonts w:eastAsia="Times New Roman" w:cs="Times New Roman"/>
          <w:b/>
          <w:bCs/>
          <w:iCs/>
          <w:noProof/>
          <w:szCs w:val="24"/>
          <w:lang w:eastAsia="el-GR"/>
        </w:rPr>
        <w:t>)</w:t>
      </w:r>
    </w:p>
    <w:p w:rsidR="00B666F1" w:rsidRDefault="005F34EE" w:rsidP="0088715C">
      <w:pPr>
        <w:pStyle w:val="NormalWeb"/>
        <w:spacing w:before="0" w:beforeAutospacing="0" w:after="0" w:afterAutospacing="0"/>
        <w:jc w:val="both"/>
      </w:pPr>
      <w:r>
        <w:t xml:space="preserve">Ο </w:t>
      </w:r>
      <w:r>
        <w:rPr>
          <w:b/>
          <w:bCs/>
          <w:i/>
          <w:iCs/>
        </w:rPr>
        <w:t>Homo erectus</w:t>
      </w:r>
      <w:r>
        <w:t xml:space="preserve"> (</w:t>
      </w:r>
      <w:r>
        <w:rPr>
          <w:i/>
          <w:iCs/>
        </w:rPr>
        <w:t>Άνθρωπος ο όρθιος</w:t>
      </w:r>
      <w:r>
        <w:t xml:space="preserve">) είναι ένα εξαφανισμένο </w:t>
      </w:r>
      <w:r w:rsidRPr="005F34EE">
        <w:t>είδος</w:t>
      </w:r>
      <w:r>
        <w:t xml:space="preserve"> του </w:t>
      </w:r>
      <w:r w:rsidRPr="005F34EE">
        <w:t>γένους</w:t>
      </w:r>
      <w:r>
        <w:t xml:space="preserve"> </w:t>
      </w:r>
      <w:r w:rsidRPr="005F34EE">
        <w:rPr>
          <w:i/>
          <w:iCs/>
        </w:rPr>
        <w:t>Homo</w:t>
      </w:r>
      <w:r>
        <w:t xml:space="preserve">. Έζησε στην Αφρική και εξαπλώθηκε μέχρι την </w:t>
      </w:r>
      <w:r w:rsidRPr="005F34EE">
        <w:t>Κίνα</w:t>
      </w:r>
      <w:r>
        <w:t xml:space="preserve"> και την </w:t>
      </w:r>
      <w:r w:rsidRPr="005F34EE">
        <w:t>Ιάβα</w:t>
      </w:r>
      <w:r>
        <w:t xml:space="preserve"> κατά το Πλειστόκαινο. Αν και υπάρχουν διαφωνίες στο θέμα της ταξινόμησης, της καταγωγής και τους απογόνους του </w:t>
      </w:r>
      <w:r>
        <w:rPr>
          <w:i/>
          <w:iCs/>
        </w:rPr>
        <w:t>H. erectus</w:t>
      </w:r>
      <w:r>
        <w:t>, υπάρχ</w:t>
      </w:r>
      <w:r w:rsidR="00B666F1">
        <w:t>ου</w:t>
      </w:r>
      <w:r w:rsidR="00827FA9">
        <w:t>ν</w:t>
      </w:r>
      <w:r>
        <w:t xml:space="preserve"> δύο μεγάλες υποθέσεις: είτε ο </w:t>
      </w:r>
      <w:r>
        <w:rPr>
          <w:i/>
          <w:iCs/>
        </w:rPr>
        <w:t>erectus</w:t>
      </w:r>
      <w:r>
        <w:t xml:space="preserve"> είναι το ίδιο είδος με τον </w:t>
      </w:r>
      <w:r w:rsidRPr="005F34EE">
        <w:rPr>
          <w:i/>
          <w:iCs/>
        </w:rPr>
        <w:t>H. ergaster</w:t>
      </w:r>
      <w:r>
        <w:t xml:space="preserve"> και κατά ακολουθία άμεσος πρόγονος των ύστερων ανθρωπίδων σαν τον </w:t>
      </w:r>
      <w:r w:rsidRPr="005F34EE">
        <w:rPr>
          <w:i/>
          <w:iCs/>
        </w:rPr>
        <w:t>H</w:t>
      </w:r>
      <w:r>
        <w:rPr>
          <w:i/>
          <w:iCs/>
        </w:rPr>
        <w:t>.</w:t>
      </w:r>
      <w:r w:rsidRPr="005F34EE">
        <w:rPr>
          <w:i/>
          <w:iCs/>
        </w:rPr>
        <w:t xml:space="preserve"> heidelbergensis</w:t>
      </w:r>
      <w:r>
        <w:t xml:space="preserve">, τον </w:t>
      </w:r>
      <w:r w:rsidRPr="005F34EE">
        <w:rPr>
          <w:i/>
          <w:iCs/>
        </w:rPr>
        <w:t>H. neanderthalensis</w:t>
      </w:r>
      <w:r>
        <w:t xml:space="preserve">, και τον </w:t>
      </w:r>
      <w:r w:rsidRPr="005F34EE">
        <w:rPr>
          <w:i/>
          <w:iCs/>
        </w:rPr>
        <w:t>H. sapiens</w:t>
      </w:r>
      <w:r>
        <w:t xml:space="preserve">, είτε αποτελεί ένα ξεχωριστό Ασιατικό είδος ανεξάρτητο από τον Αφρικανικό </w:t>
      </w:r>
      <w:r>
        <w:rPr>
          <w:i/>
          <w:iCs/>
        </w:rPr>
        <w:t>ergaster</w:t>
      </w:r>
      <w:r>
        <w:t>.</w:t>
      </w:r>
      <w:r w:rsidR="00B666F1">
        <w:t xml:space="preserve"> Σχετικά</w:t>
      </w:r>
      <w:r w:rsidR="00B666F1" w:rsidRPr="00AE7FB4">
        <w:t xml:space="preserve"> </w:t>
      </w:r>
      <w:r w:rsidR="00B666F1">
        <w:t>με</w:t>
      </w:r>
      <w:r w:rsidR="00B666F1" w:rsidRPr="00AE7FB4">
        <w:t xml:space="preserve"> </w:t>
      </w:r>
      <w:r w:rsidR="00B666F1">
        <w:t>την</w:t>
      </w:r>
      <w:r w:rsidR="00B666F1" w:rsidRPr="00AE7FB4">
        <w:t xml:space="preserve"> </w:t>
      </w:r>
      <w:r w:rsidR="00B666F1">
        <w:t>προέλευσή</w:t>
      </w:r>
      <w:r w:rsidR="00B666F1" w:rsidRPr="00AE7FB4">
        <w:t xml:space="preserve"> </w:t>
      </w:r>
      <w:r w:rsidR="00B666F1">
        <w:t>του</w:t>
      </w:r>
      <w:r w:rsidR="00B666F1" w:rsidRPr="00AE7FB4">
        <w:t xml:space="preserve"> </w:t>
      </w:r>
      <w:r w:rsidR="00B666F1">
        <w:t>υπάρχουν</w:t>
      </w:r>
      <w:r w:rsidR="00B666F1" w:rsidRPr="00AE7FB4">
        <w:t xml:space="preserve"> 2 </w:t>
      </w:r>
      <w:r w:rsidR="00B666F1">
        <w:t>υποθέσεις</w:t>
      </w:r>
      <w:r w:rsidR="00B666F1" w:rsidRPr="00AE7FB4">
        <w:t xml:space="preserve">. </w:t>
      </w:r>
      <w:r w:rsidR="00B666F1">
        <w:t>Η</w:t>
      </w:r>
      <w:r w:rsidR="00B666F1" w:rsidRPr="00827FA9">
        <w:t xml:space="preserve"> </w:t>
      </w:r>
      <w:r w:rsidR="00B666F1">
        <w:t>πρώτη</w:t>
      </w:r>
      <w:r w:rsidR="00B666F1" w:rsidRPr="00827FA9">
        <w:t xml:space="preserve"> </w:t>
      </w:r>
      <w:r w:rsidR="00B666F1">
        <w:t>υπόθεση</w:t>
      </w:r>
      <w:r w:rsidR="00B666F1" w:rsidRPr="00827FA9">
        <w:t xml:space="preserve"> </w:t>
      </w:r>
      <w:r w:rsidR="00B666F1">
        <w:t>υποστηρίζει</w:t>
      </w:r>
      <w:r w:rsidR="00B666F1" w:rsidRPr="00827FA9">
        <w:t xml:space="preserve"> </w:t>
      </w:r>
      <w:r w:rsidR="00B666F1">
        <w:t>ότι</w:t>
      </w:r>
      <w:r w:rsidR="00B666F1" w:rsidRPr="00827FA9">
        <w:t xml:space="preserve"> </w:t>
      </w:r>
      <w:r w:rsidR="00B666F1">
        <w:t>ο</w:t>
      </w:r>
      <w:r w:rsidR="00B666F1" w:rsidRPr="00827FA9">
        <w:t xml:space="preserve"> </w:t>
      </w:r>
      <w:r w:rsidR="00B666F1" w:rsidRPr="00B666F1">
        <w:rPr>
          <w:i/>
          <w:iCs/>
          <w:lang w:val="en-US"/>
        </w:rPr>
        <w:t>H</w:t>
      </w:r>
      <w:r w:rsidR="00B666F1" w:rsidRPr="00827FA9">
        <w:rPr>
          <w:i/>
          <w:iCs/>
        </w:rPr>
        <w:t xml:space="preserve">. </w:t>
      </w:r>
      <w:proofErr w:type="gramStart"/>
      <w:r w:rsidR="00B666F1" w:rsidRPr="00B666F1">
        <w:rPr>
          <w:i/>
          <w:iCs/>
          <w:lang w:val="en-US"/>
        </w:rPr>
        <w:t>erectus</w:t>
      </w:r>
      <w:proofErr w:type="gramEnd"/>
      <w:r w:rsidR="00B666F1" w:rsidRPr="00827FA9">
        <w:t xml:space="preserve"> </w:t>
      </w:r>
      <w:r w:rsidR="00B666F1">
        <w:t>μετανάστευσε</w:t>
      </w:r>
      <w:r w:rsidR="00B666F1" w:rsidRPr="00827FA9">
        <w:t xml:space="preserve"> </w:t>
      </w:r>
      <w:r w:rsidR="00B666F1">
        <w:t>από</w:t>
      </w:r>
      <w:r w:rsidR="00B666F1" w:rsidRPr="00827FA9">
        <w:t xml:space="preserve"> </w:t>
      </w:r>
      <w:r w:rsidR="00B666F1">
        <w:t>την</w:t>
      </w:r>
      <w:r w:rsidR="00B666F1" w:rsidRPr="00827FA9">
        <w:t xml:space="preserve"> </w:t>
      </w:r>
      <w:r w:rsidR="00B666F1">
        <w:t>Αφρική</w:t>
      </w:r>
      <w:r w:rsidR="00B666F1" w:rsidRPr="00827FA9">
        <w:t xml:space="preserve"> </w:t>
      </w:r>
      <w:r w:rsidR="00B666F1">
        <w:t>κατά</w:t>
      </w:r>
      <w:r w:rsidR="00B666F1" w:rsidRPr="00827FA9">
        <w:t xml:space="preserve"> </w:t>
      </w:r>
      <w:r w:rsidR="00B666F1">
        <w:t>τη</w:t>
      </w:r>
      <w:r w:rsidR="00B666F1" w:rsidRPr="00827FA9">
        <w:t xml:space="preserve"> </w:t>
      </w:r>
      <w:r w:rsidR="00B666F1">
        <w:t>διάρκεια</w:t>
      </w:r>
      <w:r w:rsidR="00B666F1" w:rsidRPr="00827FA9">
        <w:t xml:space="preserve"> </w:t>
      </w:r>
      <w:r w:rsidR="00B666F1">
        <w:t>του</w:t>
      </w:r>
      <w:r w:rsidR="00B666F1" w:rsidRPr="00827FA9">
        <w:t xml:space="preserve"> </w:t>
      </w:r>
      <w:r w:rsidR="00B666F1">
        <w:t>κατωτέρου</w:t>
      </w:r>
      <w:r w:rsidR="00B666F1" w:rsidRPr="00827FA9">
        <w:t xml:space="preserve"> </w:t>
      </w:r>
      <w:r w:rsidR="00B666F1">
        <w:t>Πλειστοκαίνου</w:t>
      </w:r>
      <w:r w:rsidR="00827FA9" w:rsidRPr="00827FA9">
        <w:t xml:space="preserve"> (~2 </w:t>
      </w:r>
      <w:r w:rsidR="00827FA9">
        <w:t>εκ</w:t>
      </w:r>
      <w:r w:rsidR="00827FA9" w:rsidRPr="00827FA9">
        <w:t xml:space="preserve">. </w:t>
      </w:r>
      <w:r w:rsidR="00827FA9">
        <w:t>χρ</w:t>
      </w:r>
      <w:r w:rsidR="00827FA9" w:rsidRPr="00827FA9">
        <w:t>.)</w:t>
      </w:r>
      <w:r w:rsidR="00B666F1" w:rsidRPr="00827FA9">
        <w:t xml:space="preserve"> </w:t>
      </w:r>
      <w:r w:rsidR="00827FA9">
        <w:t>από</w:t>
      </w:r>
      <w:r w:rsidR="00827FA9" w:rsidRPr="00827FA9">
        <w:t xml:space="preserve"> </w:t>
      </w:r>
      <w:r w:rsidR="00827FA9">
        <w:t>όπου</w:t>
      </w:r>
      <w:r w:rsidR="00827FA9" w:rsidRPr="00827FA9">
        <w:t xml:space="preserve"> </w:t>
      </w:r>
      <w:r w:rsidR="00827FA9">
        <w:t>εξαπλώθηκε</w:t>
      </w:r>
      <w:r w:rsidR="00827FA9" w:rsidRPr="00827FA9">
        <w:t xml:space="preserve"> </w:t>
      </w:r>
      <w:r w:rsidR="00827FA9">
        <w:t>στον</w:t>
      </w:r>
      <w:r w:rsidR="00827FA9" w:rsidRPr="00827FA9">
        <w:t xml:space="preserve"> </w:t>
      </w:r>
      <w:r w:rsidR="00827FA9">
        <w:t>Παλαιό</w:t>
      </w:r>
      <w:r w:rsidR="00827FA9" w:rsidRPr="00827FA9">
        <w:t xml:space="preserve"> </w:t>
      </w:r>
      <w:r w:rsidR="00827FA9">
        <w:t>Κόσμο</w:t>
      </w:r>
      <w:r w:rsidR="00B666F1" w:rsidRPr="00827FA9">
        <w:t xml:space="preserve">. </w:t>
      </w:r>
      <w:r w:rsidR="00827FA9">
        <w:t>Απολιθώματα</w:t>
      </w:r>
      <w:r w:rsidR="00827FA9" w:rsidRPr="00827FA9">
        <w:t xml:space="preserve"> </w:t>
      </w:r>
      <w:r w:rsidR="00827FA9">
        <w:t>ηλικίας</w:t>
      </w:r>
      <w:r w:rsidR="00827FA9" w:rsidRPr="00827FA9">
        <w:t xml:space="preserve"> 1</w:t>
      </w:r>
      <w:r w:rsidR="00827FA9">
        <w:t>,</w:t>
      </w:r>
      <w:r w:rsidR="00827FA9" w:rsidRPr="00827FA9">
        <w:t xml:space="preserve">8 - 1 </w:t>
      </w:r>
      <w:r w:rsidR="00827FA9">
        <w:t>εκ</w:t>
      </w:r>
      <w:r w:rsidR="00827FA9" w:rsidRPr="00827FA9">
        <w:t xml:space="preserve">. </w:t>
      </w:r>
      <w:r w:rsidR="00827FA9">
        <w:t>χρ</w:t>
      </w:r>
      <w:r w:rsidR="00827FA9" w:rsidRPr="00827FA9">
        <w:t xml:space="preserve">. </w:t>
      </w:r>
      <w:r w:rsidR="00827FA9">
        <w:t>έχουν</w:t>
      </w:r>
      <w:r w:rsidR="00827FA9" w:rsidRPr="00827FA9">
        <w:t xml:space="preserve"> </w:t>
      </w:r>
      <w:r w:rsidR="00827FA9">
        <w:t>βρεθεί</w:t>
      </w:r>
      <w:r w:rsidR="00827FA9" w:rsidRPr="00827FA9">
        <w:t xml:space="preserve"> </w:t>
      </w:r>
      <w:r w:rsidR="00827FA9">
        <w:t>σε</w:t>
      </w:r>
      <w:r w:rsidR="00827FA9" w:rsidRPr="00827FA9">
        <w:t xml:space="preserve"> </w:t>
      </w:r>
      <w:r w:rsidR="00827FA9">
        <w:t>διάφορες</w:t>
      </w:r>
      <w:r w:rsidR="00827FA9" w:rsidRPr="00827FA9">
        <w:t xml:space="preserve"> </w:t>
      </w:r>
      <w:r w:rsidR="00827FA9">
        <w:t>περιοχές</w:t>
      </w:r>
      <w:r w:rsidR="00827FA9" w:rsidRPr="00827FA9">
        <w:t xml:space="preserve"> </w:t>
      </w:r>
      <w:r w:rsidR="00827FA9">
        <w:t>στην Αφρική</w:t>
      </w:r>
      <w:r w:rsidR="00B666F1" w:rsidRPr="00827FA9">
        <w:t>,</w:t>
      </w:r>
      <w:r w:rsidR="00827FA9">
        <w:t xml:space="preserve"> στην Γεωργία, στην Ευρώπη (Ισπανία), στην Ινδονησία, στο Βιετνάμ, στην Κίνα και την Ινδία. Η</w:t>
      </w:r>
      <w:r w:rsidR="00827FA9" w:rsidRPr="00827FA9">
        <w:t xml:space="preserve"> </w:t>
      </w:r>
      <w:r w:rsidR="00827FA9">
        <w:t>δεύτερη</w:t>
      </w:r>
      <w:r w:rsidR="00827FA9" w:rsidRPr="00827FA9">
        <w:t xml:space="preserve"> </w:t>
      </w:r>
      <w:r w:rsidR="00827FA9">
        <w:t>υπόθεση</w:t>
      </w:r>
      <w:r w:rsidR="00827FA9" w:rsidRPr="00827FA9">
        <w:t xml:space="preserve"> </w:t>
      </w:r>
      <w:r w:rsidR="00827FA9">
        <w:t>υποστηρίζει</w:t>
      </w:r>
      <w:r w:rsidR="00827FA9" w:rsidRPr="00827FA9">
        <w:t xml:space="preserve"> </w:t>
      </w:r>
      <w:r w:rsidR="00827FA9">
        <w:t>την</w:t>
      </w:r>
      <w:r w:rsidR="00827FA9" w:rsidRPr="00827FA9">
        <w:t xml:space="preserve"> </w:t>
      </w:r>
      <w:r w:rsidR="00827FA9">
        <w:t>εμφάνιση</w:t>
      </w:r>
      <w:r w:rsidR="00827FA9" w:rsidRPr="00827FA9">
        <w:t xml:space="preserve"> </w:t>
      </w:r>
      <w:r w:rsidR="00827FA9">
        <w:t>του</w:t>
      </w:r>
      <w:r w:rsidR="00827FA9" w:rsidRPr="00827FA9">
        <w:t xml:space="preserve"> </w:t>
      </w:r>
      <w:r w:rsidR="00B666F1" w:rsidRPr="00B666F1">
        <w:rPr>
          <w:i/>
          <w:iCs/>
          <w:lang w:val="en-US"/>
        </w:rPr>
        <w:t>H</w:t>
      </w:r>
      <w:r w:rsidR="00B666F1" w:rsidRPr="00827FA9">
        <w:rPr>
          <w:i/>
          <w:iCs/>
        </w:rPr>
        <w:t xml:space="preserve">. </w:t>
      </w:r>
      <w:proofErr w:type="gramStart"/>
      <w:r w:rsidR="00B666F1" w:rsidRPr="00B666F1">
        <w:rPr>
          <w:i/>
          <w:iCs/>
          <w:lang w:val="en-US"/>
        </w:rPr>
        <w:t>erectus</w:t>
      </w:r>
      <w:proofErr w:type="gramEnd"/>
      <w:r w:rsidR="00B666F1" w:rsidRPr="00827FA9">
        <w:t xml:space="preserve"> </w:t>
      </w:r>
      <w:r w:rsidR="00827FA9">
        <w:t>στην Ευρασία και την μετέπειτα μετανάστευσή του στην Αφρική.</w:t>
      </w:r>
      <w:r w:rsidR="00B666F1" w:rsidRPr="00827FA9">
        <w:t xml:space="preserve"> </w:t>
      </w:r>
      <w:r w:rsidR="00827FA9">
        <w:t>Το</w:t>
      </w:r>
      <w:r w:rsidR="00827FA9" w:rsidRPr="00827FA9">
        <w:t xml:space="preserve"> </w:t>
      </w:r>
      <w:r w:rsidR="00827FA9">
        <w:t>είδος</w:t>
      </w:r>
      <w:r w:rsidR="00827FA9" w:rsidRPr="00827FA9">
        <w:t xml:space="preserve"> </w:t>
      </w:r>
      <w:r w:rsidR="00827FA9">
        <w:t>έχει</w:t>
      </w:r>
      <w:r w:rsidR="00827FA9" w:rsidRPr="00827FA9">
        <w:t xml:space="preserve"> </w:t>
      </w:r>
      <w:r w:rsidR="00827FA9">
        <w:t>βρεθεί</w:t>
      </w:r>
      <w:r w:rsidR="00827FA9" w:rsidRPr="00827FA9">
        <w:t xml:space="preserve"> </w:t>
      </w:r>
      <w:r w:rsidR="00827FA9">
        <w:t>στην</w:t>
      </w:r>
      <w:r w:rsidR="00827FA9" w:rsidRPr="00827FA9">
        <w:t xml:space="preserve"> </w:t>
      </w:r>
      <w:r w:rsidR="00827FA9">
        <w:t>Γεωργία</w:t>
      </w:r>
      <w:r w:rsidR="00827FA9" w:rsidRPr="00827FA9">
        <w:t xml:space="preserve"> </w:t>
      </w:r>
      <w:r w:rsidR="00827FA9">
        <w:t>και</w:t>
      </w:r>
      <w:r w:rsidR="00827FA9" w:rsidRPr="00827FA9">
        <w:t xml:space="preserve"> </w:t>
      </w:r>
      <w:r w:rsidR="00827FA9">
        <w:t>η</w:t>
      </w:r>
      <w:r w:rsidR="00827FA9" w:rsidRPr="00827FA9">
        <w:t xml:space="preserve"> </w:t>
      </w:r>
      <w:r w:rsidR="00827FA9">
        <w:t>ηλικία</w:t>
      </w:r>
      <w:r w:rsidR="00827FA9" w:rsidRPr="00827FA9">
        <w:t xml:space="preserve"> </w:t>
      </w:r>
      <w:r w:rsidR="00827FA9">
        <w:t>του</w:t>
      </w:r>
      <w:r w:rsidR="00827FA9" w:rsidRPr="00827FA9">
        <w:t xml:space="preserve"> </w:t>
      </w:r>
      <w:r w:rsidR="00827FA9">
        <w:t>εκτιμάται</w:t>
      </w:r>
      <w:r w:rsidR="00827FA9" w:rsidRPr="00827FA9">
        <w:t xml:space="preserve"> </w:t>
      </w:r>
      <w:r w:rsidR="00827FA9">
        <w:t>στα</w:t>
      </w:r>
      <w:r w:rsidR="00827FA9" w:rsidRPr="00827FA9">
        <w:t xml:space="preserve"> </w:t>
      </w:r>
      <w:r w:rsidR="00B666F1" w:rsidRPr="00827FA9">
        <w:t>1</w:t>
      </w:r>
      <w:r w:rsidR="00827FA9" w:rsidRPr="00827FA9">
        <w:t>,</w:t>
      </w:r>
      <w:r w:rsidR="00B666F1" w:rsidRPr="00827FA9">
        <w:t xml:space="preserve">85 </w:t>
      </w:r>
      <w:r w:rsidR="00827FA9">
        <w:t>με</w:t>
      </w:r>
      <w:r w:rsidR="00B666F1" w:rsidRPr="00827FA9">
        <w:t xml:space="preserve"> 1</w:t>
      </w:r>
      <w:r w:rsidR="00827FA9" w:rsidRPr="00827FA9">
        <w:t>,</w:t>
      </w:r>
      <w:r w:rsidR="00B666F1" w:rsidRPr="00827FA9">
        <w:t xml:space="preserve">77 </w:t>
      </w:r>
      <w:r w:rsidR="00827FA9">
        <w:t>εκ. χρόνια πριν από σήμερα, δηλαδή την ίδια εποχή ίσως και λίγο νωρίτερα από την πρώτη ένδειξη παρουσίας του στην Αφρική</w:t>
      </w:r>
      <w:r w:rsidR="00B666F1" w:rsidRPr="00827FA9">
        <w:t>.</w:t>
      </w:r>
    </w:p>
    <w:p w:rsidR="00656DF2" w:rsidRDefault="00656DF2" w:rsidP="0088715C">
      <w:pPr>
        <w:autoSpaceDE w:val="0"/>
        <w:autoSpaceDN w:val="0"/>
        <w:adjustRightInd w:val="0"/>
        <w:spacing w:after="0" w:line="240" w:lineRule="auto"/>
        <w:rPr>
          <w:noProof/>
          <w:lang w:eastAsia="el-GR"/>
        </w:rPr>
      </w:pPr>
      <w:r>
        <w:rPr>
          <w:noProof/>
          <w:lang w:val="en-US"/>
        </w:rPr>
        <w:drawing>
          <wp:anchor distT="0" distB="0" distL="114300" distR="114300" simplePos="0" relativeHeight="251689984" behindDoc="0" locked="0" layoutInCell="1" allowOverlap="1" wp14:anchorId="3FEB6AAB" wp14:editId="4567F152">
            <wp:simplePos x="0" y="0"/>
            <wp:positionH relativeFrom="column">
              <wp:posOffset>19685</wp:posOffset>
            </wp:positionH>
            <wp:positionV relativeFrom="paragraph">
              <wp:posOffset>26670</wp:posOffset>
            </wp:positionV>
            <wp:extent cx="1775460" cy="1718945"/>
            <wp:effectExtent l="0" t="0" r="0" b="0"/>
            <wp:wrapSquare wrapText="bothSides"/>
            <wp:docPr id="13" name="Picture 4" descr="File:Homo ere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Homo erectus.jpg"/>
                    <pic:cNvPicPr>
                      <a:picLocks noChangeAspect="1" noChangeArrowheads="1"/>
                    </pic:cNvPicPr>
                  </pic:nvPicPr>
                  <pic:blipFill>
                    <a:blip r:embed="rId54" cstate="print"/>
                    <a:srcRect/>
                    <a:stretch>
                      <a:fillRect/>
                    </a:stretch>
                  </pic:blipFill>
                  <pic:spPr bwMode="auto">
                    <a:xfrm>
                      <a:off x="0" y="0"/>
                      <a:ext cx="1775460" cy="1718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56DF2" w:rsidRDefault="00656DF2" w:rsidP="0088715C">
      <w:pPr>
        <w:autoSpaceDE w:val="0"/>
        <w:autoSpaceDN w:val="0"/>
        <w:adjustRightInd w:val="0"/>
        <w:spacing w:after="0" w:line="240" w:lineRule="auto"/>
      </w:pPr>
      <w:r>
        <w:rPr>
          <w:noProof/>
          <w:lang w:eastAsia="el-GR"/>
        </w:rPr>
        <w:t>Ο</w:t>
      </w:r>
      <w:r w:rsidRPr="00656DF2">
        <w:rPr>
          <w:iCs/>
        </w:rPr>
        <w:t xml:space="preserve"> </w:t>
      </w:r>
      <w:r w:rsidR="005F34EE" w:rsidRPr="005F34EE">
        <w:rPr>
          <w:i/>
          <w:iCs/>
          <w:lang w:val="en-US"/>
        </w:rPr>
        <w:t>H</w:t>
      </w:r>
      <w:r>
        <w:rPr>
          <w:i/>
          <w:iCs/>
        </w:rPr>
        <w:t>.</w:t>
      </w:r>
      <w:r w:rsidR="005F34EE" w:rsidRPr="00656DF2">
        <w:rPr>
          <w:i/>
          <w:iCs/>
        </w:rPr>
        <w:t xml:space="preserve"> </w:t>
      </w:r>
      <w:proofErr w:type="gramStart"/>
      <w:r w:rsidR="005F34EE" w:rsidRPr="005F34EE">
        <w:rPr>
          <w:i/>
          <w:iCs/>
          <w:lang w:val="en-US"/>
        </w:rPr>
        <w:t>erectus</w:t>
      </w:r>
      <w:proofErr w:type="gramEnd"/>
      <w:r>
        <w:rPr>
          <w:iCs/>
        </w:rPr>
        <w:t xml:space="preserve"> </w:t>
      </w:r>
      <w:r>
        <w:t>αποτελεί</w:t>
      </w:r>
      <w:r w:rsidRPr="00656DF2">
        <w:t xml:space="preserve"> </w:t>
      </w:r>
      <w:r>
        <w:t>ένα</w:t>
      </w:r>
      <w:r w:rsidRPr="00656DF2">
        <w:t xml:space="preserve"> </w:t>
      </w:r>
      <w:r>
        <w:t>από</w:t>
      </w:r>
      <w:r w:rsidRPr="00656DF2">
        <w:t xml:space="preserve"> </w:t>
      </w:r>
      <w:r>
        <w:t>τα</w:t>
      </w:r>
      <w:r w:rsidRPr="00656DF2">
        <w:t xml:space="preserve"> </w:t>
      </w:r>
      <w:r>
        <w:t>μακροβιότερα</w:t>
      </w:r>
      <w:r w:rsidRPr="00656DF2">
        <w:t xml:space="preserve"> </w:t>
      </w:r>
      <w:r>
        <w:t>είδη</w:t>
      </w:r>
      <w:r w:rsidRPr="00656DF2">
        <w:t xml:space="preserve"> </w:t>
      </w:r>
      <w:r>
        <w:t>του</w:t>
      </w:r>
      <w:r w:rsidRPr="00656DF2">
        <w:t xml:space="preserve"> </w:t>
      </w:r>
      <w:r>
        <w:t>γένους</w:t>
      </w:r>
      <w:r w:rsidR="005F34EE" w:rsidRPr="00656DF2">
        <w:t xml:space="preserve"> </w:t>
      </w:r>
      <w:r>
        <w:t>έχοντας επιβιώσει για περισσότερα από 1 εκ. χρόνια (πιθανά 1.8 με 0.3 εκ. χρόνια).</w:t>
      </w:r>
      <w:r w:rsidR="00227178">
        <w:t xml:space="preserve"> </w:t>
      </w:r>
      <w:r>
        <w:t xml:space="preserve"> Μεταξύ</w:t>
      </w:r>
      <w:r w:rsidRPr="00656DF2">
        <w:t xml:space="preserve"> </w:t>
      </w:r>
      <w:r>
        <w:t>των</w:t>
      </w:r>
      <w:r w:rsidRPr="00656DF2">
        <w:t xml:space="preserve"> </w:t>
      </w:r>
      <w:r>
        <w:t>διαφόρων</w:t>
      </w:r>
      <w:r w:rsidRPr="00656DF2">
        <w:t xml:space="preserve"> </w:t>
      </w:r>
      <w:r>
        <w:t>μορφών</w:t>
      </w:r>
      <w:r w:rsidRPr="00656DF2">
        <w:t xml:space="preserve"> </w:t>
      </w:r>
      <w:r>
        <w:t>του</w:t>
      </w:r>
      <w:r w:rsidRPr="00656DF2">
        <w:t xml:space="preserve"> </w:t>
      </w:r>
      <w:r w:rsidRPr="005F34EE">
        <w:rPr>
          <w:i/>
          <w:iCs/>
          <w:lang w:val="en-US"/>
        </w:rPr>
        <w:t>H</w:t>
      </w:r>
      <w:r w:rsidRPr="00656DF2">
        <w:rPr>
          <w:i/>
          <w:iCs/>
        </w:rPr>
        <w:t xml:space="preserve">. </w:t>
      </w:r>
      <w:proofErr w:type="gramStart"/>
      <w:r w:rsidRPr="005F34EE">
        <w:rPr>
          <w:i/>
          <w:iCs/>
          <w:lang w:val="en-US"/>
        </w:rPr>
        <w:t>erectus</w:t>
      </w:r>
      <w:proofErr w:type="gramEnd"/>
      <w:r w:rsidRPr="00656DF2">
        <w:rPr>
          <w:iCs/>
        </w:rPr>
        <w:t xml:space="preserve"> </w:t>
      </w:r>
      <w:r>
        <w:rPr>
          <w:iCs/>
        </w:rPr>
        <w:t>έχουν</w:t>
      </w:r>
      <w:r w:rsidRPr="00656DF2">
        <w:rPr>
          <w:iCs/>
        </w:rPr>
        <w:t xml:space="preserve"> </w:t>
      </w:r>
      <w:r>
        <w:rPr>
          <w:iCs/>
        </w:rPr>
        <w:t>αναγνωριστεί</w:t>
      </w:r>
      <w:r w:rsidRPr="00656DF2">
        <w:rPr>
          <w:iCs/>
        </w:rPr>
        <w:t xml:space="preserve"> </w:t>
      </w:r>
      <w:r>
        <w:rPr>
          <w:iCs/>
        </w:rPr>
        <w:t>πολυάριθμα</w:t>
      </w:r>
      <w:r w:rsidRPr="00656DF2">
        <w:rPr>
          <w:iCs/>
        </w:rPr>
        <w:t xml:space="preserve"> </w:t>
      </w:r>
      <w:r>
        <w:rPr>
          <w:iCs/>
        </w:rPr>
        <w:t>υποείδη</w:t>
      </w:r>
      <w:r w:rsidRPr="00656DF2">
        <w:rPr>
          <w:iCs/>
        </w:rPr>
        <w:t xml:space="preserve"> </w:t>
      </w:r>
      <w:r>
        <w:rPr>
          <w:iCs/>
        </w:rPr>
        <w:t>τα</w:t>
      </w:r>
      <w:r w:rsidRPr="00656DF2">
        <w:rPr>
          <w:iCs/>
        </w:rPr>
        <w:t xml:space="preserve"> </w:t>
      </w:r>
      <w:r>
        <w:rPr>
          <w:iCs/>
        </w:rPr>
        <w:t xml:space="preserve">οποία δίνονται στον πίνακα 2. </w:t>
      </w:r>
    </w:p>
    <w:p w:rsidR="00656DF2" w:rsidRDefault="00656DF2" w:rsidP="0088715C">
      <w:pPr>
        <w:autoSpaceDE w:val="0"/>
        <w:autoSpaceDN w:val="0"/>
        <w:adjustRightInd w:val="0"/>
        <w:spacing w:after="0" w:line="240" w:lineRule="auto"/>
      </w:pPr>
    </w:p>
    <w:p w:rsidR="0088715C" w:rsidRDefault="0088715C" w:rsidP="0088715C">
      <w:pPr>
        <w:autoSpaceDE w:val="0"/>
        <w:autoSpaceDN w:val="0"/>
        <w:adjustRightInd w:val="0"/>
        <w:spacing w:after="0" w:line="240" w:lineRule="auto"/>
      </w:pPr>
    </w:p>
    <w:p w:rsidR="000D1BA3" w:rsidRDefault="000D1BA3" w:rsidP="0088715C">
      <w:pPr>
        <w:autoSpaceDE w:val="0"/>
        <w:autoSpaceDN w:val="0"/>
        <w:adjustRightInd w:val="0"/>
        <w:spacing w:after="0" w:line="240" w:lineRule="auto"/>
      </w:pPr>
    </w:p>
    <w:p w:rsidR="000D1BA3" w:rsidRDefault="000D1BA3" w:rsidP="0088715C">
      <w:pPr>
        <w:autoSpaceDE w:val="0"/>
        <w:autoSpaceDN w:val="0"/>
        <w:adjustRightInd w:val="0"/>
        <w:spacing w:after="0" w:line="240" w:lineRule="auto"/>
      </w:pPr>
    </w:p>
    <w:p w:rsidR="000D1BA3" w:rsidRDefault="000D1BA3" w:rsidP="0088715C">
      <w:pPr>
        <w:autoSpaceDE w:val="0"/>
        <w:autoSpaceDN w:val="0"/>
        <w:adjustRightInd w:val="0"/>
        <w:spacing w:after="0" w:line="240" w:lineRule="auto"/>
      </w:pPr>
    </w:p>
    <w:p w:rsidR="00656DF2" w:rsidRPr="00656DF2" w:rsidRDefault="00656DF2" w:rsidP="0088715C">
      <w:pPr>
        <w:autoSpaceDE w:val="0"/>
        <w:autoSpaceDN w:val="0"/>
        <w:adjustRightInd w:val="0"/>
        <w:spacing w:after="0" w:line="240" w:lineRule="auto"/>
        <w:jc w:val="center"/>
      </w:pPr>
      <w:r w:rsidRPr="00125D25">
        <w:rPr>
          <w:b/>
        </w:rPr>
        <w:lastRenderedPageBreak/>
        <w:t xml:space="preserve">Πίνακας </w:t>
      </w:r>
      <w:r>
        <w:rPr>
          <w:b/>
        </w:rPr>
        <w:t>2</w:t>
      </w:r>
      <w:r w:rsidRPr="00125D25">
        <w:rPr>
          <w:b/>
        </w:rPr>
        <w:t>.</w:t>
      </w:r>
      <w:r>
        <w:t xml:space="preserve"> Συγκριτικός πίνακας των υποειδών </w:t>
      </w:r>
      <w:r>
        <w:rPr>
          <w:i/>
          <w:iCs/>
        </w:rPr>
        <w:t xml:space="preserve">Homo </w:t>
      </w:r>
      <w:r w:rsidRPr="005F34EE">
        <w:rPr>
          <w:i/>
          <w:iCs/>
          <w:lang w:val="en-US"/>
        </w:rPr>
        <w:t>erectus</w:t>
      </w:r>
      <w:r>
        <w:rPr>
          <w:iCs/>
        </w:rPr>
        <w:t>.</w:t>
      </w:r>
    </w:p>
    <w:tbl>
      <w:tblPr>
        <w:tblStyle w:val="TableGrid"/>
        <w:tblW w:w="7758" w:type="dxa"/>
        <w:jc w:val="center"/>
        <w:tblLook w:val="04A0" w:firstRow="1" w:lastRow="0" w:firstColumn="1" w:lastColumn="0" w:noHBand="0" w:noVBand="1"/>
      </w:tblPr>
      <w:tblGrid>
        <w:gridCol w:w="2088"/>
        <w:gridCol w:w="1620"/>
        <w:gridCol w:w="1530"/>
        <w:gridCol w:w="2520"/>
      </w:tblGrid>
      <w:tr w:rsidR="00656DF2" w:rsidRPr="00CA03F3" w:rsidTr="0088715C">
        <w:trPr>
          <w:jc w:val="center"/>
        </w:trPr>
        <w:tc>
          <w:tcPr>
            <w:tcW w:w="2088" w:type="dxa"/>
          </w:tcPr>
          <w:p w:rsidR="00656DF2" w:rsidRPr="00CA03F3" w:rsidRDefault="00656DF2" w:rsidP="0088715C">
            <w:pPr>
              <w:jc w:val="center"/>
              <w:rPr>
                <w:b/>
                <w:sz w:val="20"/>
              </w:rPr>
            </w:pPr>
            <w:r w:rsidRPr="00CA03F3">
              <w:rPr>
                <w:b/>
                <w:sz w:val="20"/>
              </w:rPr>
              <w:t>Υποείδη</w:t>
            </w:r>
          </w:p>
        </w:tc>
        <w:tc>
          <w:tcPr>
            <w:tcW w:w="1620" w:type="dxa"/>
          </w:tcPr>
          <w:p w:rsidR="00656DF2" w:rsidRPr="00CA03F3" w:rsidRDefault="00656DF2" w:rsidP="0088715C">
            <w:pPr>
              <w:autoSpaceDE w:val="0"/>
              <w:autoSpaceDN w:val="0"/>
              <w:adjustRightInd w:val="0"/>
              <w:jc w:val="center"/>
              <w:rPr>
                <w:b/>
                <w:sz w:val="20"/>
              </w:rPr>
            </w:pPr>
            <w:r w:rsidRPr="00CA03F3">
              <w:rPr>
                <w:b/>
                <w:sz w:val="20"/>
              </w:rPr>
              <w:t>Ηλικία</w:t>
            </w:r>
          </w:p>
        </w:tc>
        <w:tc>
          <w:tcPr>
            <w:tcW w:w="1530" w:type="dxa"/>
          </w:tcPr>
          <w:p w:rsidR="00656DF2" w:rsidRPr="00CA03F3" w:rsidRDefault="00656DF2" w:rsidP="0088715C">
            <w:pPr>
              <w:autoSpaceDE w:val="0"/>
              <w:autoSpaceDN w:val="0"/>
              <w:adjustRightInd w:val="0"/>
              <w:jc w:val="center"/>
              <w:rPr>
                <w:b/>
                <w:sz w:val="20"/>
              </w:rPr>
            </w:pPr>
            <w:r w:rsidRPr="00CA03F3">
              <w:rPr>
                <w:b/>
                <w:sz w:val="20"/>
              </w:rPr>
              <w:t>Περιοχή</w:t>
            </w:r>
          </w:p>
        </w:tc>
        <w:tc>
          <w:tcPr>
            <w:tcW w:w="2520" w:type="dxa"/>
          </w:tcPr>
          <w:p w:rsidR="00656DF2" w:rsidRPr="00CA03F3" w:rsidRDefault="00656DF2" w:rsidP="0088715C">
            <w:pPr>
              <w:autoSpaceDE w:val="0"/>
              <w:autoSpaceDN w:val="0"/>
              <w:adjustRightInd w:val="0"/>
              <w:jc w:val="center"/>
              <w:rPr>
                <w:b/>
                <w:sz w:val="20"/>
              </w:rPr>
            </w:pPr>
            <w:r w:rsidRPr="00CA03F3">
              <w:rPr>
                <w:b/>
                <w:sz w:val="20"/>
              </w:rPr>
              <w:t>Κοινό όνομα</w:t>
            </w:r>
          </w:p>
        </w:tc>
      </w:tr>
      <w:tr w:rsidR="00656DF2" w:rsidRPr="00CA03F3" w:rsidTr="0088715C">
        <w:trPr>
          <w:jc w:val="center"/>
        </w:trPr>
        <w:tc>
          <w:tcPr>
            <w:tcW w:w="2088" w:type="dxa"/>
          </w:tcPr>
          <w:p w:rsidR="00656DF2" w:rsidRPr="00CA03F3" w:rsidRDefault="00656DF2" w:rsidP="0088715C">
            <w:pPr>
              <w:autoSpaceDE w:val="0"/>
              <w:autoSpaceDN w:val="0"/>
              <w:adjustRightInd w:val="0"/>
              <w:rPr>
                <w:sz w:val="20"/>
              </w:rPr>
            </w:pPr>
            <w:r w:rsidRPr="00CA03F3">
              <w:rPr>
                <w:i/>
                <w:iCs/>
                <w:sz w:val="20"/>
              </w:rPr>
              <w:t>H. e. erectus</w:t>
            </w:r>
          </w:p>
        </w:tc>
        <w:tc>
          <w:tcPr>
            <w:tcW w:w="1620" w:type="dxa"/>
          </w:tcPr>
          <w:p w:rsidR="00656DF2" w:rsidRPr="00CA03F3" w:rsidRDefault="00656DF2" w:rsidP="0088715C">
            <w:pPr>
              <w:autoSpaceDE w:val="0"/>
              <w:autoSpaceDN w:val="0"/>
              <w:adjustRightInd w:val="0"/>
              <w:rPr>
                <w:sz w:val="20"/>
              </w:rPr>
            </w:pPr>
            <w:r w:rsidRPr="00CA03F3">
              <w:rPr>
                <w:sz w:val="20"/>
              </w:rPr>
              <w:t>1,81-1,66</w:t>
            </w:r>
          </w:p>
        </w:tc>
        <w:tc>
          <w:tcPr>
            <w:tcW w:w="1530" w:type="dxa"/>
          </w:tcPr>
          <w:p w:rsidR="00656DF2" w:rsidRPr="00CA03F3" w:rsidRDefault="00656DF2" w:rsidP="0088715C">
            <w:pPr>
              <w:autoSpaceDE w:val="0"/>
              <w:autoSpaceDN w:val="0"/>
              <w:adjustRightInd w:val="0"/>
              <w:rPr>
                <w:sz w:val="20"/>
              </w:rPr>
            </w:pPr>
            <w:r w:rsidRPr="00CA03F3">
              <w:rPr>
                <w:sz w:val="20"/>
              </w:rPr>
              <w:t>Ιάβα, Ινδονησία</w:t>
            </w:r>
          </w:p>
        </w:tc>
        <w:tc>
          <w:tcPr>
            <w:tcW w:w="2520" w:type="dxa"/>
          </w:tcPr>
          <w:p w:rsidR="00656DF2" w:rsidRPr="00CA03F3" w:rsidRDefault="00656DF2" w:rsidP="0088715C">
            <w:pPr>
              <w:autoSpaceDE w:val="0"/>
              <w:autoSpaceDN w:val="0"/>
              <w:adjustRightInd w:val="0"/>
              <w:rPr>
                <w:sz w:val="20"/>
              </w:rPr>
            </w:pPr>
            <w:r w:rsidRPr="00CA03F3">
              <w:rPr>
                <w:sz w:val="20"/>
              </w:rPr>
              <w:t>Ο άνθρωπος της Ιάβας</w:t>
            </w:r>
          </w:p>
        </w:tc>
      </w:tr>
      <w:tr w:rsidR="00656DF2" w:rsidRPr="00CA03F3" w:rsidTr="0088715C">
        <w:trPr>
          <w:jc w:val="center"/>
        </w:trPr>
        <w:tc>
          <w:tcPr>
            <w:tcW w:w="2088" w:type="dxa"/>
          </w:tcPr>
          <w:p w:rsidR="00656DF2" w:rsidRPr="00CA03F3" w:rsidRDefault="00656DF2" w:rsidP="0088715C">
            <w:pPr>
              <w:autoSpaceDE w:val="0"/>
              <w:autoSpaceDN w:val="0"/>
              <w:adjustRightInd w:val="0"/>
              <w:rPr>
                <w:i/>
                <w:sz w:val="20"/>
                <w:lang w:val="en-US"/>
              </w:rPr>
            </w:pPr>
            <w:r w:rsidRPr="00CA03F3">
              <w:rPr>
                <w:i/>
                <w:sz w:val="20"/>
                <w:lang w:val="en-US"/>
              </w:rPr>
              <w:t xml:space="preserve">H. e. </w:t>
            </w:r>
            <w:proofErr w:type="spellStart"/>
            <w:r w:rsidRPr="00CA03F3">
              <w:rPr>
                <w:i/>
                <w:sz w:val="20"/>
                <w:lang w:val="en-US"/>
              </w:rPr>
              <w:t>yuanmouensis</w:t>
            </w:r>
            <w:proofErr w:type="spellEnd"/>
          </w:p>
        </w:tc>
        <w:tc>
          <w:tcPr>
            <w:tcW w:w="1620" w:type="dxa"/>
          </w:tcPr>
          <w:p w:rsidR="00656DF2" w:rsidRPr="00CA03F3" w:rsidRDefault="00656DF2" w:rsidP="0088715C">
            <w:pPr>
              <w:autoSpaceDE w:val="0"/>
              <w:autoSpaceDN w:val="0"/>
              <w:adjustRightInd w:val="0"/>
              <w:rPr>
                <w:sz w:val="20"/>
              </w:rPr>
            </w:pPr>
            <w:r w:rsidRPr="00CA03F3">
              <w:rPr>
                <w:sz w:val="20"/>
              </w:rPr>
              <w:t>1,7</w:t>
            </w:r>
          </w:p>
        </w:tc>
        <w:tc>
          <w:tcPr>
            <w:tcW w:w="1530" w:type="dxa"/>
          </w:tcPr>
          <w:p w:rsidR="00656DF2" w:rsidRPr="00CA03F3" w:rsidRDefault="00656DF2" w:rsidP="0088715C">
            <w:pPr>
              <w:autoSpaceDE w:val="0"/>
              <w:autoSpaceDN w:val="0"/>
              <w:adjustRightInd w:val="0"/>
              <w:rPr>
                <w:sz w:val="20"/>
              </w:rPr>
            </w:pPr>
            <w:r w:rsidRPr="00CA03F3">
              <w:rPr>
                <w:sz w:val="20"/>
              </w:rPr>
              <w:t xml:space="preserve">Κίνα </w:t>
            </w:r>
          </w:p>
        </w:tc>
        <w:tc>
          <w:tcPr>
            <w:tcW w:w="2520" w:type="dxa"/>
          </w:tcPr>
          <w:p w:rsidR="00656DF2" w:rsidRPr="00CA03F3" w:rsidRDefault="00656DF2" w:rsidP="0088715C">
            <w:pPr>
              <w:autoSpaceDE w:val="0"/>
              <w:autoSpaceDN w:val="0"/>
              <w:adjustRightInd w:val="0"/>
              <w:rPr>
                <w:sz w:val="20"/>
              </w:rPr>
            </w:pPr>
            <w:r w:rsidRPr="00CA03F3">
              <w:rPr>
                <w:sz w:val="20"/>
              </w:rPr>
              <w:t xml:space="preserve">Ο άνθρωπος </w:t>
            </w:r>
            <w:r w:rsidR="00CA03F3">
              <w:rPr>
                <w:sz w:val="20"/>
              </w:rPr>
              <w:t>του</w:t>
            </w:r>
            <w:r w:rsidRPr="00CA03F3">
              <w:rPr>
                <w:sz w:val="20"/>
              </w:rPr>
              <w:t xml:space="preserve"> Yuanmou</w:t>
            </w:r>
          </w:p>
        </w:tc>
      </w:tr>
      <w:tr w:rsidR="00656DF2" w:rsidRPr="00CA03F3" w:rsidTr="0088715C">
        <w:trPr>
          <w:jc w:val="center"/>
        </w:trPr>
        <w:tc>
          <w:tcPr>
            <w:tcW w:w="2088" w:type="dxa"/>
          </w:tcPr>
          <w:p w:rsidR="00656DF2" w:rsidRPr="00CA03F3" w:rsidRDefault="00656DF2" w:rsidP="0088715C">
            <w:pPr>
              <w:rPr>
                <w:sz w:val="20"/>
              </w:rPr>
            </w:pPr>
            <w:r w:rsidRPr="00CA03F3">
              <w:rPr>
                <w:i/>
                <w:sz w:val="20"/>
                <w:lang w:val="en-US"/>
              </w:rPr>
              <w:t xml:space="preserve">H. e. </w:t>
            </w:r>
            <w:proofErr w:type="spellStart"/>
            <w:r w:rsidRPr="00CA03F3">
              <w:rPr>
                <w:i/>
                <w:sz w:val="20"/>
                <w:lang w:val="en-US"/>
              </w:rPr>
              <w:t>lantianensis</w:t>
            </w:r>
            <w:proofErr w:type="spellEnd"/>
          </w:p>
        </w:tc>
        <w:tc>
          <w:tcPr>
            <w:tcW w:w="1620" w:type="dxa"/>
          </w:tcPr>
          <w:p w:rsidR="00656DF2" w:rsidRPr="00CA03F3" w:rsidRDefault="00656DF2" w:rsidP="0088715C">
            <w:pPr>
              <w:autoSpaceDE w:val="0"/>
              <w:autoSpaceDN w:val="0"/>
              <w:adjustRightInd w:val="0"/>
              <w:rPr>
                <w:sz w:val="20"/>
              </w:rPr>
            </w:pPr>
            <w:r w:rsidRPr="00CA03F3">
              <w:rPr>
                <w:sz w:val="20"/>
              </w:rPr>
              <w:t>1,0-0,53</w:t>
            </w:r>
          </w:p>
        </w:tc>
        <w:tc>
          <w:tcPr>
            <w:tcW w:w="1530" w:type="dxa"/>
          </w:tcPr>
          <w:p w:rsidR="00656DF2" w:rsidRPr="00CA03F3" w:rsidRDefault="00656DF2" w:rsidP="0088715C">
            <w:pPr>
              <w:autoSpaceDE w:val="0"/>
              <w:autoSpaceDN w:val="0"/>
              <w:adjustRightInd w:val="0"/>
              <w:rPr>
                <w:sz w:val="20"/>
              </w:rPr>
            </w:pPr>
            <w:r w:rsidRPr="00CA03F3">
              <w:rPr>
                <w:sz w:val="20"/>
              </w:rPr>
              <w:t xml:space="preserve">Κίνα </w:t>
            </w:r>
          </w:p>
        </w:tc>
        <w:tc>
          <w:tcPr>
            <w:tcW w:w="2520" w:type="dxa"/>
          </w:tcPr>
          <w:p w:rsidR="00656DF2" w:rsidRPr="00CA03F3" w:rsidRDefault="00656DF2" w:rsidP="0088715C">
            <w:pPr>
              <w:autoSpaceDE w:val="0"/>
              <w:autoSpaceDN w:val="0"/>
              <w:adjustRightInd w:val="0"/>
              <w:rPr>
                <w:sz w:val="20"/>
              </w:rPr>
            </w:pPr>
            <w:r w:rsidRPr="00CA03F3">
              <w:rPr>
                <w:sz w:val="20"/>
              </w:rPr>
              <w:t xml:space="preserve">Ο άνθρωπος </w:t>
            </w:r>
            <w:r w:rsidR="00CA03F3">
              <w:rPr>
                <w:sz w:val="20"/>
              </w:rPr>
              <w:t xml:space="preserve">του </w:t>
            </w:r>
            <w:r w:rsidRPr="00CA03F3">
              <w:rPr>
                <w:sz w:val="20"/>
              </w:rPr>
              <w:t>Lantian</w:t>
            </w:r>
          </w:p>
        </w:tc>
      </w:tr>
      <w:tr w:rsidR="00656DF2" w:rsidRPr="00CA03F3" w:rsidTr="0088715C">
        <w:trPr>
          <w:jc w:val="center"/>
        </w:trPr>
        <w:tc>
          <w:tcPr>
            <w:tcW w:w="2088" w:type="dxa"/>
          </w:tcPr>
          <w:p w:rsidR="00656DF2" w:rsidRPr="00CA03F3" w:rsidRDefault="00656DF2" w:rsidP="0088715C">
            <w:pPr>
              <w:rPr>
                <w:sz w:val="20"/>
              </w:rPr>
            </w:pPr>
            <w:r w:rsidRPr="00CA03F3">
              <w:rPr>
                <w:i/>
                <w:sz w:val="20"/>
                <w:lang w:val="en-US"/>
              </w:rPr>
              <w:t xml:space="preserve">H. e. </w:t>
            </w:r>
            <w:proofErr w:type="spellStart"/>
            <w:r w:rsidRPr="00CA03F3">
              <w:rPr>
                <w:i/>
                <w:sz w:val="20"/>
                <w:lang w:val="en-US"/>
              </w:rPr>
              <w:t>nankinensis</w:t>
            </w:r>
            <w:proofErr w:type="spellEnd"/>
          </w:p>
        </w:tc>
        <w:tc>
          <w:tcPr>
            <w:tcW w:w="1620" w:type="dxa"/>
          </w:tcPr>
          <w:p w:rsidR="00656DF2" w:rsidRPr="00CA03F3" w:rsidRDefault="00CA03F3" w:rsidP="0088715C">
            <w:pPr>
              <w:autoSpaceDE w:val="0"/>
              <w:autoSpaceDN w:val="0"/>
              <w:adjustRightInd w:val="0"/>
              <w:rPr>
                <w:sz w:val="20"/>
              </w:rPr>
            </w:pPr>
            <w:r>
              <w:rPr>
                <w:sz w:val="20"/>
              </w:rPr>
              <w:t>0,62-0,58</w:t>
            </w:r>
          </w:p>
        </w:tc>
        <w:tc>
          <w:tcPr>
            <w:tcW w:w="1530" w:type="dxa"/>
          </w:tcPr>
          <w:p w:rsidR="00656DF2" w:rsidRPr="00CA03F3" w:rsidRDefault="00CA03F3" w:rsidP="0088715C">
            <w:pPr>
              <w:autoSpaceDE w:val="0"/>
              <w:autoSpaceDN w:val="0"/>
              <w:adjustRightInd w:val="0"/>
              <w:rPr>
                <w:sz w:val="20"/>
              </w:rPr>
            </w:pPr>
            <w:r>
              <w:rPr>
                <w:sz w:val="20"/>
              </w:rPr>
              <w:t>Κίνα</w:t>
            </w:r>
          </w:p>
        </w:tc>
        <w:tc>
          <w:tcPr>
            <w:tcW w:w="2520" w:type="dxa"/>
          </w:tcPr>
          <w:p w:rsidR="00656DF2" w:rsidRPr="00CA03F3" w:rsidRDefault="00CA03F3" w:rsidP="0088715C">
            <w:pPr>
              <w:autoSpaceDE w:val="0"/>
              <w:autoSpaceDN w:val="0"/>
              <w:adjustRightInd w:val="0"/>
              <w:rPr>
                <w:sz w:val="20"/>
              </w:rPr>
            </w:pPr>
            <w:r w:rsidRPr="00CA03F3">
              <w:rPr>
                <w:sz w:val="20"/>
              </w:rPr>
              <w:t xml:space="preserve">Ο άνθρωπος </w:t>
            </w:r>
            <w:r>
              <w:rPr>
                <w:sz w:val="20"/>
              </w:rPr>
              <w:t>του</w:t>
            </w:r>
            <w:r w:rsidRPr="00CA03F3">
              <w:rPr>
                <w:sz w:val="20"/>
              </w:rPr>
              <w:t xml:space="preserve"> Nanjing</w:t>
            </w:r>
          </w:p>
        </w:tc>
      </w:tr>
      <w:tr w:rsidR="00656DF2" w:rsidRPr="00CA03F3" w:rsidTr="0088715C">
        <w:trPr>
          <w:jc w:val="center"/>
        </w:trPr>
        <w:tc>
          <w:tcPr>
            <w:tcW w:w="2088" w:type="dxa"/>
          </w:tcPr>
          <w:p w:rsidR="00656DF2" w:rsidRPr="00CA03F3" w:rsidRDefault="00656DF2" w:rsidP="0088715C">
            <w:pPr>
              <w:rPr>
                <w:sz w:val="20"/>
              </w:rPr>
            </w:pPr>
            <w:r w:rsidRPr="00CA03F3">
              <w:rPr>
                <w:i/>
                <w:sz w:val="20"/>
                <w:lang w:val="en-US"/>
              </w:rPr>
              <w:t xml:space="preserve">H. e. </w:t>
            </w:r>
            <w:proofErr w:type="spellStart"/>
            <w:r w:rsidRPr="00CA03F3">
              <w:rPr>
                <w:i/>
                <w:sz w:val="20"/>
                <w:lang w:val="en-US"/>
              </w:rPr>
              <w:t>pekinensis</w:t>
            </w:r>
            <w:proofErr w:type="spellEnd"/>
          </w:p>
        </w:tc>
        <w:tc>
          <w:tcPr>
            <w:tcW w:w="1620" w:type="dxa"/>
          </w:tcPr>
          <w:p w:rsidR="00656DF2" w:rsidRPr="00CA03F3" w:rsidRDefault="00CA03F3" w:rsidP="0088715C">
            <w:pPr>
              <w:autoSpaceDE w:val="0"/>
              <w:autoSpaceDN w:val="0"/>
              <w:adjustRightInd w:val="0"/>
              <w:rPr>
                <w:sz w:val="20"/>
              </w:rPr>
            </w:pPr>
            <w:r>
              <w:rPr>
                <w:sz w:val="20"/>
              </w:rPr>
              <w:t>0,5-0,3</w:t>
            </w:r>
          </w:p>
        </w:tc>
        <w:tc>
          <w:tcPr>
            <w:tcW w:w="1530" w:type="dxa"/>
          </w:tcPr>
          <w:p w:rsidR="00656DF2" w:rsidRPr="00CA03F3" w:rsidRDefault="00CA03F3" w:rsidP="0088715C">
            <w:pPr>
              <w:autoSpaceDE w:val="0"/>
              <w:autoSpaceDN w:val="0"/>
              <w:adjustRightInd w:val="0"/>
              <w:rPr>
                <w:sz w:val="20"/>
              </w:rPr>
            </w:pPr>
            <w:r>
              <w:rPr>
                <w:sz w:val="20"/>
              </w:rPr>
              <w:t>Κίνα</w:t>
            </w:r>
          </w:p>
        </w:tc>
        <w:tc>
          <w:tcPr>
            <w:tcW w:w="2520" w:type="dxa"/>
          </w:tcPr>
          <w:p w:rsidR="00656DF2" w:rsidRPr="00CA03F3" w:rsidRDefault="00CA03F3" w:rsidP="0088715C">
            <w:pPr>
              <w:autoSpaceDE w:val="0"/>
              <w:autoSpaceDN w:val="0"/>
              <w:adjustRightInd w:val="0"/>
              <w:rPr>
                <w:sz w:val="20"/>
              </w:rPr>
            </w:pPr>
            <w:r>
              <w:rPr>
                <w:sz w:val="20"/>
              </w:rPr>
              <w:t>Ο άνθρωπος του Πεκίνου</w:t>
            </w:r>
          </w:p>
        </w:tc>
      </w:tr>
      <w:tr w:rsidR="00656DF2" w:rsidRPr="00CA03F3" w:rsidTr="0088715C">
        <w:trPr>
          <w:jc w:val="center"/>
        </w:trPr>
        <w:tc>
          <w:tcPr>
            <w:tcW w:w="2088" w:type="dxa"/>
          </w:tcPr>
          <w:p w:rsidR="00656DF2" w:rsidRPr="00CA03F3" w:rsidRDefault="00656DF2" w:rsidP="0088715C">
            <w:pPr>
              <w:rPr>
                <w:sz w:val="20"/>
              </w:rPr>
            </w:pPr>
            <w:r w:rsidRPr="00CA03F3">
              <w:rPr>
                <w:i/>
                <w:sz w:val="20"/>
                <w:lang w:val="en-US"/>
              </w:rPr>
              <w:t xml:space="preserve">H. e. </w:t>
            </w:r>
            <w:proofErr w:type="spellStart"/>
            <w:r w:rsidRPr="00CA03F3">
              <w:rPr>
                <w:i/>
                <w:sz w:val="20"/>
                <w:lang w:val="en-US"/>
              </w:rPr>
              <w:t>palaeojavanicus</w:t>
            </w:r>
            <w:proofErr w:type="spellEnd"/>
          </w:p>
        </w:tc>
        <w:tc>
          <w:tcPr>
            <w:tcW w:w="1620" w:type="dxa"/>
          </w:tcPr>
          <w:p w:rsidR="00656DF2" w:rsidRPr="00CA03F3" w:rsidRDefault="00656DF2" w:rsidP="0088715C">
            <w:pPr>
              <w:autoSpaceDE w:val="0"/>
              <w:autoSpaceDN w:val="0"/>
              <w:adjustRightInd w:val="0"/>
              <w:rPr>
                <w:sz w:val="20"/>
              </w:rPr>
            </w:pPr>
            <w:r w:rsidRPr="00CA03F3">
              <w:rPr>
                <w:sz w:val="20"/>
              </w:rPr>
              <w:t>1,4-0,9</w:t>
            </w:r>
          </w:p>
        </w:tc>
        <w:tc>
          <w:tcPr>
            <w:tcW w:w="1530" w:type="dxa"/>
          </w:tcPr>
          <w:p w:rsidR="00656DF2" w:rsidRPr="00CA03F3" w:rsidRDefault="00656DF2" w:rsidP="0088715C">
            <w:pPr>
              <w:autoSpaceDE w:val="0"/>
              <w:autoSpaceDN w:val="0"/>
              <w:adjustRightInd w:val="0"/>
              <w:rPr>
                <w:sz w:val="20"/>
              </w:rPr>
            </w:pPr>
            <w:r w:rsidRPr="00CA03F3">
              <w:rPr>
                <w:sz w:val="20"/>
              </w:rPr>
              <w:t>Ιάβα, Ινδονησία</w:t>
            </w:r>
          </w:p>
        </w:tc>
        <w:tc>
          <w:tcPr>
            <w:tcW w:w="2520" w:type="dxa"/>
          </w:tcPr>
          <w:p w:rsidR="00656DF2" w:rsidRPr="00CA03F3" w:rsidRDefault="00656DF2" w:rsidP="0088715C">
            <w:pPr>
              <w:autoSpaceDE w:val="0"/>
              <w:autoSpaceDN w:val="0"/>
              <w:adjustRightInd w:val="0"/>
              <w:rPr>
                <w:sz w:val="20"/>
              </w:rPr>
            </w:pPr>
            <w:r w:rsidRPr="00CA03F3">
              <w:rPr>
                <w:sz w:val="20"/>
              </w:rPr>
              <w:t>Μεγάνθρωπος</w:t>
            </w:r>
          </w:p>
        </w:tc>
      </w:tr>
      <w:tr w:rsidR="00656DF2" w:rsidRPr="00CA03F3" w:rsidTr="0088715C">
        <w:trPr>
          <w:jc w:val="center"/>
        </w:trPr>
        <w:tc>
          <w:tcPr>
            <w:tcW w:w="2088" w:type="dxa"/>
          </w:tcPr>
          <w:p w:rsidR="00656DF2" w:rsidRPr="00CA03F3" w:rsidRDefault="00656DF2" w:rsidP="0088715C">
            <w:pPr>
              <w:rPr>
                <w:sz w:val="20"/>
              </w:rPr>
            </w:pPr>
            <w:r w:rsidRPr="00CA03F3">
              <w:rPr>
                <w:i/>
                <w:sz w:val="20"/>
                <w:lang w:val="en-US"/>
              </w:rPr>
              <w:t xml:space="preserve">H. e. </w:t>
            </w:r>
            <w:proofErr w:type="spellStart"/>
            <w:r w:rsidRPr="00CA03F3">
              <w:rPr>
                <w:i/>
                <w:sz w:val="20"/>
                <w:lang w:val="en-US"/>
              </w:rPr>
              <w:t>soloensis</w:t>
            </w:r>
            <w:proofErr w:type="spellEnd"/>
          </w:p>
        </w:tc>
        <w:tc>
          <w:tcPr>
            <w:tcW w:w="1620" w:type="dxa"/>
          </w:tcPr>
          <w:p w:rsidR="00656DF2" w:rsidRPr="00CA03F3" w:rsidRDefault="00656DF2" w:rsidP="0088715C">
            <w:pPr>
              <w:autoSpaceDE w:val="0"/>
              <w:autoSpaceDN w:val="0"/>
              <w:adjustRightInd w:val="0"/>
              <w:rPr>
                <w:sz w:val="20"/>
              </w:rPr>
            </w:pPr>
            <w:r w:rsidRPr="00CA03F3">
              <w:rPr>
                <w:sz w:val="20"/>
              </w:rPr>
              <w:t>0,55-0,143</w:t>
            </w:r>
          </w:p>
        </w:tc>
        <w:tc>
          <w:tcPr>
            <w:tcW w:w="1530" w:type="dxa"/>
          </w:tcPr>
          <w:p w:rsidR="00656DF2" w:rsidRPr="00CA03F3" w:rsidRDefault="00656DF2" w:rsidP="0088715C">
            <w:pPr>
              <w:autoSpaceDE w:val="0"/>
              <w:autoSpaceDN w:val="0"/>
              <w:adjustRightInd w:val="0"/>
              <w:rPr>
                <w:sz w:val="20"/>
              </w:rPr>
            </w:pPr>
            <w:r w:rsidRPr="00CA03F3">
              <w:rPr>
                <w:sz w:val="20"/>
              </w:rPr>
              <w:t>Ιάβα, Ινδονησία</w:t>
            </w:r>
          </w:p>
        </w:tc>
        <w:tc>
          <w:tcPr>
            <w:tcW w:w="2520" w:type="dxa"/>
          </w:tcPr>
          <w:p w:rsidR="00656DF2" w:rsidRPr="00CA03F3" w:rsidRDefault="00656DF2" w:rsidP="0088715C">
            <w:pPr>
              <w:autoSpaceDE w:val="0"/>
              <w:autoSpaceDN w:val="0"/>
              <w:adjustRightInd w:val="0"/>
              <w:rPr>
                <w:sz w:val="20"/>
                <w:lang w:val="en-US"/>
              </w:rPr>
            </w:pPr>
            <w:r w:rsidRPr="00CA03F3">
              <w:rPr>
                <w:sz w:val="20"/>
              </w:rPr>
              <w:t xml:space="preserve">Ο άνθρωπος του </w:t>
            </w:r>
            <w:r w:rsidRPr="00CA03F3">
              <w:rPr>
                <w:sz w:val="20"/>
                <w:lang w:val="en-US"/>
              </w:rPr>
              <w:t>Solo</w:t>
            </w:r>
          </w:p>
        </w:tc>
      </w:tr>
      <w:tr w:rsidR="00656DF2" w:rsidRPr="00CA03F3" w:rsidTr="0088715C">
        <w:trPr>
          <w:jc w:val="center"/>
        </w:trPr>
        <w:tc>
          <w:tcPr>
            <w:tcW w:w="2088" w:type="dxa"/>
          </w:tcPr>
          <w:p w:rsidR="00656DF2" w:rsidRPr="00CA03F3" w:rsidRDefault="00656DF2" w:rsidP="0088715C">
            <w:pPr>
              <w:rPr>
                <w:sz w:val="20"/>
              </w:rPr>
            </w:pPr>
            <w:r w:rsidRPr="00CA03F3">
              <w:rPr>
                <w:i/>
                <w:sz w:val="20"/>
                <w:lang w:val="en-US"/>
              </w:rPr>
              <w:t xml:space="preserve">H. e. </w:t>
            </w:r>
            <w:proofErr w:type="spellStart"/>
            <w:r w:rsidRPr="00CA03F3">
              <w:rPr>
                <w:i/>
                <w:sz w:val="20"/>
                <w:lang w:val="en-US"/>
              </w:rPr>
              <w:t>tautavelensis</w:t>
            </w:r>
            <w:proofErr w:type="spellEnd"/>
          </w:p>
        </w:tc>
        <w:tc>
          <w:tcPr>
            <w:tcW w:w="1620" w:type="dxa"/>
          </w:tcPr>
          <w:p w:rsidR="00656DF2" w:rsidRPr="00CA03F3" w:rsidRDefault="00CA03F3" w:rsidP="0088715C">
            <w:pPr>
              <w:autoSpaceDE w:val="0"/>
              <w:autoSpaceDN w:val="0"/>
              <w:adjustRightInd w:val="0"/>
              <w:rPr>
                <w:sz w:val="20"/>
                <w:lang w:val="en-US"/>
              </w:rPr>
            </w:pPr>
            <w:r>
              <w:rPr>
                <w:sz w:val="20"/>
                <w:lang w:val="en-US"/>
              </w:rPr>
              <w:t>0.45</w:t>
            </w:r>
          </w:p>
        </w:tc>
        <w:tc>
          <w:tcPr>
            <w:tcW w:w="1530" w:type="dxa"/>
          </w:tcPr>
          <w:p w:rsidR="00656DF2" w:rsidRPr="00CA03F3" w:rsidRDefault="00CA03F3" w:rsidP="0088715C">
            <w:pPr>
              <w:autoSpaceDE w:val="0"/>
              <w:autoSpaceDN w:val="0"/>
              <w:adjustRightInd w:val="0"/>
              <w:rPr>
                <w:sz w:val="20"/>
              </w:rPr>
            </w:pPr>
            <w:r>
              <w:rPr>
                <w:sz w:val="20"/>
              </w:rPr>
              <w:t>Γαλλία</w:t>
            </w:r>
          </w:p>
        </w:tc>
        <w:tc>
          <w:tcPr>
            <w:tcW w:w="2520" w:type="dxa"/>
          </w:tcPr>
          <w:p w:rsidR="00656DF2" w:rsidRPr="00CA03F3" w:rsidRDefault="00CA03F3" w:rsidP="0088715C">
            <w:pPr>
              <w:autoSpaceDE w:val="0"/>
              <w:autoSpaceDN w:val="0"/>
              <w:adjustRightInd w:val="0"/>
              <w:rPr>
                <w:sz w:val="20"/>
              </w:rPr>
            </w:pPr>
            <w:r w:rsidRPr="00CA03F3">
              <w:rPr>
                <w:sz w:val="20"/>
              </w:rPr>
              <w:t xml:space="preserve">Ο άνθρωπος του </w:t>
            </w:r>
            <w:proofErr w:type="spellStart"/>
            <w:r w:rsidRPr="00CA03F3">
              <w:rPr>
                <w:sz w:val="20"/>
                <w:lang w:val="en-US"/>
              </w:rPr>
              <w:t>Tautavel</w:t>
            </w:r>
            <w:proofErr w:type="spellEnd"/>
          </w:p>
        </w:tc>
      </w:tr>
      <w:tr w:rsidR="00656DF2" w:rsidRPr="00CA03F3" w:rsidTr="0088715C">
        <w:trPr>
          <w:jc w:val="center"/>
        </w:trPr>
        <w:tc>
          <w:tcPr>
            <w:tcW w:w="2088" w:type="dxa"/>
          </w:tcPr>
          <w:p w:rsidR="00656DF2" w:rsidRPr="00CA03F3" w:rsidRDefault="00656DF2" w:rsidP="0088715C">
            <w:pPr>
              <w:rPr>
                <w:sz w:val="20"/>
              </w:rPr>
            </w:pPr>
            <w:r w:rsidRPr="00CA03F3">
              <w:rPr>
                <w:i/>
                <w:sz w:val="20"/>
                <w:lang w:val="en-US"/>
              </w:rPr>
              <w:t xml:space="preserve">H. e. </w:t>
            </w:r>
            <w:r w:rsidRPr="00CA03F3">
              <w:rPr>
                <w:i/>
                <w:iCs/>
                <w:sz w:val="20"/>
              </w:rPr>
              <w:t>georgicus</w:t>
            </w:r>
          </w:p>
        </w:tc>
        <w:tc>
          <w:tcPr>
            <w:tcW w:w="1620" w:type="dxa"/>
          </w:tcPr>
          <w:p w:rsidR="00656DF2" w:rsidRPr="00CA03F3" w:rsidRDefault="00CA03F3" w:rsidP="0088715C">
            <w:pPr>
              <w:autoSpaceDE w:val="0"/>
              <w:autoSpaceDN w:val="0"/>
              <w:adjustRightInd w:val="0"/>
              <w:rPr>
                <w:sz w:val="20"/>
              </w:rPr>
            </w:pPr>
            <w:r>
              <w:rPr>
                <w:sz w:val="20"/>
              </w:rPr>
              <w:t>1,77</w:t>
            </w:r>
          </w:p>
        </w:tc>
        <w:tc>
          <w:tcPr>
            <w:tcW w:w="1530" w:type="dxa"/>
          </w:tcPr>
          <w:p w:rsidR="00656DF2" w:rsidRPr="00CA03F3" w:rsidRDefault="00CA03F3" w:rsidP="0088715C">
            <w:pPr>
              <w:autoSpaceDE w:val="0"/>
              <w:autoSpaceDN w:val="0"/>
              <w:adjustRightInd w:val="0"/>
              <w:rPr>
                <w:sz w:val="20"/>
              </w:rPr>
            </w:pPr>
            <w:r>
              <w:rPr>
                <w:sz w:val="20"/>
              </w:rPr>
              <w:t>Γεωργία</w:t>
            </w:r>
          </w:p>
        </w:tc>
        <w:tc>
          <w:tcPr>
            <w:tcW w:w="2520" w:type="dxa"/>
          </w:tcPr>
          <w:p w:rsidR="00656DF2" w:rsidRPr="00CA03F3" w:rsidRDefault="00656DF2" w:rsidP="0088715C">
            <w:pPr>
              <w:autoSpaceDE w:val="0"/>
              <w:autoSpaceDN w:val="0"/>
              <w:adjustRightInd w:val="0"/>
              <w:rPr>
                <w:sz w:val="20"/>
              </w:rPr>
            </w:pPr>
          </w:p>
        </w:tc>
      </w:tr>
    </w:tbl>
    <w:p w:rsidR="00656DF2" w:rsidRPr="00656DF2" w:rsidRDefault="00656DF2" w:rsidP="0088715C">
      <w:pPr>
        <w:autoSpaceDE w:val="0"/>
        <w:autoSpaceDN w:val="0"/>
        <w:adjustRightInd w:val="0"/>
        <w:spacing w:after="0" w:line="240" w:lineRule="auto"/>
      </w:pPr>
    </w:p>
    <w:p w:rsidR="00020455" w:rsidRPr="00656DF2" w:rsidRDefault="009E7285" w:rsidP="0088715C">
      <w:pPr>
        <w:autoSpaceDE w:val="0"/>
        <w:autoSpaceDN w:val="0"/>
        <w:adjustRightInd w:val="0"/>
        <w:spacing w:after="0" w:line="240" w:lineRule="auto"/>
        <w:rPr>
          <w:noProof/>
          <w:lang w:eastAsia="el-GR"/>
        </w:rPr>
      </w:pPr>
      <w:r>
        <w:rPr>
          <w:bCs/>
          <w:iCs/>
          <w:noProof/>
          <w:lang w:val="en-US"/>
        </w:rPr>
        <w:drawing>
          <wp:anchor distT="0" distB="0" distL="114300" distR="114300" simplePos="0" relativeHeight="251688960" behindDoc="1" locked="0" layoutInCell="1" allowOverlap="1" wp14:anchorId="3FA1B067" wp14:editId="38F9428D">
            <wp:simplePos x="0" y="0"/>
            <wp:positionH relativeFrom="column">
              <wp:posOffset>19050</wp:posOffset>
            </wp:positionH>
            <wp:positionV relativeFrom="paragraph">
              <wp:posOffset>87630</wp:posOffset>
            </wp:positionV>
            <wp:extent cx="1344295" cy="1518920"/>
            <wp:effectExtent l="19050" t="0" r="8255" b="0"/>
            <wp:wrapTight wrapText="bothSides">
              <wp:wrapPolygon edited="0">
                <wp:start x="-306" y="0"/>
                <wp:lineTo x="-306" y="21401"/>
                <wp:lineTo x="21733" y="21401"/>
                <wp:lineTo x="21733" y="0"/>
                <wp:lineTo x="-306" y="0"/>
              </wp:wrapPolygon>
            </wp:wrapTight>
            <wp:docPr id="16" name="Picture 10" descr="Homo georg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o georgicus"/>
                    <pic:cNvPicPr>
                      <a:picLocks noChangeAspect="1" noChangeArrowheads="1"/>
                    </pic:cNvPicPr>
                  </pic:nvPicPr>
                  <pic:blipFill>
                    <a:blip r:embed="rId55"/>
                    <a:srcRect/>
                    <a:stretch>
                      <a:fillRect/>
                    </a:stretch>
                  </pic:blipFill>
                  <pic:spPr bwMode="auto">
                    <a:xfrm>
                      <a:off x="0" y="0"/>
                      <a:ext cx="1344295" cy="1518920"/>
                    </a:xfrm>
                    <a:prstGeom prst="rect">
                      <a:avLst/>
                    </a:prstGeom>
                    <a:noFill/>
                    <a:ln w="9525">
                      <a:noFill/>
                      <a:miter lim="800000"/>
                      <a:headEnd/>
                      <a:tailEnd/>
                    </a:ln>
                  </pic:spPr>
                </pic:pic>
              </a:graphicData>
            </a:graphic>
          </wp:anchor>
        </w:drawing>
      </w:r>
      <w:r w:rsidRPr="009E7285">
        <w:rPr>
          <w:bCs/>
          <w:iCs/>
        </w:rPr>
        <w:t>Ο</w:t>
      </w:r>
      <w:r>
        <w:rPr>
          <w:b/>
          <w:bCs/>
          <w:i/>
          <w:iCs/>
        </w:rPr>
        <w:t xml:space="preserve"> </w:t>
      </w:r>
      <w:r w:rsidRPr="009E7285">
        <w:rPr>
          <w:b/>
          <w:bCs/>
          <w:i/>
          <w:iCs/>
          <w:lang w:val="en-US"/>
        </w:rPr>
        <w:t>Homo</w:t>
      </w:r>
      <w:r w:rsidRPr="009E7285">
        <w:rPr>
          <w:b/>
          <w:bCs/>
          <w:i/>
          <w:iCs/>
        </w:rPr>
        <w:t xml:space="preserve"> </w:t>
      </w:r>
      <w:r w:rsidRPr="009E7285">
        <w:rPr>
          <w:b/>
          <w:bCs/>
          <w:i/>
          <w:iCs/>
          <w:lang w:val="en-US"/>
        </w:rPr>
        <w:t>erectus</w:t>
      </w:r>
      <w:r w:rsidRPr="009E7285">
        <w:rPr>
          <w:b/>
          <w:bCs/>
          <w:i/>
          <w:iCs/>
        </w:rPr>
        <w:t xml:space="preserve"> </w:t>
      </w:r>
      <w:r w:rsidRPr="009E7285">
        <w:rPr>
          <w:b/>
          <w:bCs/>
          <w:i/>
          <w:iCs/>
          <w:lang w:val="en-US"/>
        </w:rPr>
        <w:t>georgicus</w:t>
      </w:r>
      <w:r w:rsidRPr="009E7285">
        <w:t xml:space="preserve"> </w:t>
      </w:r>
      <w:r>
        <w:t>αποτελεί</w:t>
      </w:r>
      <w:r w:rsidRPr="009E7285">
        <w:t xml:space="preserve"> </w:t>
      </w:r>
      <w:r>
        <w:t>υποείδος</w:t>
      </w:r>
      <w:r w:rsidRPr="009E7285">
        <w:t xml:space="preserve"> </w:t>
      </w:r>
      <w:r>
        <w:t>που</w:t>
      </w:r>
      <w:r w:rsidRPr="009E7285">
        <w:t xml:space="preserve"> </w:t>
      </w:r>
      <w:r>
        <w:t>βρέθηκε</w:t>
      </w:r>
      <w:r w:rsidRPr="009E7285">
        <w:t xml:space="preserve"> </w:t>
      </w:r>
      <w:r>
        <w:t>στην</w:t>
      </w:r>
      <w:r w:rsidRPr="009E7285">
        <w:t xml:space="preserve"> </w:t>
      </w:r>
      <w:r>
        <w:t>περιοχή</w:t>
      </w:r>
      <w:r w:rsidRPr="009E7285">
        <w:t xml:space="preserve"> </w:t>
      </w:r>
      <w:r w:rsidRPr="009E7285">
        <w:rPr>
          <w:lang w:val="en-US"/>
        </w:rPr>
        <w:t>Dmanisi</w:t>
      </w:r>
      <w:r>
        <w:t xml:space="preserve"> της Γεωργίας</w:t>
      </w:r>
      <w:r w:rsidRPr="009E7285">
        <w:t xml:space="preserve">. </w:t>
      </w:r>
      <w:r>
        <w:t>Αρχικά</w:t>
      </w:r>
      <w:r w:rsidRPr="00656DF2">
        <w:t xml:space="preserve"> </w:t>
      </w:r>
      <w:r>
        <w:t>είχε</w:t>
      </w:r>
      <w:r w:rsidRPr="00656DF2">
        <w:t xml:space="preserve"> </w:t>
      </w:r>
      <w:r>
        <w:t>χαρακτηριστεί</w:t>
      </w:r>
      <w:r w:rsidRPr="00656DF2">
        <w:t xml:space="preserve"> </w:t>
      </w:r>
      <w:r>
        <w:t>ως</w:t>
      </w:r>
      <w:r w:rsidRPr="00656DF2">
        <w:t xml:space="preserve"> </w:t>
      </w:r>
      <w:r>
        <w:t>ξεχωριστό</w:t>
      </w:r>
      <w:r w:rsidRPr="00656DF2">
        <w:t xml:space="preserve"> </w:t>
      </w:r>
      <w:r>
        <w:t>είδος</w:t>
      </w:r>
      <w:r w:rsidRPr="00656DF2">
        <w:t xml:space="preserve"> (</w:t>
      </w:r>
      <w:r w:rsidRPr="009E7285">
        <w:rPr>
          <w:b/>
          <w:bCs/>
          <w:i/>
          <w:iCs/>
          <w:lang w:val="en-US"/>
        </w:rPr>
        <w:t>Homo</w:t>
      </w:r>
      <w:r w:rsidRPr="00656DF2">
        <w:rPr>
          <w:b/>
          <w:bCs/>
          <w:i/>
          <w:iCs/>
        </w:rPr>
        <w:t xml:space="preserve"> </w:t>
      </w:r>
      <w:r w:rsidRPr="009E7285">
        <w:rPr>
          <w:b/>
          <w:bCs/>
          <w:i/>
          <w:iCs/>
          <w:lang w:val="en-US"/>
        </w:rPr>
        <w:t>georgicus</w:t>
      </w:r>
      <w:r w:rsidRPr="00656DF2">
        <w:rPr>
          <w:b/>
          <w:bCs/>
          <w:iCs/>
        </w:rPr>
        <w:t>).</w:t>
      </w:r>
      <w:r>
        <w:rPr>
          <w:noProof/>
          <w:lang w:eastAsia="el-GR"/>
        </w:rPr>
        <w:t xml:space="preserve"> </w:t>
      </w:r>
    </w:p>
    <w:p w:rsidR="00020455" w:rsidRPr="009B5AC1" w:rsidRDefault="00020455" w:rsidP="0088715C">
      <w:pPr>
        <w:pStyle w:val="ListParagraph"/>
        <w:numPr>
          <w:ilvl w:val="0"/>
          <w:numId w:val="3"/>
        </w:numPr>
        <w:tabs>
          <w:tab w:val="left" w:pos="180"/>
        </w:tabs>
        <w:autoSpaceDE w:val="0"/>
        <w:autoSpaceDN w:val="0"/>
        <w:adjustRightInd w:val="0"/>
        <w:spacing w:after="0" w:line="240" w:lineRule="auto"/>
        <w:ind w:left="0" w:firstLine="0"/>
        <w:jc w:val="both"/>
        <w:rPr>
          <w:i/>
        </w:rPr>
      </w:pPr>
      <w:r w:rsidRPr="009B5AC1">
        <w:rPr>
          <w:i/>
        </w:rPr>
        <w:t xml:space="preserve">Homo georgicus </w:t>
      </w:r>
      <w:r>
        <w:t>(1,77 εκ. χρ.)</w:t>
      </w:r>
    </w:p>
    <w:p w:rsidR="00020455" w:rsidRPr="009B5AC1" w:rsidRDefault="00020455" w:rsidP="0088715C">
      <w:pPr>
        <w:pStyle w:val="ListParagraph"/>
        <w:numPr>
          <w:ilvl w:val="0"/>
          <w:numId w:val="3"/>
        </w:numPr>
        <w:tabs>
          <w:tab w:val="left" w:pos="180"/>
          <w:tab w:val="left" w:pos="270"/>
        </w:tabs>
        <w:autoSpaceDE w:val="0"/>
        <w:autoSpaceDN w:val="0"/>
        <w:adjustRightInd w:val="0"/>
        <w:spacing w:after="0" w:line="240" w:lineRule="auto"/>
        <w:ind w:left="0" w:firstLine="0"/>
      </w:pPr>
      <w:r w:rsidRPr="009B5AC1">
        <w:t xml:space="preserve">Γεωργία </w:t>
      </w:r>
      <w:r>
        <w:t>(</w:t>
      </w:r>
      <w:r w:rsidRPr="009B5AC1">
        <w:t>1999-2007</w:t>
      </w:r>
      <w:r>
        <w:t>)</w:t>
      </w:r>
    </w:p>
    <w:p w:rsidR="00020455" w:rsidRPr="009B5AC1" w:rsidRDefault="00020455" w:rsidP="0088715C">
      <w:pPr>
        <w:pStyle w:val="ListParagraph"/>
        <w:numPr>
          <w:ilvl w:val="0"/>
          <w:numId w:val="3"/>
        </w:numPr>
        <w:tabs>
          <w:tab w:val="left" w:pos="180"/>
          <w:tab w:val="left" w:pos="270"/>
        </w:tabs>
        <w:autoSpaceDE w:val="0"/>
        <w:autoSpaceDN w:val="0"/>
        <w:adjustRightInd w:val="0"/>
        <w:spacing w:after="0" w:line="240" w:lineRule="auto"/>
        <w:ind w:left="0" w:firstLine="0"/>
      </w:pPr>
      <w:r w:rsidRPr="009B5AC1">
        <w:t>~600-750cc, 1</w:t>
      </w:r>
      <w:r>
        <w:t>,3 μ.</w:t>
      </w:r>
      <w:r w:rsidRPr="009B5AC1">
        <w:t xml:space="preserve"> ύψος</w:t>
      </w:r>
    </w:p>
    <w:p w:rsidR="00020455" w:rsidRPr="009B5AC1" w:rsidRDefault="00020455" w:rsidP="0088715C">
      <w:pPr>
        <w:pStyle w:val="ListParagraph"/>
        <w:numPr>
          <w:ilvl w:val="0"/>
          <w:numId w:val="3"/>
        </w:numPr>
        <w:tabs>
          <w:tab w:val="left" w:pos="180"/>
          <w:tab w:val="left" w:pos="270"/>
        </w:tabs>
        <w:autoSpaceDE w:val="0"/>
        <w:autoSpaceDN w:val="0"/>
        <w:adjustRightInd w:val="0"/>
        <w:spacing w:after="0" w:line="240" w:lineRule="auto"/>
        <w:ind w:left="0" w:firstLine="0"/>
      </w:pPr>
      <w:r w:rsidRPr="009B5AC1">
        <w:t>παμφάγο</w:t>
      </w:r>
    </w:p>
    <w:p w:rsidR="00020455" w:rsidRDefault="00020455" w:rsidP="0088715C">
      <w:pPr>
        <w:pStyle w:val="ListParagraph"/>
        <w:numPr>
          <w:ilvl w:val="0"/>
          <w:numId w:val="3"/>
        </w:numPr>
        <w:tabs>
          <w:tab w:val="left" w:pos="180"/>
          <w:tab w:val="left" w:pos="270"/>
        </w:tabs>
        <w:autoSpaceDE w:val="0"/>
        <w:autoSpaceDN w:val="0"/>
        <w:adjustRightInd w:val="0"/>
        <w:spacing w:after="0" w:line="240" w:lineRule="auto"/>
        <w:ind w:left="0" w:firstLine="0"/>
      </w:pPr>
      <w:r w:rsidRPr="009B5AC1">
        <w:t>χονδροειδή εργαλεία</w:t>
      </w:r>
    </w:p>
    <w:p w:rsidR="00020455" w:rsidRDefault="00020455" w:rsidP="0088715C">
      <w:pPr>
        <w:pStyle w:val="ListParagraph"/>
        <w:numPr>
          <w:ilvl w:val="0"/>
          <w:numId w:val="3"/>
        </w:numPr>
        <w:tabs>
          <w:tab w:val="left" w:pos="180"/>
          <w:tab w:val="left" w:pos="270"/>
        </w:tabs>
        <w:autoSpaceDE w:val="0"/>
        <w:autoSpaceDN w:val="0"/>
        <w:adjustRightInd w:val="0"/>
        <w:spacing w:after="0" w:line="240" w:lineRule="auto"/>
        <w:ind w:left="0" w:firstLine="0"/>
      </w:pPr>
      <w:r>
        <w:t xml:space="preserve">ενδιάμεση μορφή ανάμεσα σε </w:t>
      </w:r>
      <w:r>
        <w:rPr>
          <w:i/>
          <w:lang w:val="en-US"/>
        </w:rPr>
        <w:t>H</w:t>
      </w:r>
      <w:r w:rsidRPr="009B5AC1">
        <w:rPr>
          <w:i/>
        </w:rPr>
        <w:t xml:space="preserve">. </w:t>
      </w:r>
      <w:r>
        <w:rPr>
          <w:i/>
          <w:lang w:val="en-US"/>
        </w:rPr>
        <w:t>habilis</w:t>
      </w:r>
      <w:r w:rsidRPr="009B5AC1">
        <w:rPr>
          <w:i/>
        </w:rPr>
        <w:t xml:space="preserve"> </w:t>
      </w:r>
      <w:r>
        <w:t>και</w:t>
      </w:r>
      <w:r w:rsidRPr="009B5AC1">
        <w:t xml:space="preserve"> </w:t>
      </w:r>
      <w:r w:rsidRPr="009B5AC1">
        <w:rPr>
          <w:i/>
          <w:lang w:val="en-US"/>
        </w:rPr>
        <w:t>H</w:t>
      </w:r>
      <w:r w:rsidRPr="009B5AC1">
        <w:rPr>
          <w:i/>
        </w:rPr>
        <w:t xml:space="preserve">. </w:t>
      </w:r>
      <w:r w:rsidRPr="009B5AC1">
        <w:rPr>
          <w:i/>
          <w:lang w:val="en-US"/>
        </w:rPr>
        <w:t>erectus</w:t>
      </w:r>
    </w:p>
    <w:p w:rsidR="00020455" w:rsidRDefault="00020455" w:rsidP="0088715C">
      <w:pPr>
        <w:autoSpaceDE w:val="0"/>
        <w:autoSpaceDN w:val="0"/>
        <w:adjustRightInd w:val="0"/>
        <w:spacing w:after="0" w:line="240" w:lineRule="auto"/>
        <w:rPr>
          <w:noProof/>
          <w:lang w:eastAsia="el-GR"/>
        </w:rPr>
      </w:pPr>
    </w:p>
    <w:p w:rsidR="00831810" w:rsidRPr="00831810" w:rsidRDefault="00831810" w:rsidP="0088715C">
      <w:pPr>
        <w:pStyle w:val="ListParagraph"/>
        <w:tabs>
          <w:tab w:val="left" w:pos="180"/>
        </w:tabs>
        <w:autoSpaceDE w:val="0"/>
        <w:autoSpaceDN w:val="0"/>
        <w:adjustRightInd w:val="0"/>
        <w:spacing w:after="0" w:line="240" w:lineRule="auto"/>
        <w:ind w:left="0"/>
        <w:rPr>
          <w:rFonts w:cs="Times New Roman"/>
          <w:i/>
          <w:color w:val="000000"/>
          <w:szCs w:val="24"/>
        </w:rPr>
      </w:pPr>
      <w:r>
        <w:rPr>
          <w:rFonts w:eastAsia="Times New Roman" w:cs="Times New Roman"/>
          <w:b/>
          <w:bCs/>
          <w:i/>
          <w:iCs/>
          <w:noProof/>
          <w:szCs w:val="24"/>
          <w:lang w:eastAsia="el-GR"/>
        </w:rPr>
        <w:t xml:space="preserve">4. </w:t>
      </w:r>
      <w:r w:rsidRPr="00831810">
        <w:rPr>
          <w:rFonts w:eastAsia="Times New Roman" w:cs="Times New Roman"/>
          <w:b/>
          <w:bCs/>
          <w:i/>
          <w:iCs/>
          <w:noProof/>
          <w:szCs w:val="24"/>
          <w:lang w:eastAsia="el-GR"/>
        </w:rPr>
        <w:t xml:space="preserve">H. heidelbergensis </w:t>
      </w:r>
      <w:r w:rsidR="006E1710">
        <w:rPr>
          <w:rFonts w:eastAsia="Times New Roman" w:cs="Times New Roman"/>
          <w:b/>
          <w:bCs/>
          <w:iCs/>
          <w:noProof/>
          <w:szCs w:val="24"/>
          <w:lang w:eastAsia="el-GR"/>
        </w:rPr>
        <w:t>(ο Ά</w:t>
      </w:r>
      <w:r w:rsidRPr="00831810">
        <w:rPr>
          <w:rFonts w:eastAsia="Times New Roman" w:cs="Times New Roman"/>
          <w:b/>
          <w:bCs/>
          <w:iCs/>
          <w:noProof/>
          <w:szCs w:val="24"/>
          <w:lang w:eastAsia="el-GR"/>
        </w:rPr>
        <w:t>νθρωπος της Χαιδελβέργης)</w:t>
      </w:r>
    </w:p>
    <w:p w:rsidR="00831810" w:rsidRPr="00831810" w:rsidRDefault="00831810" w:rsidP="0088715C">
      <w:pPr>
        <w:tabs>
          <w:tab w:val="left" w:pos="180"/>
        </w:tabs>
        <w:autoSpaceDE w:val="0"/>
        <w:autoSpaceDN w:val="0"/>
        <w:adjustRightInd w:val="0"/>
        <w:spacing w:after="0" w:line="240" w:lineRule="auto"/>
        <w:jc w:val="both"/>
        <w:rPr>
          <w:rFonts w:cs="Times New Roman"/>
          <w:color w:val="000000"/>
          <w:szCs w:val="24"/>
        </w:rPr>
      </w:pPr>
      <w:r>
        <w:t xml:space="preserve">Ο </w:t>
      </w:r>
      <w:r>
        <w:rPr>
          <w:b/>
          <w:bCs/>
          <w:i/>
          <w:iCs/>
        </w:rPr>
        <w:t>Homo heidelbergensis</w:t>
      </w:r>
      <w:r>
        <w:t xml:space="preserve"> είναι ένα εξαφανισμένο </w:t>
      </w:r>
      <w:r w:rsidRPr="00831810">
        <w:t>είδος</w:t>
      </w:r>
      <w:r>
        <w:t xml:space="preserve"> του </w:t>
      </w:r>
      <w:r w:rsidRPr="00831810">
        <w:t>γένους</w:t>
      </w:r>
      <w:r>
        <w:t xml:space="preserve"> </w:t>
      </w:r>
      <w:r w:rsidRPr="00831810">
        <w:rPr>
          <w:i/>
          <w:iCs/>
        </w:rPr>
        <w:t>Homo</w:t>
      </w:r>
      <w:r>
        <w:t xml:space="preserve">, το οποίο πιθανότατα υπήρξε άμεσος πρόγονος του </w:t>
      </w:r>
      <w:r w:rsidRPr="00831810">
        <w:rPr>
          <w:i/>
          <w:iCs/>
        </w:rPr>
        <w:t>H</w:t>
      </w:r>
      <w:r>
        <w:rPr>
          <w:i/>
          <w:iCs/>
        </w:rPr>
        <w:t>.</w:t>
      </w:r>
      <w:r w:rsidRPr="00831810">
        <w:rPr>
          <w:i/>
          <w:iCs/>
        </w:rPr>
        <w:t xml:space="preserve"> neanderthalensis</w:t>
      </w:r>
      <w:r>
        <w:t xml:space="preserve"> στην Ευρώπη, του </w:t>
      </w:r>
      <w:r w:rsidRPr="00831810">
        <w:rPr>
          <w:i/>
          <w:iCs/>
        </w:rPr>
        <w:t>H. sapiens</w:t>
      </w:r>
      <w:r>
        <w:t xml:space="preserve"> στην Αφρική και πιθανά των </w:t>
      </w:r>
      <w:proofErr w:type="spellStart"/>
      <w:r>
        <w:rPr>
          <w:lang w:val="en-US"/>
        </w:rPr>
        <w:t>Denisovans</w:t>
      </w:r>
      <w:proofErr w:type="spellEnd"/>
      <w:r>
        <w:t xml:space="preserve"> της Ασίας. Τα απολιθώματα που έχουν εντοπιστεί υποδεικνύουν πως έζησε πριν από 600.000 ως 250.000 χρόνια.</w:t>
      </w:r>
      <w:r w:rsidR="005343A4">
        <w:t xml:space="preserve"> Ωστόσο υπάρχουν ενδείξεις που δείχνουν ότι ήταν ίσως παλιότερος (1,3 εκ. χρ. πριν).</w:t>
      </w:r>
      <w:r>
        <w:t xml:space="preserve"> Το πρώτο απολίθωμα του είδους εντοπίστηκε το 1907 και αποτελείται από μία </w:t>
      </w:r>
      <w:r w:rsidRPr="00831810">
        <w:t>απολιθωμένη</w:t>
      </w:r>
      <w:r>
        <w:t xml:space="preserve"> σιαγόνα που βρέθηκε σε μια περιοχή κοντά στην </w:t>
      </w:r>
      <w:r w:rsidRPr="00831810">
        <w:t>Χαϊδελβέργη</w:t>
      </w:r>
      <w:r>
        <w:t xml:space="preserve"> της </w:t>
      </w:r>
      <w:r w:rsidRPr="00831810">
        <w:t>Γερμανίας</w:t>
      </w:r>
      <w:r>
        <w:t>.</w:t>
      </w:r>
    </w:p>
    <w:p w:rsidR="00831810" w:rsidRDefault="0052059E" w:rsidP="0088715C">
      <w:pPr>
        <w:pStyle w:val="NormalWeb"/>
        <w:spacing w:before="0" w:beforeAutospacing="0" w:after="0" w:afterAutospacing="0"/>
        <w:jc w:val="both"/>
      </w:pPr>
      <w:r>
        <w:t>Ο</w:t>
      </w:r>
      <w:r w:rsidR="00831810">
        <w:t xml:space="preserve"> </w:t>
      </w:r>
      <w:r w:rsidR="00831810">
        <w:rPr>
          <w:i/>
          <w:iCs/>
        </w:rPr>
        <w:t>H. heidelbergensis</w:t>
      </w:r>
      <w:r w:rsidR="00831810">
        <w:t xml:space="preserve"> πιθανότατα κατάγοντα</w:t>
      </w:r>
      <w:r>
        <w:t>ν</w:t>
      </w:r>
      <w:r w:rsidR="00831810">
        <w:t xml:space="preserve"> από τον μορφολογικά όμοιο </w:t>
      </w:r>
      <w:r w:rsidR="00831810" w:rsidRPr="0052059E">
        <w:rPr>
          <w:i/>
          <w:iCs/>
        </w:rPr>
        <w:t>H</w:t>
      </w:r>
      <w:r w:rsidRPr="0052059E">
        <w:rPr>
          <w:i/>
          <w:iCs/>
        </w:rPr>
        <w:t>.</w:t>
      </w:r>
      <w:r w:rsidR="00831810" w:rsidRPr="0052059E">
        <w:rPr>
          <w:i/>
          <w:iCs/>
        </w:rPr>
        <w:t xml:space="preserve"> ergaster</w:t>
      </w:r>
      <w:r w:rsidR="00831810">
        <w:t xml:space="preserve"> που έζησε στην Αφρική. Παρόλα αυτά ο κατά πολύ μεγαλύτερος εγκέφαλος του </w:t>
      </w:r>
      <w:r w:rsidR="00831810">
        <w:rPr>
          <w:i/>
          <w:iCs/>
        </w:rPr>
        <w:t>H. heidelbergensis</w:t>
      </w:r>
      <w:r w:rsidR="00831810">
        <w:t xml:space="preserve">, ο οποίος είχε κρανιακή χωρητικότητα 1100–1400cm³ που ξεπερνάει τα 1350cm³ του σύγχρονου ανθρώπου, καθώς και η χρήση των εξελιγμένων λίθινων εργαλείων που έκανε, υπήρξαν σημαντικοί λόγοι που </w:t>
      </w:r>
      <w:r>
        <w:t>τον ενέταξαν</w:t>
      </w:r>
      <w:r w:rsidR="00831810">
        <w:t xml:space="preserve"> ως ξεχωριστό είδος. Το ύψος </w:t>
      </w:r>
      <w:r>
        <w:t xml:space="preserve">έφτανε τα </w:t>
      </w:r>
      <w:r w:rsidR="00831810">
        <w:t>1,8m κατά μέσο όρο και ήταν πιο μυώδ</w:t>
      </w:r>
      <w:r>
        <w:t>η</w:t>
      </w:r>
      <w:r w:rsidR="00831810">
        <w:t>ς από τους σύγχρονους ανθρώπους.</w:t>
      </w:r>
      <w:r>
        <w:t xml:space="preserve"> </w:t>
      </w:r>
      <w:r w:rsidR="00831810">
        <w:t xml:space="preserve">Τα πιο πρόσφατα ευρήματα στην </w:t>
      </w:r>
      <w:r w:rsidR="00831810" w:rsidRPr="0052059E">
        <w:t>Αταπουέρκα</w:t>
      </w:r>
      <w:r w:rsidR="00831810">
        <w:t xml:space="preserve"> (</w:t>
      </w:r>
      <w:r w:rsidR="00831810" w:rsidRPr="0052059E">
        <w:t>Ισπανία</w:t>
      </w:r>
      <w:r w:rsidR="00831810">
        <w:t xml:space="preserve">), υποδεικνύουν πως ο </w:t>
      </w:r>
      <w:r w:rsidR="00831810">
        <w:rPr>
          <w:i/>
          <w:iCs/>
        </w:rPr>
        <w:t>H. heidelbergensis</w:t>
      </w:r>
      <w:r w:rsidR="00831810">
        <w:t xml:space="preserve"> πιθανότατα ήταν το πρώτο είδος του γένους </w:t>
      </w:r>
      <w:r w:rsidR="00831810">
        <w:rPr>
          <w:i/>
          <w:iCs/>
        </w:rPr>
        <w:t>Homo</w:t>
      </w:r>
      <w:r w:rsidR="00831810">
        <w:t xml:space="preserve"> που έθαβε τους νεκρούς.</w:t>
      </w:r>
      <w:r>
        <w:t xml:space="preserve"> </w:t>
      </w:r>
      <w:r w:rsidR="00831810">
        <w:t xml:space="preserve">Πολλοί επιστήμονες πιστεύουν πως ο </w:t>
      </w:r>
      <w:r w:rsidR="00831810">
        <w:rPr>
          <w:i/>
          <w:iCs/>
        </w:rPr>
        <w:t>H. heidelbergensis</w:t>
      </w:r>
      <w:r w:rsidR="00831810">
        <w:t xml:space="preserve">, όπως και ο απόγονός του </w:t>
      </w:r>
      <w:r w:rsidR="00831810">
        <w:rPr>
          <w:i/>
          <w:iCs/>
        </w:rPr>
        <w:t>H. neanderthalensis</w:t>
      </w:r>
      <w:r w:rsidR="00831810">
        <w:t>, είχαν μία πρωτόγονη μορφή γλώσσας</w:t>
      </w:r>
      <w:r>
        <w:t>, βάσει την μορφολογίας του εξωτερικού και μέσου αυτιού.</w:t>
      </w:r>
      <w:r w:rsidR="00831810">
        <w:t xml:space="preserve"> </w:t>
      </w:r>
      <w:r>
        <w:t xml:space="preserve">Ωστόσο δεν </w:t>
      </w:r>
      <w:r w:rsidR="00831810">
        <w:t>έχουν εντοπιστεί εξελιγμένα τεχνήματα πέρα από τα λίθινα εργαλεία</w:t>
      </w:r>
      <w:r>
        <w:t xml:space="preserve"> (αχελαία λιθοτεχνία)</w:t>
      </w:r>
      <w:r w:rsidR="00831810">
        <w:t xml:space="preserve">, </w:t>
      </w:r>
      <w:r>
        <w:t xml:space="preserve">αν και </w:t>
      </w:r>
      <w:r w:rsidR="00831810">
        <w:t>κόκκινη ώχρα, ουσία που χρησιμοποιείται για να δημιουργηθεί κόκκινη μπογιά, εντοπίστηκε κοντά σε απολιθώματα στην Γαλλία.</w:t>
      </w:r>
    </w:p>
    <w:p w:rsidR="00831810" w:rsidRPr="00831810" w:rsidRDefault="0052059E" w:rsidP="0088715C">
      <w:pPr>
        <w:autoSpaceDE w:val="0"/>
        <w:autoSpaceDN w:val="0"/>
        <w:adjustRightInd w:val="0"/>
        <w:spacing w:after="0" w:line="240" w:lineRule="auto"/>
        <w:rPr>
          <w:rFonts w:cs="Times New Roman"/>
          <w:color w:val="000000"/>
          <w:szCs w:val="24"/>
        </w:rPr>
      </w:pPr>
      <w:r>
        <w:rPr>
          <w:rFonts w:cs="Times New Roman"/>
          <w:noProof/>
          <w:color w:val="000000"/>
          <w:szCs w:val="24"/>
          <w:lang w:val="en-US"/>
        </w:rPr>
        <w:lastRenderedPageBreak/>
        <w:drawing>
          <wp:inline distT="0" distB="0" distL="0" distR="0" wp14:anchorId="4D7ADA9D" wp14:editId="7D218622">
            <wp:extent cx="5274310" cy="1322008"/>
            <wp:effectExtent l="19050" t="0" r="254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5274310" cy="1322008"/>
                    </a:xfrm>
                    <a:prstGeom prst="rect">
                      <a:avLst/>
                    </a:prstGeom>
                    <a:noFill/>
                    <a:ln w="9525">
                      <a:noFill/>
                      <a:miter lim="800000"/>
                      <a:headEnd/>
                      <a:tailEnd/>
                    </a:ln>
                  </pic:spPr>
                </pic:pic>
              </a:graphicData>
            </a:graphic>
          </wp:inline>
        </w:drawing>
      </w:r>
    </w:p>
    <w:p w:rsidR="00831810" w:rsidRDefault="00831810" w:rsidP="0088715C">
      <w:pPr>
        <w:autoSpaceDE w:val="0"/>
        <w:autoSpaceDN w:val="0"/>
        <w:adjustRightInd w:val="0"/>
        <w:spacing w:after="0" w:line="240" w:lineRule="auto"/>
        <w:rPr>
          <w:noProof/>
          <w:lang w:eastAsia="el-GR"/>
        </w:rPr>
      </w:pPr>
    </w:p>
    <w:p w:rsidR="0052059E" w:rsidRDefault="0052059E" w:rsidP="0088715C">
      <w:pPr>
        <w:pStyle w:val="ListParagraph"/>
        <w:tabs>
          <w:tab w:val="left" w:pos="180"/>
        </w:tabs>
        <w:autoSpaceDE w:val="0"/>
        <w:autoSpaceDN w:val="0"/>
        <w:adjustRightInd w:val="0"/>
        <w:spacing w:after="0" w:line="240" w:lineRule="auto"/>
        <w:ind w:left="0"/>
        <w:rPr>
          <w:rFonts w:eastAsia="Times New Roman" w:cs="Times New Roman"/>
          <w:b/>
          <w:bCs/>
          <w:i/>
          <w:iCs/>
          <w:noProof/>
          <w:szCs w:val="24"/>
          <w:lang w:eastAsia="el-GR"/>
        </w:rPr>
      </w:pPr>
      <w:r>
        <w:rPr>
          <w:rFonts w:eastAsia="Times New Roman" w:cs="Times New Roman"/>
          <w:b/>
          <w:bCs/>
          <w:i/>
          <w:iCs/>
          <w:noProof/>
          <w:szCs w:val="24"/>
          <w:lang w:eastAsia="el-GR"/>
        </w:rPr>
        <w:tab/>
      </w:r>
      <w:r w:rsidRPr="0052059E">
        <w:rPr>
          <w:rFonts w:eastAsia="Times New Roman" w:cs="Times New Roman"/>
          <w:b/>
          <w:bCs/>
          <w:i/>
          <w:iCs/>
          <w:noProof/>
          <w:szCs w:val="24"/>
          <w:lang w:eastAsia="el-GR"/>
        </w:rPr>
        <w:t xml:space="preserve">Ο </w:t>
      </w:r>
      <w:r>
        <w:rPr>
          <w:rFonts w:eastAsia="Times New Roman" w:cs="Times New Roman"/>
          <w:b/>
          <w:bCs/>
          <w:i/>
          <w:iCs/>
          <w:noProof/>
          <w:szCs w:val="24"/>
          <w:lang w:eastAsia="el-GR"/>
        </w:rPr>
        <w:t>Ά</w:t>
      </w:r>
      <w:r w:rsidRPr="0052059E">
        <w:rPr>
          <w:rFonts w:eastAsia="Times New Roman" w:cs="Times New Roman"/>
          <w:b/>
          <w:bCs/>
          <w:i/>
          <w:iCs/>
          <w:noProof/>
          <w:szCs w:val="24"/>
          <w:lang w:eastAsia="el-GR"/>
        </w:rPr>
        <w:t>νθρωπος των Πετραλώνων</w:t>
      </w:r>
    </w:p>
    <w:p w:rsidR="0052059E" w:rsidRDefault="0088715C" w:rsidP="0088715C">
      <w:pPr>
        <w:autoSpaceDE w:val="0"/>
        <w:autoSpaceDN w:val="0"/>
        <w:adjustRightInd w:val="0"/>
        <w:spacing w:after="0" w:line="240" w:lineRule="auto"/>
        <w:rPr>
          <w:rFonts w:ascii="Arial,Bold" w:hAnsi="Arial,Bold" w:cs="Arial,Bold"/>
          <w:b/>
          <w:bCs/>
          <w:color w:val="000000"/>
          <w:sz w:val="25"/>
          <w:szCs w:val="25"/>
        </w:rPr>
      </w:pPr>
      <w:r>
        <w:rPr>
          <w:noProof/>
          <w:lang w:val="en-US"/>
        </w:rPr>
        <w:drawing>
          <wp:anchor distT="0" distB="0" distL="114300" distR="114300" simplePos="0" relativeHeight="251691008" behindDoc="0" locked="0" layoutInCell="1" allowOverlap="1" wp14:anchorId="0A23C309" wp14:editId="18FDED57">
            <wp:simplePos x="0" y="0"/>
            <wp:positionH relativeFrom="column">
              <wp:posOffset>18415</wp:posOffset>
            </wp:positionH>
            <wp:positionV relativeFrom="paragraph">
              <wp:posOffset>78740</wp:posOffset>
            </wp:positionV>
            <wp:extent cx="1579880" cy="1442720"/>
            <wp:effectExtent l="0" t="0" r="0" b="0"/>
            <wp:wrapSquare wrapText="bothSides"/>
            <wp:docPr id="28" name="Picture 11" descr="Αρχείο:Petral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Αρχείο:Petralona1.JPG"/>
                    <pic:cNvPicPr>
                      <a:picLocks noChangeAspect="1" noChangeArrowheads="1"/>
                    </pic:cNvPicPr>
                  </pic:nvPicPr>
                  <pic:blipFill>
                    <a:blip r:embed="rId57" cstate="print"/>
                    <a:srcRect/>
                    <a:stretch>
                      <a:fillRect/>
                    </a:stretch>
                  </pic:blipFill>
                  <pic:spPr bwMode="auto">
                    <a:xfrm>
                      <a:off x="0" y="0"/>
                      <a:ext cx="1579880" cy="1442720"/>
                    </a:xfrm>
                    <a:prstGeom prst="rect">
                      <a:avLst/>
                    </a:prstGeom>
                    <a:noFill/>
                    <a:ln w="9525">
                      <a:noFill/>
                      <a:miter lim="800000"/>
                      <a:headEnd/>
                      <a:tailEnd/>
                    </a:ln>
                  </pic:spPr>
                </pic:pic>
              </a:graphicData>
            </a:graphic>
          </wp:anchor>
        </w:drawing>
      </w:r>
    </w:p>
    <w:p w:rsidR="0052059E" w:rsidRPr="004E753B" w:rsidRDefault="0052059E" w:rsidP="0088715C">
      <w:pPr>
        <w:pStyle w:val="NormalWeb"/>
        <w:spacing w:before="0" w:beforeAutospacing="0" w:after="0" w:afterAutospacing="0"/>
        <w:jc w:val="both"/>
      </w:pPr>
      <w:r w:rsidRPr="004E753B">
        <w:t xml:space="preserve">Τελικό στάδιο </w:t>
      </w:r>
      <w:r w:rsidR="004E753B">
        <w:t xml:space="preserve">του </w:t>
      </w:r>
      <w:r w:rsidRPr="004E753B">
        <w:rPr>
          <w:i/>
        </w:rPr>
        <w:t>H. heidelbergensis</w:t>
      </w:r>
      <w:r w:rsidR="004E753B">
        <w:rPr>
          <w:i/>
        </w:rPr>
        <w:t xml:space="preserve"> </w:t>
      </w:r>
      <w:r w:rsidR="004E753B">
        <w:t xml:space="preserve">με ηλικία </w:t>
      </w:r>
      <w:r w:rsidRPr="004E753B">
        <w:t>~200.000</w:t>
      </w:r>
    </w:p>
    <w:p w:rsidR="0052059E" w:rsidRDefault="0052059E" w:rsidP="0088715C">
      <w:pPr>
        <w:pStyle w:val="NormalWeb"/>
        <w:spacing w:before="0" w:beforeAutospacing="0" w:after="0" w:afterAutospacing="0"/>
        <w:jc w:val="both"/>
      </w:pPr>
      <w:r w:rsidRPr="004E753B">
        <w:t>Ανακαλύφθηκε το 1960 στο</w:t>
      </w:r>
      <w:r w:rsidR="004E753B" w:rsidRPr="004E753B">
        <w:t xml:space="preserve"> Σπήλαιο Κόκκινων Πετρών</w:t>
      </w:r>
      <w:r w:rsidR="004E753B">
        <w:t xml:space="preserve"> (Πετράλωνα, Χαλκιδική). Χαρακτηριστικά:</w:t>
      </w:r>
    </w:p>
    <w:p w:rsidR="0052059E" w:rsidRPr="004E753B" w:rsidRDefault="0052059E" w:rsidP="0088715C">
      <w:pPr>
        <w:pStyle w:val="NormalWeb"/>
        <w:numPr>
          <w:ilvl w:val="0"/>
          <w:numId w:val="6"/>
        </w:numPr>
        <w:tabs>
          <w:tab w:val="left" w:pos="180"/>
        </w:tabs>
        <w:spacing w:before="0" w:beforeAutospacing="0" w:after="0" w:afterAutospacing="0"/>
        <w:ind w:left="0" w:firstLine="0"/>
        <w:jc w:val="both"/>
      </w:pPr>
      <w:r w:rsidRPr="004E753B">
        <w:t xml:space="preserve">1190-1210cc </w:t>
      </w:r>
    </w:p>
    <w:p w:rsidR="0052059E" w:rsidRPr="004E753B" w:rsidRDefault="0052059E" w:rsidP="0088715C">
      <w:pPr>
        <w:pStyle w:val="NormalWeb"/>
        <w:numPr>
          <w:ilvl w:val="0"/>
          <w:numId w:val="6"/>
        </w:numPr>
        <w:tabs>
          <w:tab w:val="left" w:pos="180"/>
        </w:tabs>
        <w:spacing w:before="0" w:beforeAutospacing="0" w:after="0" w:afterAutospacing="0"/>
        <w:ind w:left="0" w:firstLine="0"/>
        <w:jc w:val="both"/>
      </w:pPr>
      <w:r w:rsidRPr="004E753B">
        <w:t>Έντονα υπερόφρυα</w:t>
      </w:r>
    </w:p>
    <w:p w:rsidR="0052059E" w:rsidRPr="004E753B" w:rsidRDefault="0052059E" w:rsidP="0088715C">
      <w:pPr>
        <w:pStyle w:val="NormalWeb"/>
        <w:numPr>
          <w:ilvl w:val="0"/>
          <w:numId w:val="6"/>
        </w:numPr>
        <w:tabs>
          <w:tab w:val="left" w:pos="180"/>
        </w:tabs>
        <w:spacing w:before="0" w:beforeAutospacing="0" w:after="0" w:afterAutospacing="0"/>
        <w:ind w:left="0" w:firstLine="0"/>
        <w:jc w:val="both"/>
      </w:pPr>
      <w:r w:rsidRPr="004E753B">
        <w:t>Παχιά οστά κρανίου</w:t>
      </w:r>
    </w:p>
    <w:p w:rsidR="0052059E" w:rsidRPr="004E753B" w:rsidRDefault="0052059E" w:rsidP="0088715C">
      <w:pPr>
        <w:pStyle w:val="NormalWeb"/>
        <w:numPr>
          <w:ilvl w:val="0"/>
          <w:numId w:val="6"/>
        </w:numPr>
        <w:tabs>
          <w:tab w:val="left" w:pos="180"/>
        </w:tabs>
        <w:spacing w:before="0" w:beforeAutospacing="0" w:after="0" w:afterAutospacing="0"/>
        <w:ind w:left="0" w:firstLine="0"/>
        <w:jc w:val="both"/>
      </w:pPr>
      <w:r w:rsidRPr="004E753B">
        <w:t>Ισχυρός «πνευματισμός»</w:t>
      </w:r>
    </w:p>
    <w:p w:rsidR="0052059E" w:rsidRPr="004E753B" w:rsidRDefault="0052059E" w:rsidP="0088715C">
      <w:pPr>
        <w:pStyle w:val="NormalWeb"/>
        <w:numPr>
          <w:ilvl w:val="0"/>
          <w:numId w:val="6"/>
        </w:numPr>
        <w:tabs>
          <w:tab w:val="left" w:pos="180"/>
        </w:tabs>
        <w:spacing w:before="0" w:beforeAutospacing="0" w:after="0" w:afterAutospacing="0"/>
        <w:ind w:left="0" w:firstLine="0"/>
        <w:jc w:val="both"/>
      </w:pPr>
      <w:r w:rsidRPr="004E753B">
        <w:t xml:space="preserve">Όχι πολύ </w:t>
      </w:r>
      <w:r w:rsidR="004E753B" w:rsidRPr="004E753B">
        <w:t>προεξέχων</w:t>
      </w:r>
      <w:r w:rsidRPr="004E753B">
        <w:t xml:space="preserve"> ινιακό όγκωμα</w:t>
      </w:r>
    </w:p>
    <w:p w:rsidR="0052059E" w:rsidRPr="004E753B" w:rsidRDefault="0052059E" w:rsidP="0088715C">
      <w:pPr>
        <w:pStyle w:val="NormalWeb"/>
        <w:numPr>
          <w:ilvl w:val="0"/>
          <w:numId w:val="6"/>
        </w:numPr>
        <w:tabs>
          <w:tab w:val="left" w:pos="180"/>
        </w:tabs>
        <w:spacing w:before="0" w:beforeAutospacing="0" w:after="0" w:afterAutospacing="0"/>
        <w:ind w:left="0" w:firstLine="0"/>
        <w:jc w:val="both"/>
      </w:pPr>
      <w:r w:rsidRPr="004E753B">
        <w:t>Μεγάλες παραλληλόγραμμες οφθαλμικές κόγχες</w:t>
      </w:r>
    </w:p>
    <w:p w:rsidR="0052059E" w:rsidRPr="004E753B" w:rsidRDefault="0052059E" w:rsidP="0088715C">
      <w:pPr>
        <w:pStyle w:val="NormalWeb"/>
        <w:numPr>
          <w:ilvl w:val="0"/>
          <w:numId w:val="6"/>
        </w:numPr>
        <w:tabs>
          <w:tab w:val="left" w:pos="180"/>
        </w:tabs>
        <w:spacing w:before="0" w:beforeAutospacing="0" w:after="0" w:afterAutospacing="0"/>
        <w:ind w:left="0" w:firstLine="0"/>
        <w:jc w:val="both"/>
      </w:pPr>
      <w:r w:rsidRPr="004E753B">
        <w:t>Πλατύ ρινικό άνοιγμα</w:t>
      </w:r>
    </w:p>
    <w:p w:rsidR="00831810" w:rsidRDefault="0052059E" w:rsidP="0088715C">
      <w:pPr>
        <w:pStyle w:val="NormalWeb"/>
        <w:numPr>
          <w:ilvl w:val="0"/>
          <w:numId w:val="6"/>
        </w:numPr>
        <w:tabs>
          <w:tab w:val="left" w:pos="180"/>
        </w:tabs>
        <w:spacing w:before="0" w:beforeAutospacing="0" w:after="0" w:afterAutospacing="0"/>
        <w:ind w:left="0" w:firstLine="0"/>
        <w:jc w:val="both"/>
      </w:pPr>
      <w:r w:rsidRPr="004E753B">
        <w:t>Μικρός προγναθισμός</w:t>
      </w:r>
    </w:p>
    <w:p w:rsidR="00831810" w:rsidRDefault="00831810" w:rsidP="0088715C">
      <w:pPr>
        <w:autoSpaceDE w:val="0"/>
        <w:autoSpaceDN w:val="0"/>
        <w:adjustRightInd w:val="0"/>
        <w:spacing w:after="0" w:line="240" w:lineRule="auto"/>
        <w:rPr>
          <w:noProof/>
          <w:lang w:eastAsia="el-GR"/>
        </w:rPr>
      </w:pPr>
    </w:p>
    <w:p w:rsidR="004445C9" w:rsidRPr="004445C9" w:rsidRDefault="004445C9" w:rsidP="0088715C">
      <w:pPr>
        <w:pStyle w:val="ListParagraph"/>
        <w:tabs>
          <w:tab w:val="left" w:pos="180"/>
        </w:tabs>
        <w:autoSpaceDE w:val="0"/>
        <w:autoSpaceDN w:val="0"/>
        <w:adjustRightInd w:val="0"/>
        <w:spacing w:after="0" w:line="240" w:lineRule="auto"/>
        <w:ind w:left="0"/>
        <w:rPr>
          <w:noProof/>
          <w:lang w:eastAsia="el-GR"/>
        </w:rPr>
      </w:pPr>
      <w:r>
        <w:rPr>
          <w:rFonts w:eastAsia="Times New Roman" w:cs="Times New Roman"/>
          <w:b/>
          <w:bCs/>
          <w:i/>
          <w:iCs/>
          <w:noProof/>
          <w:szCs w:val="24"/>
          <w:lang w:eastAsia="el-GR"/>
        </w:rPr>
        <w:tab/>
      </w:r>
      <w:r w:rsidRPr="0052059E">
        <w:rPr>
          <w:rFonts w:eastAsia="Times New Roman" w:cs="Times New Roman"/>
          <w:b/>
          <w:bCs/>
          <w:i/>
          <w:iCs/>
          <w:noProof/>
          <w:szCs w:val="24"/>
          <w:lang w:eastAsia="el-GR"/>
        </w:rPr>
        <w:t xml:space="preserve">Ο </w:t>
      </w:r>
      <w:r>
        <w:rPr>
          <w:rFonts w:eastAsia="Times New Roman" w:cs="Times New Roman"/>
          <w:b/>
          <w:bCs/>
          <w:i/>
          <w:iCs/>
          <w:noProof/>
          <w:szCs w:val="24"/>
          <w:lang w:eastAsia="el-GR"/>
        </w:rPr>
        <w:t>Ροδέσιος Ά</w:t>
      </w:r>
      <w:r w:rsidRPr="0052059E">
        <w:rPr>
          <w:rFonts w:eastAsia="Times New Roman" w:cs="Times New Roman"/>
          <w:b/>
          <w:bCs/>
          <w:i/>
          <w:iCs/>
          <w:noProof/>
          <w:szCs w:val="24"/>
          <w:lang w:eastAsia="el-GR"/>
        </w:rPr>
        <w:t xml:space="preserve">νθρωπος </w:t>
      </w:r>
    </w:p>
    <w:p w:rsidR="00D218BB" w:rsidRPr="00BA098A" w:rsidRDefault="0088715C" w:rsidP="0088715C">
      <w:pPr>
        <w:pStyle w:val="NormalWeb"/>
        <w:spacing w:before="0" w:beforeAutospacing="0" w:after="0" w:afterAutospacing="0"/>
        <w:jc w:val="both"/>
      </w:pPr>
      <w:r>
        <w:rPr>
          <w:noProof/>
          <w:lang w:val="en-US" w:eastAsia="en-US"/>
        </w:rPr>
        <w:drawing>
          <wp:anchor distT="0" distB="0" distL="114300" distR="114300" simplePos="0" relativeHeight="251697152" behindDoc="0" locked="0" layoutInCell="1" allowOverlap="1" wp14:anchorId="6086D781" wp14:editId="300652D8">
            <wp:simplePos x="0" y="0"/>
            <wp:positionH relativeFrom="column">
              <wp:posOffset>-40640</wp:posOffset>
            </wp:positionH>
            <wp:positionV relativeFrom="paragraph">
              <wp:posOffset>247015</wp:posOffset>
            </wp:positionV>
            <wp:extent cx="2155190" cy="1498600"/>
            <wp:effectExtent l="0" t="0" r="0" b="0"/>
            <wp:wrapSquare wrapText="bothSides"/>
            <wp:docPr id="67" name="Picture 29" descr="File:Rhodesian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le:Rhodesian Man.jpg"/>
                    <pic:cNvPicPr>
                      <a:picLocks noChangeAspect="1" noChangeArrowheads="1"/>
                    </pic:cNvPicPr>
                  </pic:nvPicPr>
                  <pic:blipFill>
                    <a:blip r:embed="rId58"/>
                    <a:srcRect/>
                    <a:stretch>
                      <a:fillRect/>
                    </a:stretch>
                  </pic:blipFill>
                  <pic:spPr bwMode="auto">
                    <a:xfrm>
                      <a:off x="0" y="0"/>
                      <a:ext cx="2155190" cy="1498600"/>
                    </a:xfrm>
                    <a:prstGeom prst="rect">
                      <a:avLst/>
                    </a:prstGeom>
                    <a:noFill/>
                    <a:ln w="9525">
                      <a:noFill/>
                      <a:miter lim="800000"/>
                      <a:headEnd/>
                      <a:tailEnd/>
                    </a:ln>
                  </pic:spPr>
                </pic:pic>
              </a:graphicData>
            </a:graphic>
          </wp:anchor>
        </w:drawing>
      </w:r>
      <w:proofErr w:type="gramStart"/>
      <w:r w:rsidR="00D218BB" w:rsidRPr="00D218BB">
        <w:rPr>
          <w:bCs/>
          <w:iCs/>
          <w:lang w:val="en-US"/>
        </w:rPr>
        <w:t>O</w:t>
      </w:r>
      <w:r w:rsidR="00D218BB" w:rsidRPr="004445C9">
        <w:rPr>
          <w:b/>
          <w:bCs/>
          <w:i/>
          <w:iCs/>
        </w:rPr>
        <w:t xml:space="preserve"> </w:t>
      </w:r>
      <w:r w:rsidR="00D218BB" w:rsidRPr="00D218BB">
        <w:rPr>
          <w:b/>
          <w:bCs/>
          <w:i/>
          <w:iCs/>
          <w:lang w:val="en-US"/>
        </w:rPr>
        <w:t>Homo</w:t>
      </w:r>
      <w:r w:rsidR="00D218BB" w:rsidRPr="004445C9">
        <w:rPr>
          <w:b/>
          <w:bCs/>
          <w:i/>
          <w:iCs/>
        </w:rPr>
        <w:t xml:space="preserve"> </w:t>
      </w:r>
      <w:r w:rsidR="00D218BB" w:rsidRPr="00D218BB">
        <w:rPr>
          <w:b/>
          <w:bCs/>
          <w:i/>
          <w:iCs/>
          <w:lang w:val="en-US"/>
        </w:rPr>
        <w:t>rhodesiensis</w:t>
      </w:r>
      <w:r w:rsidR="00D218BB" w:rsidRPr="004445C9">
        <w:t xml:space="preserve"> (</w:t>
      </w:r>
      <w:r w:rsidR="00D218BB" w:rsidRPr="00D218BB">
        <w:rPr>
          <w:lang w:val="en-US"/>
        </w:rPr>
        <w:t>Rhodesian</w:t>
      </w:r>
      <w:r w:rsidR="00D218BB" w:rsidRPr="004445C9">
        <w:t xml:space="preserve"> </w:t>
      </w:r>
      <w:r w:rsidR="00D218BB" w:rsidRPr="00D218BB">
        <w:rPr>
          <w:lang w:val="en-US"/>
        </w:rPr>
        <w:t>man</w:t>
      </w:r>
      <w:r w:rsidR="00D218BB" w:rsidRPr="004445C9">
        <w:t xml:space="preserve">) </w:t>
      </w:r>
      <w:r w:rsidR="004445C9">
        <w:t>είνα</w:t>
      </w:r>
      <w:r w:rsidR="004445C9" w:rsidRPr="004445C9">
        <w:t xml:space="preserve">ι </w:t>
      </w:r>
      <w:r w:rsidR="004445C9">
        <w:t>ένα</w:t>
      </w:r>
      <w:r w:rsidR="004445C9" w:rsidRPr="004445C9">
        <w:t xml:space="preserve"> </w:t>
      </w:r>
      <w:r w:rsidR="004445C9">
        <w:t>εξαφανισμένο</w:t>
      </w:r>
      <w:r w:rsidR="004445C9" w:rsidRPr="004445C9">
        <w:t xml:space="preserve"> </w:t>
      </w:r>
      <w:r w:rsidR="004445C9">
        <w:t>είδος</w:t>
      </w:r>
      <w:r w:rsidR="004445C9" w:rsidRPr="004445C9">
        <w:t xml:space="preserve"> </w:t>
      </w:r>
      <w:r w:rsidR="004445C9">
        <w:t>του</w:t>
      </w:r>
      <w:r w:rsidR="004445C9" w:rsidRPr="004445C9">
        <w:t xml:space="preserve"> </w:t>
      </w:r>
      <w:r w:rsidR="004445C9">
        <w:t>γένους</w:t>
      </w:r>
      <w:r w:rsidR="004445C9" w:rsidRPr="004445C9">
        <w:t xml:space="preserve"> </w:t>
      </w:r>
      <w:r w:rsidR="004445C9" w:rsidRPr="004445C9">
        <w:rPr>
          <w:i/>
        </w:rPr>
        <w:t>Η</w:t>
      </w:r>
      <w:proofErr w:type="spellStart"/>
      <w:r w:rsidR="00D218BB" w:rsidRPr="00D218BB">
        <w:rPr>
          <w:i/>
          <w:iCs/>
          <w:lang w:val="en-US"/>
        </w:rPr>
        <w:t>omo</w:t>
      </w:r>
      <w:proofErr w:type="spellEnd"/>
      <w:r w:rsidR="00D218BB" w:rsidRPr="004445C9">
        <w:t xml:space="preserve">, </w:t>
      </w:r>
      <w:r w:rsidR="004445C9">
        <w:t>που περιγράφτηκε από ένα απολιθωμένο κρανίο (</w:t>
      </w:r>
      <w:proofErr w:type="spellStart"/>
      <w:r w:rsidR="00D218BB" w:rsidRPr="00D218BB">
        <w:rPr>
          <w:i/>
          <w:iCs/>
          <w:lang w:val="en-US"/>
        </w:rPr>
        <w:t>Kabwe</w:t>
      </w:r>
      <w:proofErr w:type="spellEnd"/>
      <w:r w:rsidR="00D218BB" w:rsidRPr="004445C9">
        <w:rPr>
          <w:i/>
          <w:iCs/>
        </w:rPr>
        <w:t xml:space="preserve"> </w:t>
      </w:r>
      <w:r w:rsidR="00D218BB" w:rsidRPr="00D218BB">
        <w:rPr>
          <w:i/>
          <w:iCs/>
          <w:lang w:val="en-US"/>
        </w:rPr>
        <w:t>skull</w:t>
      </w:r>
      <w:r w:rsidR="004445C9">
        <w:rPr>
          <w:iCs/>
        </w:rPr>
        <w:t>)</w:t>
      </w:r>
      <w:r w:rsidR="00D218BB" w:rsidRPr="004445C9">
        <w:t>.</w:t>
      </w:r>
      <w:proofErr w:type="gramEnd"/>
      <w:r w:rsidR="00D218BB" w:rsidRPr="004445C9">
        <w:t xml:space="preserve"> </w:t>
      </w:r>
      <w:r w:rsidR="004445C9">
        <w:t>Άλλα</w:t>
      </w:r>
      <w:r w:rsidR="004445C9" w:rsidRPr="004445C9">
        <w:t xml:space="preserve"> </w:t>
      </w:r>
      <w:r w:rsidR="004445C9">
        <w:t>παρόμοια</w:t>
      </w:r>
      <w:r w:rsidR="004445C9" w:rsidRPr="004445C9">
        <w:t xml:space="preserve"> </w:t>
      </w:r>
      <w:r w:rsidR="004445C9">
        <w:t>από</w:t>
      </w:r>
      <w:r w:rsidR="004445C9" w:rsidRPr="004445C9">
        <w:t xml:space="preserve"> </w:t>
      </w:r>
      <w:r w:rsidR="004445C9">
        <w:t>άποψη</w:t>
      </w:r>
      <w:r w:rsidR="004445C9" w:rsidRPr="004445C9">
        <w:t xml:space="preserve"> </w:t>
      </w:r>
      <w:r w:rsidR="004445C9">
        <w:t>μορφολογίας</w:t>
      </w:r>
      <w:r w:rsidR="004445C9" w:rsidRPr="004445C9">
        <w:t xml:space="preserve"> </w:t>
      </w:r>
      <w:r w:rsidR="004445C9">
        <w:t>υπολείμματα</w:t>
      </w:r>
      <w:r w:rsidR="004445C9" w:rsidRPr="004445C9">
        <w:t xml:space="preserve"> </w:t>
      </w:r>
      <w:r w:rsidR="004445C9">
        <w:t>της</w:t>
      </w:r>
      <w:r w:rsidR="004445C9" w:rsidRPr="004445C9">
        <w:t xml:space="preserve"> </w:t>
      </w:r>
      <w:r w:rsidR="004445C9">
        <w:t>ίδιας</w:t>
      </w:r>
      <w:r w:rsidR="004445C9" w:rsidRPr="004445C9">
        <w:t xml:space="preserve"> </w:t>
      </w:r>
      <w:r w:rsidR="004445C9">
        <w:t>ή</w:t>
      </w:r>
      <w:r w:rsidR="004445C9" w:rsidRPr="004445C9">
        <w:t xml:space="preserve"> </w:t>
      </w:r>
      <w:r w:rsidR="004445C9">
        <w:t>λίγο</w:t>
      </w:r>
      <w:r w:rsidR="004445C9" w:rsidRPr="004445C9">
        <w:t xml:space="preserve"> </w:t>
      </w:r>
      <w:r w:rsidR="004445C9">
        <w:t>μεγαλύτερης</w:t>
      </w:r>
      <w:r w:rsidR="004445C9" w:rsidRPr="004445C9">
        <w:t xml:space="preserve"> </w:t>
      </w:r>
      <w:r w:rsidR="004445C9">
        <w:t>ηλικίας</w:t>
      </w:r>
      <w:r w:rsidR="004445C9" w:rsidRPr="004445C9">
        <w:t xml:space="preserve"> </w:t>
      </w:r>
      <w:r w:rsidR="004445C9">
        <w:t>έχουν</w:t>
      </w:r>
      <w:r w:rsidR="004445C9" w:rsidRPr="004445C9">
        <w:t xml:space="preserve"> </w:t>
      </w:r>
      <w:r w:rsidR="004445C9">
        <w:t>βρεθεί</w:t>
      </w:r>
      <w:r w:rsidR="004445C9" w:rsidRPr="004445C9">
        <w:t xml:space="preserve"> </w:t>
      </w:r>
      <w:r w:rsidR="00D218BB" w:rsidRPr="004445C9">
        <w:t xml:space="preserve"> </w:t>
      </w:r>
      <w:r w:rsidR="004445C9">
        <w:t>στην</w:t>
      </w:r>
      <w:r w:rsidR="004445C9" w:rsidRPr="004445C9">
        <w:t xml:space="preserve"> </w:t>
      </w:r>
      <w:r w:rsidR="004445C9">
        <w:t>νότια, ανατολική και βόρεια Αφρική</w:t>
      </w:r>
      <w:r w:rsidR="00D218BB" w:rsidRPr="004445C9">
        <w:t xml:space="preserve">. </w:t>
      </w:r>
      <w:r w:rsidR="004445C9">
        <w:t>Τα</w:t>
      </w:r>
      <w:r w:rsidR="004445C9" w:rsidRPr="004445C9">
        <w:t xml:space="preserve"> </w:t>
      </w:r>
      <w:r w:rsidR="004445C9">
        <w:t>απολιθώματα</w:t>
      </w:r>
      <w:r w:rsidR="004445C9" w:rsidRPr="004445C9">
        <w:t xml:space="preserve"> </w:t>
      </w:r>
      <w:r w:rsidR="004445C9">
        <w:t>του</w:t>
      </w:r>
      <w:r w:rsidR="004445C9" w:rsidRPr="004445C9">
        <w:rPr>
          <w:b/>
          <w:bCs/>
          <w:i/>
          <w:iCs/>
        </w:rPr>
        <w:t xml:space="preserve"> </w:t>
      </w:r>
      <w:r w:rsidR="004445C9" w:rsidRPr="004445C9">
        <w:rPr>
          <w:bCs/>
          <w:i/>
          <w:iCs/>
          <w:lang w:val="en-US"/>
        </w:rPr>
        <w:t>H</w:t>
      </w:r>
      <w:r w:rsidR="004445C9" w:rsidRPr="004445C9">
        <w:rPr>
          <w:bCs/>
          <w:i/>
          <w:iCs/>
        </w:rPr>
        <w:t xml:space="preserve">. </w:t>
      </w:r>
      <w:proofErr w:type="gramStart"/>
      <w:r w:rsidR="004445C9" w:rsidRPr="004445C9">
        <w:rPr>
          <w:bCs/>
          <w:i/>
          <w:iCs/>
          <w:lang w:val="en-US"/>
        </w:rPr>
        <w:t>rhodesiensis</w:t>
      </w:r>
      <w:proofErr w:type="gramEnd"/>
      <w:r w:rsidR="004445C9" w:rsidRPr="004445C9">
        <w:t xml:space="preserve"> </w:t>
      </w:r>
      <w:r w:rsidR="004445C9">
        <w:t>έχουν</w:t>
      </w:r>
      <w:r w:rsidR="004445C9" w:rsidRPr="004445C9">
        <w:t xml:space="preserve"> </w:t>
      </w:r>
      <w:r w:rsidR="004445C9">
        <w:t>χρονολογηθεί</w:t>
      </w:r>
      <w:r w:rsidR="004445C9" w:rsidRPr="004445C9">
        <w:t xml:space="preserve"> </w:t>
      </w:r>
      <w:r w:rsidR="004445C9">
        <w:t>μεταξύ</w:t>
      </w:r>
      <w:r w:rsidR="004445C9" w:rsidRPr="004445C9">
        <w:t xml:space="preserve"> </w:t>
      </w:r>
      <w:r w:rsidR="00D218BB" w:rsidRPr="004445C9">
        <w:t>300</w:t>
      </w:r>
      <w:r w:rsidR="004445C9">
        <w:t>.</w:t>
      </w:r>
      <w:r w:rsidR="00D218BB" w:rsidRPr="004445C9">
        <w:t xml:space="preserve">000 </w:t>
      </w:r>
      <w:r w:rsidR="004445C9">
        <w:t>και</w:t>
      </w:r>
      <w:r w:rsidR="00D218BB" w:rsidRPr="004445C9">
        <w:t xml:space="preserve"> 125</w:t>
      </w:r>
      <w:r w:rsidR="004445C9">
        <w:t>.</w:t>
      </w:r>
      <w:r w:rsidR="00D218BB" w:rsidRPr="004445C9">
        <w:t xml:space="preserve">000 </w:t>
      </w:r>
      <w:r w:rsidR="004445C9">
        <w:t>χρόνων</w:t>
      </w:r>
      <w:r w:rsidR="00D218BB" w:rsidRPr="004445C9">
        <w:t>.</w:t>
      </w:r>
      <w:r w:rsidR="004445C9">
        <w:t xml:space="preserve"> Ωστόσο</w:t>
      </w:r>
      <w:r w:rsidR="004445C9" w:rsidRPr="004445C9">
        <w:t xml:space="preserve">, </w:t>
      </w:r>
      <w:r w:rsidR="004445C9">
        <w:t>ο</w:t>
      </w:r>
      <w:r w:rsidR="004445C9" w:rsidRPr="004445C9">
        <w:t xml:space="preserve"> </w:t>
      </w:r>
      <w:r w:rsidR="00D218BB" w:rsidRPr="00D218BB">
        <w:rPr>
          <w:i/>
          <w:iCs/>
          <w:lang w:val="en-US"/>
        </w:rPr>
        <w:t>H</w:t>
      </w:r>
      <w:r w:rsidR="004445C9" w:rsidRPr="004445C9">
        <w:rPr>
          <w:i/>
          <w:iCs/>
        </w:rPr>
        <w:t>.</w:t>
      </w:r>
      <w:r w:rsidR="002822C1">
        <w:rPr>
          <w:i/>
          <w:iCs/>
        </w:rPr>
        <w:t xml:space="preserve"> </w:t>
      </w:r>
      <w:proofErr w:type="gramStart"/>
      <w:r w:rsidR="00D218BB" w:rsidRPr="00D218BB">
        <w:rPr>
          <w:i/>
          <w:iCs/>
          <w:lang w:val="en-US"/>
        </w:rPr>
        <w:t>rhodesiensis</w:t>
      </w:r>
      <w:proofErr w:type="gramEnd"/>
      <w:r w:rsidR="00D218BB" w:rsidRPr="004445C9">
        <w:t xml:space="preserve"> </w:t>
      </w:r>
      <w:r w:rsidR="004445C9">
        <w:t>σήμερα</w:t>
      </w:r>
      <w:r w:rsidR="004445C9" w:rsidRPr="004445C9">
        <w:t xml:space="preserve"> </w:t>
      </w:r>
      <w:r w:rsidR="004445C9">
        <w:t>θεωρείται</w:t>
      </w:r>
      <w:r w:rsidR="004445C9" w:rsidRPr="004445C9">
        <w:t xml:space="preserve"> </w:t>
      </w:r>
      <w:r w:rsidR="004445C9">
        <w:t>ως</w:t>
      </w:r>
      <w:r w:rsidR="004445C9" w:rsidRPr="004445C9">
        <w:t xml:space="preserve"> </w:t>
      </w:r>
      <w:r w:rsidR="004445C9">
        <w:t>συνώνυμο</w:t>
      </w:r>
      <w:r w:rsidR="004445C9" w:rsidRPr="004445C9">
        <w:t xml:space="preserve"> </w:t>
      </w:r>
      <w:r w:rsidR="004445C9">
        <w:t>του</w:t>
      </w:r>
      <w:r w:rsidR="004445C9" w:rsidRPr="004445C9">
        <w:t xml:space="preserve"> </w:t>
      </w:r>
      <w:r w:rsidR="00D218BB" w:rsidRPr="004445C9">
        <w:rPr>
          <w:i/>
          <w:iCs/>
          <w:lang w:val="en-US"/>
        </w:rPr>
        <w:t>H</w:t>
      </w:r>
      <w:r w:rsidR="004445C9" w:rsidRPr="004445C9">
        <w:rPr>
          <w:i/>
          <w:iCs/>
        </w:rPr>
        <w:t>.</w:t>
      </w:r>
      <w:r w:rsidR="00D218BB" w:rsidRPr="004445C9">
        <w:rPr>
          <w:i/>
          <w:iCs/>
        </w:rPr>
        <w:t xml:space="preserve"> </w:t>
      </w:r>
      <w:r w:rsidR="00D218BB" w:rsidRPr="004445C9">
        <w:rPr>
          <w:i/>
          <w:iCs/>
          <w:lang w:val="en-US"/>
        </w:rPr>
        <w:t>heidelbergensis</w:t>
      </w:r>
      <w:r w:rsidR="00D218BB" w:rsidRPr="004445C9">
        <w:t>.</w:t>
      </w:r>
      <w:r w:rsidR="004445C9">
        <w:t xml:space="preserve"> </w:t>
      </w:r>
    </w:p>
    <w:p w:rsidR="00BA098A" w:rsidRDefault="00BA098A" w:rsidP="0088715C">
      <w:pPr>
        <w:pStyle w:val="NormalWeb"/>
        <w:spacing w:before="0" w:beforeAutospacing="0" w:after="0" w:afterAutospacing="0"/>
        <w:jc w:val="both"/>
        <w:rPr>
          <w:lang w:val="en-US"/>
        </w:rPr>
      </w:pPr>
    </w:p>
    <w:p w:rsidR="0088715C" w:rsidRPr="00230D09" w:rsidRDefault="00BA098A" w:rsidP="005448C1">
      <w:pPr>
        <w:pStyle w:val="ListParagraph"/>
        <w:tabs>
          <w:tab w:val="left" w:pos="180"/>
        </w:tabs>
        <w:autoSpaceDE w:val="0"/>
        <w:autoSpaceDN w:val="0"/>
        <w:adjustRightInd w:val="0"/>
        <w:spacing w:after="0" w:line="240" w:lineRule="auto"/>
        <w:ind w:left="0"/>
        <w:jc w:val="both"/>
      </w:pPr>
      <w:r w:rsidRPr="00BA098A">
        <w:rPr>
          <w:rFonts w:eastAsia="Times New Roman" w:cs="Times New Roman"/>
          <w:bCs/>
          <w:iCs/>
          <w:noProof/>
          <w:szCs w:val="24"/>
          <w:lang w:val="en-US" w:eastAsia="el-GR"/>
        </w:rPr>
        <w:drawing>
          <wp:anchor distT="0" distB="0" distL="114300" distR="114300" simplePos="0" relativeHeight="251704320" behindDoc="0" locked="0" layoutInCell="1" allowOverlap="1" wp14:anchorId="2F53A8BC" wp14:editId="377CF20A">
            <wp:simplePos x="0" y="0"/>
            <wp:positionH relativeFrom="column">
              <wp:posOffset>19685</wp:posOffset>
            </wp:positionH>
            <wp:positionV relativeFrom="paragraph">
              <wp:posOffset>288925</wp:posOffset>
            </wp:positionV>
            <wp:extent cx="914400" cy="1411605"/>
            <wp:effectExtent l="0" t="0" r="0" b="0"/>
            <wp:wrapSquare wrapText="bothSides"/>
            <wp:docPr id="29698" name="Picture 2" descr="File:Homo antecessor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File:Homo antecessor femal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1411605"/>
                    </a:xfrm>
                    <a:prstGeom prst="rect">
                      <a:avLst/>
                    </a:prstGeom>
                    <a:noFill/>
                    <a:extLst/>
                  </pic:spPr>
                </pic:pic>
              </a:graphicData>
            </a:graphic>
            <wp14:sizeRelH relativeFrom="page">
              <wp14:pctWidth>0</wp14:pctWidth>
            </wp14:sizeRelH>
            <wp14:sizeRelV relativeFrom="page">
              <wp14:pctHeight>0</wp14:pctHeight>
            </wp14:sizeRelV>
          </wp:anchor>
        </w:drawing>
      </w:r>
      <w:r w:rsidRPr="00BA098A">
        <w:rPr>
          <w:rFonts w:eastAsia="Times New Roman" w:cs="Times New Roman"/>
          <w:b/>
          <w:bCs/>
          <w:i/>
          <w:iCs/>
          <w:noProof/>
          <w:szCs w:val="24"/>
          <w:lang w:eastAsia="el-GR"/>
        </w:rPr>
        <w:t xml:space="preserve">Ο Homo antecessor </w:t>
      </w:r>
      <w:r>
        <w:rPr>
          <w:rFonts w:eastAsia="Times New Roman" w:cs="Times New Roman"/>
          <w:bCs/>
          <w:iCs/>
          <w:noProof/>
          <w:szCs w:val="24"/>
          <w:lang w:eastAsia="el-GR"/>
        </w:rPr>
        <w:t xml:space="preserve">είναι ένα κόμα εξαφανισμένο είδος του γένους </w:t>
      </w:r>
      <w:r w:rsidRPr="00BA098A">
        <w:rPr>
          <w:rFonts w:eastAsia="Times New Roman" w:cs="Times New Roman"/>
          <w:bCs/>
          <w:i/>
          <w:iCs/>
          <w:noProof/>
          <w:szCs w:val="24"/>
          <w:lang w:val="en-US" w:eastAsia="el-GR"/>
        </w:rPr>
        <w:t>Homo</w:t>
      </w:r>
      <w:r>
        <w:rPr>
          <w:rFonts w:eastAsia="Times New Roman" w:cs="Times New Roman"/>
          <w:bCs/>
          <w:i/>
          <w:iCs/>
          <w:noProof/>
          <w:szCs w:val="24"/>
          <w:lang w:eastAsia="el-GR"/>
        </w:rPr>
        <w:t xml:space="preserve"> </w:t>
      </w:r>
      <w:r>
        <w:rPr>
          <w:rFonts w:eastAsia="Times New Roman" w:cs="Times New Roman"/>
          <w:bCs/>
          <w:iCs/>
          <w:noProof/>
          <w:szCs w:val="24"/>
          <w:lang w:eastAsia="el-GR"/>
        </w:rPr>
        <w:t xml:space="preserve">που έζησε πριν από </w:t>
      </w:r>
      <w:r w:rsidRPr="00BA098A">
        <w:rPr>
          <w:rFonts w:eastAsia="Times New Roman" w:cs="Times New Roman"/>
          <w:bCs/>
          <w:iCs/>
          <w:noProof/>
          <w:szCs w:val="24"/>
          <w:lang w:eastAsia="el-GR"/>
        </w:rPr>
        <w:t>1,2 με 0,8 εκ. χρόνια και θεωρείται ως μία από τις παλαιοότερες μορφές  ανθρώπων στην Ευρώπη. Το καλύτερα διατηρήμένο απολίθωμα ανήκει σε ένα άτομο ηλικίας 10 ετών και έχει βρεθεί στην Ισπανία (</w:t>
      </w:r>
      <w:proofErr w:type="spellStart"/>
      <w:r w:rsidRPr="00BA098A">
        <w:t>Sierra</w:t>
      </w:r>
      <w:proofErr w:type="spellEnd"/>
      <w:r w:rsidRPr="00BA098A">
        <w:t xml:space="preserve"> </w:t>
      </w:r>
      <w:proofErr w:type="spellStart"/>
      <w:r w:rsidRPr="00BA098A">
        <w:t>de</w:t>
      </w:r>
      <w:proofErr w:type="spellEnd"/>
      <w:r w:rsidRPr="00BA098A">
        <w:t xml:space="preserve"> </w:t>
      </w:r>
      <w:proofErr w:type="spellStart"/>
      <w:r w:rsidRPr="00BA098A">
        <w:t>Atapuerca</w:t>
      </w:r>
      <w:proofErr w:type="spellEnd"/>
      <w:r w:rsidRPr="00BA098A">
        <w:t>)</w:t>
      </w:r>
      <w:r>
        <w:rPr>
          <w:rFonts w:eastAsia="Times New Roman" w:cs="Times New Roman"/>
          <w:bCs/>
          <w:iCs/>
          <w:noProof/>
          <w:szCs w:val="24"/>
          <w:lang w:eastAsia="el-GR"/>
        </w:rPr>
        <w:t xml:space="preserve">. </w:t>
      </w:r>
      <w:r w:rsidRPr="00BA098A">
        <w:rPr>
          <w:rFonts w:eastAsia="Times New Roman" w:cs="Times New Roman"/>
          <w:bCs/>
          <w:iCs/>
          <w:noProof/>
          <w:szCs w:val="24"/>
          <w:lang w:eastAsia="el-GR"/>
        </w:rPr>
        <w:t xml:space="preserve">Ο </w:t>
      </w:r>
      <w:r w:rsidRPr="00BA098A">
        <w:rPr>
          <w:rFonts w:eastAsia="Times New Roman" w:cs="Times New Roman"/>
          <w:bCs/>
          <w:i/>
          <w:iCs/>
          <w:noProof/>
          <w:szCs w:val="24"/>
          <w:lang w:eastAsia="el-GR"/>
        </w:rPr>
        <w:t xml:space="preserve">Homo antecessor </w:t>
      </w:r>
      <w:r w:rsidRPr="00BA098A">
        <w:rPr>
          <w:rFonts w:eastAsia="Times New Roman" w:cs="Times New Roman"/>
          <w:bCs/>
          <w:iCs/>
          <w:noProof/>
          <w:szCs w:val="24"/>
          <w:lang w:eastAsia="el-GR"/>
        </w:rPr>
        <w:t>είχε ύ</w:t>
      </w:r>
      <w:r w:rsidRPr="00BA098A">
        <w:rPr>
          <w:rFonts w:eastAsia="Times New Roman" w:cs="Times New Roman"/>
          <w:bCs/>
          <w:i/>
          <w:iCs/>
          <w:noProof/>
          <w:szCs w:val="24"/>
          <w:lang w:eastAsia="el-GR"/>
        </w:rPr>
        <w:t>ψο</w:t>
      </w:r>
      <w:r w:rsidRPr="00BA098A">
        <w:rPr>
          <w:rFonts w:eastAsia="Times New Roman" w:cs="Times New Roman"/>
          <w:bCs/>
          <w:iCs/>
          <w:noProof/>
          <w:szCs w:val="24"/>
          <w:lang w:eastAsia="el-GR"/>
        </w:rPr>
        <w:t>ς 1,6 – 1,8 μέτρα, τα αρσενικά άτομα ζύγιζαν περίπου 90 κιλά ενώ η χωρητικότητα του κρανίου κυμαίνονταν από 1000-1150 cm</w:t>
      </w:r>
      <w:r w:rsidRPr="00BA098A">
        <w:rPr>
          <w:rFonts w:eastAsia="Times New Roman" w:cs="Times New Roman"/>
          <w:bCs/>
          <w:iCs/>
          <w:noProof/>
          <w:szCs w:val="24"/>
          <w:vertAlign w:val="superscript"/>
          <w:lang w:eastAsia="el-GR"/>
        </w:rPr>
        <w:t>3</w:t>
      </w:r>
      <w:r w:rsidRPr="00BA098A">
        <w:rPr>
          <w:rFonts w:eastAsia="Times New Roman" w:cs="Times New Roman"/>
          <w:bCs/>
          <w:iCs/>
          <w:noProof/>
          <w:szCs w:val="24"/>
          <w:lang w:eastAsia="el-GR"/>
        </w:rPr>
        <w:t>.</w:t>
      </w:r>
      <w:r w:rsidR="005448C1">
        <w:rPr>
          <w:rFonts w:eastAsia="Times New Roman" w:cs="Times New Roman"/>
          <w:bCs/>
          <w:iCs/>
          <w:noProof/>
          <w:szCs w:val="24"/>
          <w:lang w:eastAsia="el-GR"/>
        </w:rPr>
        <w:t xml:space="preserve"> Πιστεύεται ότι αποτελεί διακριτό είδος το οποίο προήλθε από τον </w:t>
      </w:r>
      <w:r w:rsidR="005448C1" w:rsidRPr="005448C1">
        <w:rPr>
          <w:i/>
          <w:iCs/>
          <w:lang w:val="en-US"/>
        </w:rPr>
        <w:t>H</w:t>
      </w:r>
      <w:r w:rsidR="005448C1" w:rsidRPr="005448C1">
        <w:rPr>
          <w:i/>
          <w:iCs/>
        </w:rPr>
        <w:t xml:space="preserve">. </w:t>
      </w:r>
      <w:proofErr w:type="gramStart"/>
      <w:r w:rsidR="005448C1" w:rsidRPr="005448C1">
        <w:rPr>
          <w:i/>
          <w:iCs/>
          <w:lang w:val="en-US"/>
        </w:rPr>
        <w:t>ergaster</w:t>
      </w:r>
      <w:proofErr w:type="gramEnd"/>
      <w:r w:rsidR="005448C1" w:rsidRPr="005448C1">
        <w:t>.</w:t>
      </w:r>
      <w:r w:rsidR="005448C1" w:rsidRPr="00230D09">
        <w:t xml:space="preserve"> </w:t>
      </w:r>
      <w:r w:rsidR="00230D09">
        <w:t>Ωστόσο</w:t>
      </w:r>
      <w:r w:rsidR="00230D09" w:rsidRPr="00230D09">
        <w:t xml:space="preserve"> </w:t>
      </w:r>
      <w:r w:rsidR="00230D09">
        <w:t>άλλοι</w:t>
      </w:r>
      <w:r w:rsidR="00230D09" w:rsidRPr="00230D09">
        <w:t xml:space="preserve"> </w:t>
      </w:r>
      <w:r w:rsidR="00230D09">
        <w:t>θεωρούν</w:t>
      </w:r>
      <w:r w:rsidR="00230D09" w:rsidRPr="00230D09">
        <w:t xml:space="preserve"> </w:t>
      </w:r>
      <w:r w:rsidR="00230D09">
        <w:t>ότι</w:t>
      </w:r>
      <w:r w:rsidR="00230D09" w:rsidRPr="00230D09">
        <w:t xml:space="preserve"> </w:t>
      </w:r>
      <w:r w:rsidR="00230D09">
        <w:t>ο</w:t>
      </w:r>
      <w:r w:rsidR="00230D09" w:rsidRPr="00230D09">
        <w:t xml:space="preserve"> </w:t>
      </w:r>
      <w:r w:rsidR="005448C1" w:rsidRPr="005448C1">
        <w:rPr>
          <w:i/>
          <w:iCs/>
          <w:lang w:val="en-US"/>
        </w:rPr>
        <w:t>H</w:t>
      </w:r>
      <w:r w:rsidR="005448C1" w:rsidRPr="00230D09">
        <w:rPr>
          <w:i/>
          <w:iCs/>
        </w:rPr>
        <w:t xml:space="preserve">. </w:t>
      </w:r>
      <w:proofErr w:type="gramStart"/>
      <w:r w:rsidR="005448C1" w:rsidRPr="005448C1">
        <w:rPr>
          <w:i/>
          <w:iCs/>
          <w:lang w:val="en-US"/>
        </w:rPr>
        <w:t>antecessor</w:t>
      </w:r>
      <w:proofErr w:type="gramEnd"/>
      <w:r w:rsidR="005448C1" w:rsidRPr="00230D09">
        <w:t xml:space="preserve"> </w:t>
      </w:r>
      <w:r w:rsidR="00230D09">
        <w:t>είναι</w:t>
      </w:r>
      <w:r w:rsidR="00230D09" w:rsidRPr="00230D09">
        <w:t xml:space="preserve"> </w:t>
      </w:r>
      <w:r w:rsidR="00230D09">
        <w:t>το</w:t>
      </w:r>
      <w:r w:rsidR="00230D09" w:rsidRPr="00230D09">
        <w:t xml:space="preserve"> </w:t>
      </w:r>
      <w:r w:rsidR="00230D09">
        <w:t>ίδιο</w:t>
      </w:r>
      <w:r w:rsidR="00230D09" w:rsidRPr="00230D09">
        <w:t xml:space="preserve"> </w:t>
      </w:r>
      <w:r w:rsidR="00230D09">
        <w:t>είδος</w:t>
      </w:r>
      <w:r w:rsidR="00230D09" w:rsidRPr="00230D09">
        <w:t xml:space="preserve"> </w:t>
      </w:r>
      <w:r w:rsidR="00230D09">
        <w:t>με</w:t>
      </w:r>
      <w:r w:rsidR="00230D09" w:rsidRPr="00230D09">
        <w:t xml:space="preserve"> </w:t>
      </w:r>
      <w:r w:rsidR="00230D09">
        <w:t>το</w:t>
      </w:r>
      <w:r w:rsidR="00230D09" w:rsidRPr="00230D09">
        <w:t xml:space="preserve"> </w:t>
      </w:r>
      <w:r w:rsidR="005448C1" w:rsidRPr="005448C1">
        <w:rPr>
          <w:i/>
          <w:iCs/>
          <w:lang w:val="en-US"/>
        </w:rPr>
        <w:t>H</w:t>
      </w:r>
      <w:r w:rsidR="005448C1" w:rsidRPr="00230D09">
        <w:rPr>
          <w:i/>
          <w:iCs/>
        </w:rPr>
        <w:t xml:space="preserve">. </w:t>
      </w:r>
      <w:r w:rsidR="005448C1" w:rsidRPr="005448C1">
        <w:rPr>
          <w:i/>
          <w:iCs/>
          <w:lang w:val="en-US"/>
        </w:rPr>
        <w:t>heidelbergensis</w:t>
      </w:r>
      <w:r w:rsidR="005448C1" w:rsidRPr="00230D09">
        <w:t xml:space="preserve">, </w:t>
      </w:r>
      <w:r w:rsidR="00230D09">
        <w:t xml:space="preserve">το οποίο εποίκησε την Ευρώπη πριν από </w:t>
      </w:r>
      <w:r w:rsidR="005448C1" w:rsidRPr="00230D09">
        <w:t>600</w:t>
      </w:r>
      <w:r w:rsidR="00230D09">
        <w:t>.</w:t>
      </w:r>
      <w:r w:rsidR="005448C1" w:rsidRPr="00230D09">
        <w:t xml:space="preserve">000 </w:t>
      </w:r>
      <w:r w:rsidR="00230D09">
        <w:t>με</w:t>
      </w:r>
      <w:r w:rsidR="005448C1" w:rsidRPr="00230D09">
        <w:t xml:space="preserve">250,000 </w:t>
      </w:r>
      <w:r w:rsidR="00230D09">
        <w:t>χρόνια στο Πλειστόκαινο</w:t>
      </w:r>
      <w:r w:rsidR="005448C1" w:rsidRPr="00230D09">
        <w:t>.</w:t>
      </w:r>
    </w:p>
    <w:p w:rsidR="00BA098A" w:rsidRPr="00230D09" w:rsidRDefault="00BA098A" w:rsidP="0088715C">
      <w:pPr>
        <w:autoSpaceDE w:val="0"/>
        <w:autoSpaceDN w:val="0"/>
        <w:adjustRightInd w:val="0"/>
        <w:spacing w:after="0" w:line="240" w:lineRule="auto"/>
        <w:rPr>
          <w:noProof/>
          <w:lang w:eastAsia="el-GR"/>
        </w:rPr>
      </w:pPr>
    </w:p>
    <w:p w:rsidR="00F13EFE" w:rsidRPr="00F13EFE" w:rsidRDefault="00F13EFE" w:rsidP="0088715C">
      <w:pPr>
        <w:pStyle w:val="ListParagraph"/>
        <w:tabs>
          <w:tab w:val="left" w:pos="180"/>
        </w:tabs>
        <w:autoSpaceDE w:val="0"/>
        <w:autoSpaceDN w:val="0"/>
        <w:adjustRightInd w:val="0"/>
        <w:spacing w:after="0" w:line="240" w:lineRule="auto"/>
        <w:ind w:left="0"/>
        <w:rPr>
          <w:rFonts w:eastAsia="Times New Roman" w:cs="Times New Roman"/>
          <w:b/>
          <w:bCs/>
          <w:i/>
          <w:iCs/>
          <w:noProof/>
          <w:szCs w:val="24"/>
          <w:lang w:eastAsia="el-GR"/>
        </w:rPr>
      </w:pPr>
      <w:r>
        <w:rPr>
          <w:rFonts w:eastAsia="Times New Roman" w:cs="Times New Roman"/>
          <w:b/>
          <w:bCs/>
          <w:i/>
          <w:iCs/>
          <w:noProof/>
          <w:szCs w:val="24"/>
          <w:lang w:eastAsia="el-GR"/>
        </w:rPr>
        <w:t xml:space="preserve">5. </w:t>
      </w:r>
      <w:r w:rsidRPr="00831810">
        <w:rPr>
          <w:rFonts w:eastAsia="Times New Roman" w:cs="Times New Roman"/>
          <w:b/>
          <w:bCs/>
          <w:i/>
          <w:iCs/>
          <w:noProof/>
          <w:szCs w:val="24"/>
          <w:lang w:eastAsia="el-GR"/>
        </w:rPr>
        <w:t xml:space="preserve">H. </w:t>
      </w:r>
      <w:r w:rsidRPr="00F13EFE">
        <w:rPr>
          <w:rFonts w:eastAsia="Times New Roman" w:cs="Times New Roman"/>
          <w:b/>
          <w:bCs/>
          <w:i/>
          <w:iCs/>
          <w:noProof/>
          <w:szCs w:val="24"/>
          <w:lang w:eastAsia="el-GR"/>
        </w:rPr>
        <w:t xml:space="preserve">neanderthalensis (ο </w:t>
      </w:r>
      <w:r w:rsidR="00230D09">
        <w:rPr>
          <w:rFonts w:eastAsia="Times New Roman" w:cs="Times New Roman"/>
          <w:b/>
          <w:bCs/>
          <w:i/>
          <w:iCs/>
          <w:noProof/>
          <w:szCs w:val="24"/>
          <w:lang w:eastAsia="el-GR"/>
        </w:rPr>
        <w:t>Ά</w:t>
      </w:r>
      <w:r w:rsidRPr="00F13EFE">
        <w:rPr>
          <w:rFonts w:eastAsia="Times New Roman" w:cs="Times New Roman"/>
          <w:b/>
          <w:bCs/>
          <w:i/>
          <w:iCs/>
          <w:noProof/>
          <w:szCs w:val="24"/>
          <w:lang w:eastAsia="el-GR"/>
        </w:rPr>
        <w:t xml:space="preserve">νθρωπος </w:t>
      </w:r>
      <w:r>
        <w:rPr>
          <w:rFonts w:eastAsia="Times New Roman" w:cs="Times New Roman"/>
          <w:b/>
          <w:bCs/>
          <w:i/>
          <w:iCs/>
          <w:noProof/>
          <w:szCs w:val="24"/>
          <w:lang w:eastAsia="el-GR"/>
        </w:rPr>
        <w:t>του</w:t>
      </w:r>
      <w:r w:rsidRPr="00F13EFE">
        <w:rPr>
          <w:rFonts w:eastAsia="Times New Roman" w:cs="Times New Roman"/>
          <w:b/>
          <w:bCs/>
          <w:i/>
          <w:iCs/>
          <w:noProof/>
          <w:szCs w:val="24"/>
          <w:lang w:eastAsia="el-GR"/>
        </w:rPr>
        <w:t xml:space="preserve"> Νεάντερταλ)</w:t>
      </w:r>
    </w:p>
    <w:p w:rsidR="00F13EFE" w:rsidRDefault="00F13EFE" w:rsidP="0088715C">
      <w:pPr>
        <w:autoSpaceDE w:val="0"/>
        <w:autoSpaceDN w:val="0"/>
        <w:adjustRightInd w:val="0"/>
        <w:spacing w:after="0" w:line="240" w:lineRule="auto"/>
        <w:jc w:val="both"/>
      </w:pPr>
      <w:r>
        <w:t xml:space="preserve">Ο </w:t>
      </w:r>
      <w:r>
        <w:rPr>
          <w:b/>
          <w:bCs/>
        </w:rPr>
        <w:t>άνθρωπος του Νεάντερταλ</w:t>
      </w:r>
      <w:r>
        <w:t xml:space="preserve"> (</w:t>
      </w:r>
      <w:r w:rsidRPr="00F13EFE">
        <w:rPr>
          <w:i/>
        </w:rPr>
        <w:t>Homo neanderthalensis</w:t>
      </w:r>
      <w:r>
        <w:t xml:space="preserve">), ή απλά </w:t>
      </w:r>
      <w:r>
        <w:rPr>
          <w:b/>
          <w:bCs/>
        </w:rPr>
        <w:t>Νεάντερταλ</w:t>
      </w:r>
      <w:r>
        <w:t xml:space="preserve">, είναι είδος </w:t>
      </w:r>
      <w:r w:rsidRPr="00E91743">
        <w:t>ανθρωπίδη</w:t>
      </w:r>
      <w:r>
        <w:t xml:space="preserve"> το οποίο εμφανίστηκε </w:t>
      </w:r>
      <w:r w:rsidR="00E91743">
        <w:t>πριν 600-300</w:t>
      </w:r>
      <w:r>
        <w:t xml:space="preserve">.000 χρόνια. Η ονομασία του </w:t>
      </w:r>
      <w:r>
        <w:lastRenderedPageBreak/>
        <w:t xml:space="preserve">προέρχεται από την κοιλάδα Νεάντερταλ της </w:t>
      </w:r>
      <w:r w:rsidRPr="00E91743">
        <w:t>Γερμανίας</w:t>
      </w:r>
      <w:r>
        <w:t xml:space="preserve">, όπου το </w:t>
      </w:r>
      <w:r w:rsidRPr="00E91743">
        <w:t>1856</w:t>
      </w:r>
      <w:r>
        <w:t xml:space="preserve"> ανακαλύφθηκαν από εργάτες απολιθωμένα οστά τα οποία αποδόθηκαν στο συγκεκριμένο είδος.</w:t>
      </w:r>
    </w:p>
    <w:p w:rsidR="00E91743" w:rsidRPr="005343A4" w:rsidRDefault="00E91743" w:rsidP="0088715C">
      <w:pPr>
        <w:autoSpaceDE w:val="0"/>
        <w:autoSpaceDN w:val="0"/>
        <w:adjustRightInd w:val="0"/>
        <w:spacing w:after="0" w:line="240" w:lineRule="auto"/>
        <w:jc w:val="both"/>
      </w:pPr>
      <w:r>
        <w:rPr>
          <w:noProof/>
          <w:lang w:val="en-US"/>
        </w:rPr>
        <w:drawing>
          <wp:anchor distT="0" distB="0" distL="114300" distR="114300" simplePos="0" relativeHeight="251692032" behindDoc="0" locked="0" layoutInCell="1" allowOverlap="1" wp14:anchorId="7DA50048" wp14:editId="3E08C5DD">
            <wp:simplePos x="0" y="0"/>
            <wp:positionH relativeFrom="column">
              <wp:posOffset>19050</wp:posOffset>
            </wp:positionH>
            <wp:positionV relativeFrom="paragraph">
              <wp:posOffset>0</wp:posOffset>
            </wp:positionV>
            <wp:extent cx="1718310" cy="889000"/>
            <wp:effectExtent l="19050" t="0" r="0" b="0"/>
            <wp:wrapSquare wrapText="bothSides"/>
            <wp:docPr id="42" name="Picture 18" descr="File:Range of Homo neanderthalen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Range of Homo neanderthalensis.png"/>
                    <pic:cNvPicPr>
                      <a:picLocks noChangeAspect="1" noChangeArrowheads="1"/>
                    </pic:cNvPicPr>
                  </pic:nvPicPr>
                  <pic:blipFill>
                    <a:blip r:embed="rId60"/>
                    <a:srcRect/>
                    <a:stretch>
                      <a:fillRect/>
                    </a:stretch>
                  </pic:blipFill>
                  <pic:spPr bwMode="auto">
                    <a:xfrm>
                      <a:off x="0" y="0"/>
                      <a:ext cx="1718310" cy="889000"/>
                    </a:xfrm>
                    <a:prstGeom prst="rect">
                      <a:avLst/>
                    </a:prstGeom>
                    <a:noFill/>
                    <a:ln w="9525">
                      <a:noFill/>
                      <a:miter lim="800000"/>
                      <a:headEnd/>
                      <a:tailEnd/>
                    </a:ln>
                  </pic:spPr>
                </pic:pic>
              </a:graphicData>
            </a:graphic>
          </wp:anchor>
        </w:drawing>
      </w:r>
      <w:r w:rsidR="005343A4">
        <w:t>Απολιθώματα</w:t>
      </w:r>
      <w:r w:rsidR="005343A4" w:rsidRPr="005343A4">
        <w:t xml:space="preserve"> </w:t>
      </w:r>
      <w:r w:rsidR="005343A4">
        <w:t>έχουν</w:t>
      </w:r>
      <w:r w:rsidR="005343A4" w:rsidRPr="005343A4">
        <w:t xml:space="preserve"> </w:t>
      </w:r>
      <w:r w:rsidR="005343A4">
        <w:t>βρεθεί</w:t>
      </w:r>
      <w:r w:rsidR="005343A4" w:rsidRPr="005343A4">
        <w:t xml:space="preserve"> </w:t>
      </w:r>
      <w:r w:rsidR="005343A4">
        <w:t>σε</w:t>
      </w:r>
      <w:r w:rsidR="005343A4" w:rsidRPr="005343A4">
        <w:t xml:space="preserve"> </w:t>
      </w:r>
      <w:r w:rsidR="005343A4">
        <w:t>διάφορα</w:t>
      </w:r>
      <w:r w:rsidR="005343A4" w:rsidRPr="005343A4">
        <w:t xml:space="preserve"> </w:t>
      </w:r>
      <w:r w:rsidR="005343A4">
        <w:t>μέρη</w:t>
      </w:r>
      <w:r w:rsidR="005343A4" w:rsidRPr="005343A4">
        <w:t xml:space="preserve"> </w:t>
      </w:r>
      <w:r w:rsidR="005343A4">
        <w:t>της</w:t>
      </w:r>
      <w:r w:rsidR="005343A4" w:rsidRPr="005343A4">
        <w:t xml:space="preserve"> </w:t>
      </w:r>
      <w:r w:rsidR="005343A4">
        <w:t>Ευρώπης</w:t>
      </w:r>
      <w:r w:rsidR="005343A4" w:rsidRPr="005343A4">
        <w:t xml:space="preserve"> </w:t>
      </w:r>
      <w:r w:rsidR="005343A4">
        <w:t>και</w:t>
      </w:r>
      <w:r w:rsidR="005343A4" w:rsidRPr="005343A4">
        <w:t xml:space="preserve"> </w:t>
      </w:r>
      <w:r w:rsidR="005343A4">
        <w:t>της</w:t>
      </w:r>
      <w:r w:rsidR="005343A4" w:rsidRPr="005343A4">
        <w:t xml:space="preserve"> </w:t>
      </w:r>
      <w:r w:rsidR="005343A4">
        <w:t>δυτικής</w:t>
      </w:r>
      <w:r w:rsidR="005343A4" w:rsidRPr="005343A4">
        <w:t xml:space="preserve"> </w:t>
      </w:r>
      <w:r w:rsidR="005343A4">
        <w:t>και</w:t>
      </w:r>
      <w:r w:rsidR="005343A4" w:rsidRPr="005343A4">
        <w:t xml:space="preserve"> </w:t>
      </w:r>
      <w:r w:rsidR="005343A4">
        <w:t>κεντρικής</w:t>
      </w:r>
      <w:r w:rsidR="005343A4" w:rsidRPr="005343A4">
        <w:t xml:space="preserve"> </w:t>
      </w:r>
      <w:r w:rsidR="005343A4">
        <w:t>Ασίας</w:t>
      </w:r>
      <w:r w:rsidRPr="005343A4">
        <w:t>.</w:t>
      </w:r>
    </w:p>
    <w:p w:rsidR="00E91743" w:rsidRPr="00CE4B56" w:rsidRDefault="005343A4" w:rsidP="0088715C">
      <w:pPr>
        <w:autoSpaceDE w:val="0"/>
        <w:autoSpaceDN w:val="0"/>
        <w:adjustRightInd w:val="0"/>
        <w:spacing w:after="0" w:line="240" w:lineRule="auto"/>
        <w:jc w:val="both"/>
      </w:pPr>
      <w:r>
        <w:t>Βάσει</w:t>
      </w:r>
      <w:r w:rsidRPr="005343A4">
        <w:t xml:space="preserve"> </w:t>
      </w:r>
      <w:r>
        <w:t>γενετικών</w:t>
      </w:r>
      <w:r w:rsidRPr="005343A4">
        <w:t xml:space="preserve"> </w:t>
      </w:r>
      <w:r>
        <w:t>δεδομένων</w:t>
      </w:r>
      <w:r w:rsidRPr="005343A4">
        <w:t xml:space="preserve"> </w:t>
      </w:r>
      <w:r>
        <w:t>έχει</w:t>
      </w:r>
      <w:r w:rsidRPr="005343A4">
        <w:t xml:space="preserve"> </w:t>
      </w:r>
      <w:r>
        <w:t>εκτιμηθεί</w:t>
      </w:r>
      <w:r w:rsidRPr="005343A4">
        <w:t xml:space="preserve"> </w:t>
      </w:r>
      <w:r>
        <w:t>ότι</w:t>
      </w:r>
      <w:r w:rsidRPr="005343A4">
        <w:t xml:space="preserve"> </w:t>
      </w:r>
      <w:r>
        <w:t>ο</w:t>
      </w:r>
      <w:r w:rsidRPr="005343A4">
        <w:t xml:space="preserve"> </w:t>
      </w:r>
      <w:r>
        <w:t>χρόνος</w:t>
      </w:r>
      <w:r w:rsidRPr="005343A4">
        <w:t xml:space="preserve"> </w:t>
      </w:r>
      <w:r>
        <w:t>διαχωρισμού</w:t>
      </w:r>
      <w:r w:rsidRPr="005343A4">
        <w:t xml:space="preserve"> </w:t>
      </w:r>
      <w:r>
        <w:t>του</w:t>
      </w:r>
      <w:r w:rsidRPr="005343A4">
        <w:t xml:space="preserve"> </w:t>
      </w:r>
      <w:r>
        <w:t>Νεάντερταλ</w:t>
      </w:r>
      <w:r w:rsidRPr="005343A4">
        <w:t xml:space="preserve"> </w:t>
      </w:r>
      <w:r>
        <w:t>και</w:t>
      </w:r>
      <w:r w:rsidRPr="005343A4">
        <w:t xml:space="preserve"> </w:t>
      </w:r>
      <w:r>
        <w:t>του</w:t>
      </w:r>
      <w:r w:rsidRPr="005343A4">
        <w:t xml:space="preserve"> </w:t>
      </w:r>
      <w:r>
        <w:t>σύγχρονου ανθρώπου κυμαίνεται από 640 έως 270 χιλιάδες χρόνια πριν. Ο</w:t>
      </w:r>
      <w:r w:rsidRPr="005343A4">
        <w:t xml:space="preserve"> </w:t>
      </w:r>
      <w:r>
        <w:t>πρόγονος</w:t>
      </w:r>
      <w:r w:rsidRPr="005343A4">
        <w:t xml:space="preserve"> </w:t>
      </w:r>
      <w:r>
        <w:t>τους</w:t>
      </w:r>
      <w:r w:rsidRPr="005343A4">
        <w:t xml:space="preserve"> </w:t>
      </w:r>
      <w:r>
        <w:t>δεν</w:t>
      </w:r>
      <w:r w:rsidRPr="005343A4">
        <w:t xml:space="preserve"> </w:t>
      </w:r>
      <w:r>
        <w:t>είναι</w:t>
      </w:r>
      <w:r w:rsidRPr="005343A4">
        <w:t xml:space="preserve"> </w:t>
      </w:r>
      <w:r>
        <w:t>ξεκάθαρος</w:t>
      </w:r>
      <w:r w:rsidRPr="005343A4">
        <w:t xml:space="preserve">, </w:t>
      </w:r>
      <w:r>
        <w:t>αλλά</w:t>
      </w:r>
      <w:r w:rsidRPr="005343A4">
        <w:t xml:space="preserve"> </w:t>
      </w:r>
      <w:r>
        <w:t>πιθανολογείται</w:t>
      </w:r>
      <w:r w:rsidRPr="005343A4">
        <w:t xml:space="preserve"> </w:t>
      </w:r>
      <w:r>
        <w:t>ότι</w:t>
      </w:r>
      <w:r w:rsidRPr="005343A4">
        <w:t xml:space="preserve"> </w:t>
      </w:r>
      <w:r>
        <w:t>ήταν</w:t>
      </w:r>
      <w:r w:rsidRPr="005343A4">
        <w:t xml:space="preserve"> </w:t>
      </w:r>
      <w:r w:rsidR="00E91743" w:rsidRPr="005343A4">
        <w:rPr>
          <w:i/>
          <w:lang w:val="en-US"/>
        </w:rPr>
        <w:t>H</w:t>
      </w:r>
      <w:r w:rsidRPr="005343A4">
        <w:rPr>
          <w:i/>
        </w:rPr>
        <w:t>.</w:t>
      </w:r>
      <w:r w:rsidR="00E91743" w:rsidRPr="005343A4">
        <w:rPr>
          <w:i/>
        </w:rPr>
        <w:t xml:space="preserve"> </w:t>
      </w:r>
      <w:proofErr w:type="gramStart"/>
      <w:r w:rsidR="00E91743" w:rsidRPr="005343A4">
        <w:rPr>
          <w:i/>
          <w:lang w:val="en-US"/>
        </w:rPr>
        <w:t>heidelbergensis</w:t>
      </w:r>
      <w:proofErr w:type="gramEnd"/>
      <w:r w:rsidR="00E91743" w:rsidRPr="005343A4">
        <w:t xml:space="preserve">. </w:t>
      </w:r>
      <w:r w:rsidR="00CE4B56">
        <w:t>Ο</w:t>
      </w:r>
      <w:r w:rsidR="00CE4B56" w:rsidRPr="00CE4B56">
        <w:t xml:space="preserve"> </w:t>
      </w:r>
      <w:r w:rsidR="00CE4B56">
        <w:t>άνθρωπος</w:t>
      </w:r>
      <w:r w:rsidR="00CE4B56" w:rsidRPr="00CE4B56">
        <w:t xml:space="preserve"> </w:t>
      </w:r>
      <w:r w:rsidR="00CE4B56">
        <w:t>της</w:t>
      </w:r>
      <w:r w:rsidR="00CE4B56" w:rsidRPr="00CE4B56">
        <w:t xml:space="preserve"> </w:t>
      </w:r>
      <w:r w:rsidR="00CE4B56">
        <w:t>Χαιδελβέργης</w:t>
      </w:r>
      <w:r w:rsidR="00CE4B56" w:rsidRPr="00CE4B56">
        <w:t xml:space="preserve"> </w:t>
      </w:r>
      <w:r w:rsidR="00CE4B56">
        <w:t>εμφανίστηκε</w:t>
      </w:r>
      <w:r w:rsidR="00CE4B56" w:rsidRPr="00CE4B56">
        <w:t xml:space="preserve"> </w:t>
      </w:r>
      <w:r w:rsidR="00CE4B56">
        <w:t>πριν</w:t>
      </w:r>
      <w:r w:rsidR="00CE4B56" w:rsidRPr="00CE4B56">
        <w:t xml:space="preserve"> </w:t>
      </w:r>
      <w:r w:rsidR="00CE4B56">
        <w:t>από</w:t>
      </w:r>
      <w:r w:rsidR="00CE4B56" w:rsidRPr="00CE4B56">
        <w:t xml:space="preserve"> 1,3-0,6 </w:t>
      </w:r>
      <w:r w:rsidR="00CE4B56">
        <w:t>εκ</w:t>
      </w:r>
      <w:r w:rsidR="00CE4B56" w:rsidRPr="00CE4B56">
        <w:t xml:space="preserve">. </w:t>
      </w:r>
      <w:r w:rsidR="00CE4B56">
        <w:t>χρόνια και επιβίωσε έως και πριν από 200.000 χρόνια</w:t>
      </w:r>
      <w:r w:rsidR="00E91743" w:rsidRPr="00CE4B56">
        <w:t xml:space="preserve">. </w:t>
      </w:r>
      <w:r w:rsidR="00CE4B56">
        <w:t>Κατανέμονταν</w:t>
      </w:r>
      <w:r w:rsidR="00CE4B56" w:rsidRPr="00CE4B56">
        <w:t xml:space="preserve"> </w:t>
      </w:r>
      <w:r w:rsidR="00CE4B56">
        <w:t>στην</w:t>
      </w:r>
      <w:r w:rsidR="00CE4B56" w:rsidRPr="00CE4B56">
        <w:t xml:space="preserve"> </w:t>
      </w:r>
      <w:r w:rsidR="00CE4B56">
        <w:t>ανατολική</w:t>
      </w:r>
      <w:r w:rsidR="00CE4B56" w:rsidRPr="00CE4B56">
        <w:t xml:space="preserve"> </w:t>
      </w:r>
      <w:r w:rsidR="00CE4B56">
        <w:t>και</w:t>
      </w:r>
      <w:r w:rsidR="00CE4B56" w:rsidRPr="00CE4B56">
        <w:t xml:space="preserve"> </w:t>
      </w:r>
      <w:r w:rsidR="00CE4B56">
        <w:t>νότια</w:t>
      </w:r>
      <w:r w:rsidR="00CE4B56" w:rsidRPr="00CE4B56">
        <w:t xml:space="preserve"> </w:t>
      </w:r>
      <w:r w:rsidR="00CE4B56">
        <w:t>Αφρική</w:t>
      </w:r>
      <w:r w:rsidR="00CE4B56" w:rsidRPr="00CE4B56">
        <w:t xml:space="preserve">, </w:t>
      </w:r>
      <w:r w:rsidR="00CE4B56">
        <w:t>στην</w:t>
      </w:r>
      <w:r w:rsidR="00CE4B56" w:rsidRPr="00CE4B56">
        <w:t xml:space="preserve"> </w:t>
      </w:r>
      <w:r w:rsidR="00CE4B56">
        <w:t>Ευρώπη και την δυτική Ασία. Μεταξύ</w:t>
      </w:r>
      <w:r w:rsidR="00CE4B56" w:rsidRPr="00CE4B56">
        <w:t xml:space="preserve"> </w:t>
      </w:r>
      <w:r w:rsidR="00CE4B56">
        <w:t>του</w:t>
      </w:r>
      <w:r w:rsidR="00CE4B56" w:rsidRPr="00CE4B56">
        <w:t xml:space="preserve"> </w:t>
      </w:r>
      <w:r w:rsidR="00CE4B56">
        <w:t>χρονικού</w:t>
      </w:r>
      <w:r w:rsidR="00CE4B56" w:rsidRPr="00CE4B56">
        <w:t xml:space="preserve"> </w:t>
      </w:r>
      <w:r w:rsidR="00CE4B56">
        <w:t>διαστήματος</w:t>
      </w:r>
      <w:r w:rsidR="00CE4B56" w:rsidRPr="00CE4B56">
        <w:t xml:space="preserve"> </w:t>
      </w:r>
      <w:r w:rsidR="00CE4B56">
        <w:t>που</w:t>
      </w:r>
      <w:r w:rsidR="00CE4B56" w:rsidRPr="00CE4B56">
        <w:t xml:space="preserve"> </w:t>
      </w:r>
      <w:r w:rsidR="00CE4B56">
        <w:t>εκτιμήθηκε</w:t>
      </w:r>
      <w:r w:rsidR="00CE4B56" w:rsidRPr="00CE4B56">
        <w:t xml:space="preserve"> </w:t>
      </w:r>
      <w:r w:rsidR="00CE4B56">
        <w:t xml:space="preserve">παραπάνω θεωρείται ότι ο αφρικάνικος κλάδος του </w:t>
      </w:r>
      <w:r w:rsidR="00CE4B56" w:rsidRPr="005343A4">
        <w:rPr>
          <w:i/>
          <w:lang w:val="en-US"/>
        </w:rPr>
        <w:t>H</w:t>
      </w:r>
      <w:r w:rsidR="00CE4B56" w:rsidRPr="005343A4">
        <w:rPr>
          <w:i/>
        </w:rPr>
        <w:t xml:space="preserve">. </w:t>
      </w:r>
      <w:proofErr w:type="gramStart"/>
      <w:r w:rsidR="00CE4B56" w:rsidRPr="005343A4">
        <w:rPr>
          <w:i/>
          <w:lang w:val="en-US"/>
        </w:rPr>
        <w:t>heidelbergensis</w:t>
      </w:r>
      <w:proofErr w:type="gramEnd"/>
      <w:r w:rsidR="00CE4B56">
        <w:t xml:space="preserve"> εξελίχθηκε στον σύγχρονο άνθρωπο και ο ευρωπαϊκός στον άνθρωπο του Νεάντερταλ.</w:t>
      </w:r>
    </w:p>
    <w:p w:rsidR="00E91743" w:rsidRPr="00CE4B56" w:rsidRDefault="005343A4" w:rsidP="0088715C">
      <w:pPr>
        <w:autoSpaceDE w:val="0"/>
        <w:autoSpaceDN w:val="0"/>
        <w:adjustRightInd w:val="0"/>
        <w:spacing w:after="0" w:line="240" w:lineRule="auto"/>
        <w:jc w:val="both"/>
      </w:pPr>
      <w:r>
        <w:rPr>
          <w:noProof/>
          <w:lang w:val="en-US"/>
        </w:rPr>
        <w:drawing>
          <wp:anchor distT="0" distB="0" distL="114300" distR="114300" simplePos="0" relativeHeight="251693056" behindDoc="0" locked="0" layoutInCell="1" allowOverlap="1" wp14:anchorId="719B84ED" wp14:editId="76476989">
            <wp:simplePos x="0" y="0"/>
            <wp:positionH relativeFrom="column">
              <wp:posOffset>19050</wp:posOffset>
            </wp:positionH>
            <wp:positionV relativeFrom="paragraph">
              <wp:posOffset>116840</wp:posOffset>
            </wp:positionV>
            <wp:extent cx="1718310" cy="2128520"/>
            <wp:effectExtent l="19050" t="0" r="0" b="0"/>
            <wp:wrapSquare wrapText="bothSides"/>
            <wp:docPr id="29" name="Picture 14" descr="http://upload.wikimedia.org/wikipedia/commons/thumb/1/12/Neandertaler_reconst.jpg/450px-Neandertaler_rec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1/12/Neandertaler_reconst.jpg/450px-Neandertaler_reconst.jpg"/>
                    <pic:cNvPicPr>
                      <a:picLocks noChangeAspect="1" noChangeArrowheads="1"/>
                    </pic:cNvPicPr>
                  </pic:nvPicPr>
                  <pic:blipFill>
                    <a:blip r:embed="rId61"/>
                    <a:srcRect/>
                    <a:stretch>
                      <a:fillRect/>
                    </a:stretch>
                  </pic:blipFill>
                  <pic:spPr bwMode="auto">
                    <a:xfrm>
                      <a:off x="0" y="0"/>
                      <a:ext cx="1718310" cy="2128520"/>
                    </a:xfrm>
                    <a:prstGeom prst="rect">
                      <a:avLst/>
                    </a:prstGeom>
                    <a:noFill/>
                    <a:ln w="9525">
                      <a:noFill/>
                      <a:miter lim="800000"/>
                      <a:headEnd/>
                      <a:tailEnd/>
                    </a:ln>
                  </pic:spPr>
                </pic:pic>
              </a:graphicData>
            </a:graphic>
          </wp:anchor>
        </w:drawing>
      </w:r>
    </w:p>
    <w:p w:rsidR="005343A4" w:rsidRPr="005343A4" w:rsidRDefault="005343A4" w:rsidP="0088715C">
      <w:pPr>
        <w:autoSpaceDE w:val="0"/>
        <w:autoSpaceDN w:val="0"/>
        <w:adjustRightInd w:val="0"/>
        <w:spacing w:after="0" w:line="240" w:lineRule="auto"/>
        <w:jc w:val="both"/>
      </w:pPr>
      <w:r w:rsidRPr="005343A4">
        <w:t>Σε σχέση με σύγχρονο άνθρωπο:</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 xml:space="preserve">1500 cc </w:t>
      </w:r>
      <w:r>
        <w:t>– 1,</w:t>
      </w:r>
      <w:r w:rsidRPr="005343A4">
        <w:t xml:space="preserve">7 </w:t>
      </w:r>
      <w:r>
        <w:t xml:space="preserve">μ. </w:t>
      </w:r>
      <w:r w:rsidRPr="005343A4">
        <w:t>ύψος</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Ρωμαλέα σωματική διάπλαση</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Χαμηλότερ</w:t>
      </w:r>
      <w:r>
        <w:t>ο</w:t>
      </w:r>
      <w:r w:rsidRPr="005343A4">
        <w:t xml:space="preserve"> και μεγαλύτερο κρανίο</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Ισχυρά υπερόφρυα με πνευματισμό</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Μικρότερο μέτωπο (αναθόλωση)</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Φαρδύτερη μύτη</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Φαρδείς ώμοι και θώρακας</w:t>
      </w:r>
    </w:p>
    <w:p w:rsidR="005343A4" w:rsidRPr="005343A4" w:rsidRDefault="005343A4" w:rsidP="0088715C">
      <w:pPr>
        <w:pStyle w:val="ListParagraph"/>
        <w:numPr>
          <w:ilvl w:val="0"/>
          <w:numId w:val="7"/>
        </w:numPr>
        <w:autoSpaceDE w:val="0"/>
        <w:autoSpaceDN w:val="0"/>
        <w:adjustRightInd w:val="0"/>
        <w:spacing w:after="0" w:line="240" w:lineRule="auto"/>
        <w:jc w:val="both"/>
      </w:pPr>
      <w:r w:rsidRPr="005343A4">
        <w:t>Πλατύτερος αγκώνας και γόνατο</w:t>
      </w:r>
    </w:p>
    <w:p w:rsidR="00E91743" w:rsidRPr="005343A4" w:rsidRDefault="005343A4" w:rsidP="0088715C">
      <w:pPr>
        <w:pStyle w:val="ListParagraph"/>
        <w:numPr>
          <w:ilvl w:val="0"/>
          <w:numId w:val="7"/>
        </w:numPr>
        <w:autoSpaceDE w:val="0"/>
        <w:autoSpaceDN w:val="0"/>
        <w:adjustRightInd w:val="0"/>
        <w:spacing w:after="0" w:line="240" w:lineRule="auto"/>
        <w:jc w:val="both"/>
      </w:pPr>
      <w:r w:rsidRPr="005343A4">
        <w:t>Βραχύτερη κνήμη</w:t>
      </w:r>
    </w:p>
    <w:p w:rsidR="000D1BA3" w:rsidRDefault="000D1BA3" w:rsidP="0088715C">
      <w:pPr>
        <w:pStyle w:val="NormalWeb"/>
        <w:spacing w:before="0" w:beforeAutospacing="0" w:after="0" w:afterAutospacing="0"/>
        <w:jc w:val="both"/>
      </w:pPr>
    </w:p>
    <w:p w:rsidR="000D1BA3" w:rsidRDefault="000D1BA3" w:rsidP="0088715C">
      <w:pPr>
        <w:pStyle w:val="NormalWeb"/>
        <w:spacing w:before="0" w:beforeAutospacing="0" w:after="0" w:afterAutospacing="0"/>
        <w:jc w:val="both"/>
      </w:pPr>
    </w:p>
    <w:p w:rsidR="003F680C" w:rsidRPr="0088715C" w:rsidRDefault="003F680C" w:rsidP="0088715C">
      <w:pPr>
        <w:pStyle w:val="NormalWeb"/>
        <w:spacing w:before="0" w:beforeAutospacing="0" w:after="0" w:afterAutospacing="0"/>
        <w:jc w:val="both"/>
      </w:pPr>
      <w:r>
        <w:t>Τα</w:t>
      </w:r>
      <w:r w:rsidRPr="003F680C">
        <w:t xml:space="preserve"> </w:t>
      </w:r>
      <w:r>
        <w:t>νεότερα</w:t>
      </w:r>
      <w:r w:rsidRPr="003F680C">
        <w:t xml:space="preserve"> </w:t>
      </w:r>
      <w:r>
        <w:t>απολιθώματα</w:t>
      </w:r>
      <w:r w:rsidRPr="003F680C">
        <w:t xml:space="preserve"> </w:t>
      </w:r>
      <w:r>
        <w:t>των</w:t>
      </w:r>
      <w:r w:rsidRPr="003F680C">
        <w:t xml:space="preserve"> </w:t>
      </w:r>
      <w:r>
        <w:t>Νεάντερταλ</w:t>
      </w:r>
      <w:r w:rsidRPr="003F680C">
        <w:t xml:space="preserve"> </w:t>
      </w:r>
      <w:r>
        <w:t>εκτιμώνται</w:t>
      </w:r>
      <w:r w:rsidRPr="003F680C">
        <w:t xml:space="preserve"> </w:t>
      </w:r>
      <w:r>
        <w:t>στα</w:t>
      </w:r>
      <w:r w:rsidRPr="003F680C">
        <w:t xml:space="preserve"> 32 </w:t>
      </w:r>
      <w:r>
        <w:t>με</w:t>
      </w:r>
      <w:r w:rsidRPr="003F680C">
        <w:t xml:space="preserve"> 33 </w:t>
      </w:r>
      <w:r>
        <w:t>χιλιάδες</w:t>
      </w:r>
      <w:r w:rsidRPr="003F680C">
        <w:t xml:space="preserve"> </w:t>
      </w:r>
      <w:r>
        <w:t>χρόνια</w:t>
      </w:r>
      <w:r w:rsidRPr="003F680C">
        <w:t xml:space="preserve"> </w:t>
      </w:r>
      <w:r>
        <w:t>πριν</w:t>
      </w:r>
      <w:r w:rsidRPr="003F680C">
        <w:t xml:space="preserve"> </w:t>
      </w:r>
      <w:r>
        <w:t>από</w:t>
      </w:r>
      <w:r w:rsidRPr="003F680C">
        <w:t xml:space="preserve"> </w:t>
      </w:r>
      <w:r>
        <w:t>σήμερα</w:t>
      </w:r>
      <w:r w:rsidRPr="003F680C">
        <w:t xml:space="preserve">, </w:t>
      </w:r>
      <w:r>
        <w:t>το</w:t>
      </w:r>
      <w:r w:rsidRPr="003F680C">
        <w:t xml:space="preserve"> </w:t>
      </w:r>
      <w:r>
        <w:t>οποίο</w:t>
      </w:r>
      <w:r w:rsidRPr="003F680C">
        <w:t xml:space="preserve"> </w:t>
      </w:r>
      <w:r>
        <w:t>σημαίνει</w:t>
      </w:r>
      <w:r w:rsidRPr="003F680C">
        <w:t xml:space="preserve"> </w:t>
      </w:r>
      <w:r>
        <w:t>ότι</w:t>
      </w:r>
      <w:r w:rsidRPr="003F680C">
        <w:t xml:space="preserve"> </w:t>
      </w:r>
      <w:r>
        <w:t>το</w:t>
      </w:r>
      <w:r w:rsidRPr="003F680C">
        <w:t xml:space="preserve"> </w:t>
      </w:r>
      <w:r>
        <w:t>συγκεκριμένο</w:t>
      </w:r>
      <w:r w:rsidRPr="003F680C">
        <w:t xml:space="preserve"> </w:t>
      </w:r>
      <w:r>
        <w:t>είδος</w:t>
      </w:r>
      <w:r w:rsidRPr="003F680C">
        <w:t xml:space="preserve"> </w:t>
      </w:r>
      <w:r>
        <w:t>εξαφανίστηκε</w:t>
      </w:r>
      <w:r w:rsidRPr="003F680C">
        <w:t xml:space="preserve"> </w:t>
      </w:r>
      <w:r>
        <w:t>πριν</w:t>
      </w:r>
      <w:r w:rsidRPr="003F680C">
        <w:t xml:space="preserve"> </w:t>
      </w:r>
      <w:r>
        <w:t>από</w:t>
      </w:r>
      <w:r w:rsidRPr="003F680C">
        <w:t xml:space="preserve"> </w:t>
      </w:r>
      <w:r>
        <w:t>περίπου</w:t>
      </w:r>
      <w:r w:rsidRPr="003F680C">
        <w:t xml:space="preserve"> 30.000 </w:t>
      </w:r>
      <w:r>
        <w:t>χρόνια</w:t>
      </w:r>
      <w:r w:rsidR="00BA21D8">
        <w:t>. Υποθέσεις</w:t>
      </w:r>
      <w:r w:rsidR="00BA21D8" w:rsidRPr="0088715C">
        <w:t xml:space="preserve"> </w:t>
      </w:r>
      <w:r w:rsidR="00BA21D8">
        <w:t>εξαφάνισης</w:t>
      </w:r>
      <w:r w:rsidR="00BA21D8" w:rsidRPr="0088715C">
        <w:t>:</w:t>
      </w:r>
    </w:p>
    <w:p w:rsidR="003F680C" w:rsidRPr="00B376B5" w:rsidRDefault="008474F1" w:rsidP="0088715C">
      <w:pPr>
        <w:numPr>
          <w:ilvl w:val="0"/>
          <w:numId w:val="8"/>
        </w:numPr>
        <w:spacing w:after="0" w:line="240" w:lineRule="auto"/>
        <w:jc w:val="both"/>
      </w:pPr>
      <w:r>
        <w:t>Οι</w:t>
      </w:r>
      <w:r w:rsidRPr="00AE7FB4">
        <w:t xml:space="preserve"> </w:t>
      </w:r>
      <w:r>
        <w:t>Νεάντερταλς</w:t>
      </w:r>
      <w:r w:rsidRPr="00AE7FB4">
        <w:t xml:space="preserve"> </w:t>
      </w:r>
      <w:r>
        <w:t>ήταν</w:t>
      </w:r>
      <w:r w:rsidRPr="00AE7FB4">
        <w:t xml:space="preserve"> </w:t>
      </w:r>
      <w:r>
        <w:t>διακριτό</w:t>
      </w:r>
      <w:r w:rsidRPr="00AE7FB4">
        <w:t xml:space="preserve"> </w:t>
      </w:r>
      <w:r>
        <w:t>είδος</w:t>
      </w:r>
      <w:r w:rsidRPr="00AE7FB4">
        <w:t xml:space="preserve"> </w:t>
      </w:r>
      <w:r>
        <w:t>από</w:t>
      </w:r>
      <w:r w:rsidRPr="00AE7FB4">
        <w:t xml:space="preserve"> </w:t>
      </w:r>
      <w:r>
        <w:t>τους</w:t>
      </w:r>
      <w:r w:rsidRPr="00AE7FB4">
        <w:t xml:space="preserve"> </w:t>
      </w:r>
      <w:r>
        <w:t>σύγχρονους</w:t>
      </w:r>
      <w:r w:rsidRPr="00AE7FB4">
        <w:t xml:space="preserve"> </w:t>
      </w:r>
      <w:r>
        <w:t>ανθρώπους</w:t>
      </w:r>
      <w:r w:rsidRPr="00AE7FB4">
        <w:t xml:space="preserve"> </w:t>
      </w:r>
      <w:r>
        <w:t>και</w:t>
      </w:r>
      <w:r w:rsidRPr="00AE7FB4">
        <w:t xml:space="preserve"> </w:t>
      </w:r>
      <w:r>
        <w:t>εξαφανίστηκαν</w:t>
      </w:r>
      <w:r w:rsidRPr="00AE7FB4">
        <w:t xml:space="preserve"> </w:t>
      </w:r>
      <w:r>
        <w:t>λόγω</w:t>
      </w:r>
      <w:r w:rsidRPr="00AE7FB4">
        <w:t xml:space="preserve"> </w:t>
      </w:r>
      <w:r>
        <w:t>κλιματικής</w:t>
      </w:r>
      <w:r w:rsidRPr="00AE7FB4">
        <w:t xml:space="preserve"> </w:t>
      </w:r>
      <w:r>
        <w:t>αλλαγής</w:t>
      </w:r>
      <w:r w:rsidRPr="00AE7FB4">
        <w:t xml:space="preserve"> </w:t>
      </w:r>
      <w:r>
        <w:t>και</w:t>
      </w:r>
      <w:r w:rsidRPr="00AE7FB4">
        <w:t xml:space="preserve"> </w:t>
      </w:r>
      <w:r>
        <w:t>αλληλεπίδρασης</w:t>
      </w:r>
      <w:r w:rsidRPr="00AE7FB4">
        <w:t xml:space="preserve"> </w:t>
      </w:r>
      <w:r>
        <w:t>με</w:t>
      </w:r>
      <w:r w:rsidRPr="00AE7FB4">
        <w:t xml:space="preserve"> </w:t>
      </w:r>
      <w:r>
        <w:t>τους</w:t>
      </w:r>
      <w:r w:rsidRPr="00AE7FB4">
        <w:t xml:space="preserve"> </w:t>
      </w:r>
      <w:r>
        <w:t>σύγχρονους</w:t>
      </w:r>
      <w:r w:rsidRPr="00AE7FB4">
        <w:t xml:space="preserve"> </w:t>
      </w:r>
      <w:r>
        <w:t>ανθρώπους</w:t>
      </w:r>
      <w:r w:rsidRPr="00AE7FB4">
        <w:t xml:space="preserve">. </w:t>
      </w:r>
      <w:r>
        <w:t>Ο</w:t>
      </w:r>
      <w:r w:rsidRPr="008474F1">
        <w:t xml:space="preserve"> </w:t>
      </w:r>
      <w:r>
        <w:t>ανταγωνισμός</w:t>
      </w:r>
      <w:r w:rsidRPr="008474F1">
        <w:t xml:space="preserve"> </w:t>
      </w:r>
      <w:r>
        <w:t>με</w:t>
      </w:r>
      <w:r w:rsidRPr="008474F1">
        <w:t xml:space="preserve"> </w:t>
      </w:r>
      <w:r>
        <w:t>τους</w:t>
      </w:r>
      <w:r w:rsidRPr="008474F1">
        <w:t xml:space="preserve"> </w:t>
      </w:r>
      <w:r w:rsidR="00B376B5">
        <w:t>ανθρώπους</w:t>
      </w:r>
      <w:r w:rsidRPr="008474F1">
        <w:t xml:space="preserve"> </w:t>
      </w:r>
      <w:r>
        <w:t>οδήγησε</w:t>
      </w:r>
      <w:r w:rsidRPr="008474F1">
        <w:t xml:space="preserve"> </w:t>
      </w:r>
      <w:r>
        <w:t>στην</w:t>
      </w:r>
      <w:r w:rsidRPr="008474F1">
        <w:t xml:space="preserve"> </w:t>
      </w:r>
      <w:r>
        <w:t>εξαφάνιση</w:t>
      </w:r>
      <w:r w:rsidRPr="008474F1">
        <w:t xml:space="preserve"> </w:t>
      </w:r>
      <w:r>
        <w:t>των</w:t>
      </w:r>
      <w:r w:rsidRPr="008474F1">
        <w:t xml:space="preserve"> </w:t>
      </w:r>
      <w:r>
        <w:t>Νεάντερταλς. Ο</w:t>
      </w:r>
      <w:r w:rsidRPr="00B376B5">
        <w:t xml:space="preserve"> </w:t>
      </w:r>
      <w:r w:rsidR="003F680C" w:rsidRPr="008474F1">
        <w:rPr>
          <w:lang w:val="en-US"/>
        </w:rPr>
        <w:t>Jared</w:t>
      </w:r>
      <w:r w:rsidR="003F680C" w:rsidRPr="00B376B5">
        <w:t xml:space="preserve"> </w:t>
      </w:r>
      <w:r w:rsidR="003F680C" w:rsidRPr="008474F1">
        <w:rPr>
          <w:lang w:val="en-US"/>
        </w:rPr>
        <w:t>Diamond</w:t>
      </w:r>
      <w:r w:rsidR="003F680C" w:rsidRPr="00B376B5">
        <w:t xml:space="preserve"> </w:t>
      </w:r>
      <w:r w:rsidR="00B376B5">
        <w:t>έχει</w:t>
      </w:r>
      <w:r w:rsidR="00B376B5" w:rsidRPr="00B376B5">
        <w:t xml:space="preserve"> </w:t>
      </w:r>
      <w:r w:rsidR="00B376B5">
        <w:t>προτείνει</w:t>
      </w:r>
      <w:r w:rsidR="00B376B5" w:rsidRPr="00B376B5">
        <w:t xml:space="preserve"> </w:t>
      </w:r>
      <w:r w:rsidR="00B376B5">
        <w:t>ένα</w:t>
      </w:r>
      <w:r w:rsidR="00B376B5" w:rsidRPr="00B376B5">
        <w:t xml:space="preserve"> </w:t>
      </w:r>
      <w:r w:rsidR="00B376B5">
        <w:t>σενάριο</w:t>
      </w:r>
      <w:r w:rsidR="00B376B5" w:rsidRPr="00B376B5">
        <w:t xml:space="preserve"> </w:t>
      </w:r>
      <w:r w:rsidR="00B376B5">
        <w:t>βίαιων</w:t>
      </w:r>
      <w:r w:rsidR="00B376B5" w:rsidRPr="00B376B5">
        <w:t xml:space="preserve"> </w:t>
      </w:r>
      <w:r w:rsidR="00B376B5">
        <w:t>μαχών</w:t>
      </w:r>
      <w:r w:rsidR="00B376B5" w:rsidRPr="00B376B5">
        <w:t xml:space="preserve"> </w:t>
      </w:r>
      <w:r w:rsidR="00B376B5">
        <w:t>και</w:t>
      </w:r>
      <w:r w:rsidR="00B376B5" w:rsidRPr="00B376B5">
        <w:t xml:space="preserve"> </w:t>
      </w:r>
      <w:r w:rsidR="00B376B5">
        <w:t>αντικατάστασης</w:t>
      </w:r>
      <w:r w:rsidR="003F680C" w:rsidRPr="00B376B5">
        <w:t>.</w:t>
      </w:r>
      <w:r w:rsidR="00B376B5" w:rsidRPr="00B376B5">
        <w:t xml:space="preserve"> </w:t>
      </w:r>
    </w:p>
    <w:p w:rsidR="003F680C" w:rsidRPr="008474F1" w:rsidRDefault="008474F1" w:rsidP="0088715C">
      <w:pPr>
        <w:numPr>
          <w:ilvl w:val="0"/>
          <w:numId w:val="8"/>
        </w:numPr>
        <w:spacing w:after="0" w:line="240" w:lineRule="auto"/>
        <w:jc w:val="both"/>
      </w:pPr>
      <w:r>
        <w:t>Οι</w:t>
      </w:r>
      <w:r w:rsidRPr="008474F1">
        <w:t xml:space="preserve"> </w:t>
      </w:r>
      <w:r>
        <w:t>Νεάντερταλς</w:t>
      </w:r>
      <w:r w:rsidRPr="008474F1">
        <w:t xml:space="preserve"> </w:t>
      </w:r>
      <w:r>
        <w:t>ήταν</w:t>
      </w:r>
      <w:r w:rsidRPr="008474F1">
        <w:t xml:space="preserve"> </w:t>
      </w:r>
      <w:r>
        <w:t>ένα</w:t>
      </w:r>
      <w:r w:rsidRPr="008474F1">
        <w:t xml:space="preserve"> </w:t>
      </w:r>
      <w:r>
        <w:t>σύγχρονο</w:t>
      </w:r>
      <w:r w:rsidRPr="008474F1">
        <w:t xml:space="preserve"> </w:t>
      </w:r>
      <w:r>
        <w:t>υποείδος</w:t>
      </w:r>
      <w:r w:rsidRPr="008474F1">
        <w:t xml:space="preserve"> </w:t>
      </w:r>
      <w:r>
        <w:t>των</w:t>
      </w:r>
      <w:r w:rsidRPr="008474F1">
        <w:t xml:space="preserve"> </w:t>
      </w:r>
      <w:r>
        <w:t>συγχρόνων</w:t>
      </w:r>
      <w:r w:rsidRPr="008474F1">
        <w:t xml:space="preserve"> </w:t>
      </w:r>
      <w:r>
        <w:t>ανθρώπων</w:t>
      </w:r>
      <w:r w:rsidRPr="008474F1">
        <w:t xml:space="preserve"> </w:t>
      </w:r>
      <w:r>
        <w:t>που</w:t>
      </w:r>
      <w:r w:rsidRPr="008474F1">
        <w:t xml:space="preserve"> </w:t>
      </w:r>
      <w:r>
        <w:t>ζευγάρωναν με τους σύγχρονους ανθρώπους και εξαφανίστηκαν μέσω απορρόφησης (θεωρία υβριδισμού).</w:t>
      </w:r>
    </w:p>
    <w:p w:rsidR="00B376B5" w:rsidRDefault="009C2A75" w:rsidP="0088715C">
      <w:pPr>
        <w:numPr>
          <w:ilvl w:val="0"/>
          <w:numId w:val="8"/>
        </w:numPr>
        <w:spacing w:after="0" w:line="240" w:lineRule="auto"/>
        <w:jc w:val="both"/>
      </w:pPr>
      <w:r>
        <w:t>Άλλες</w:t>
      </w:r>
      <w:r w:rsidR="00B376B5" w:rsidRPr="00B376B5">
        <w:t xml:space="preserve"> </w:t>
      </w:r>
      <w:r w:rsidR="00B376B5">
        <w:t>θεωρίες</w:t>
      </w:r>
      <w:r w:rsidR="00B376B5" w:rsidRPr="00B376B5">
        <w:t xml:space="preserve"> </w:t>
      </w:r>
      <w:r w:rsidR="00B376B5">
        <w:t>α</w:t>
      </w:r>
      <w:r w:rsidR="00B376B5" w:rsidRPr="00B376B5">
        <w:t xml:space="preserve">) </w:t>
      </w:r>
      <w:r w:rsidR="00B376B5">
        <w:t>ηφαιστειακή</w:t>
      </w:r>
      <w:r w:rsidR="00B376B5" w:rsidRPr="00B376B5">
        <w:t xml:space="preserve"> </w:t>
      </w:r>
      <w:r w:rsidR="00B376B5">
        <w:t>υπερέκρηξη</w:t>
      </w:r>
      <w:r w:rsidR="00B376B5" w:rsidRPr="00B376B5">
        <w:t xml:space="preserve"> </w:t>
      </w:r>
      <w:r w:rsidR="00B376B5">
        <w:t>που</w:t>
      </w:r>
      <w:r w:rsidR="00B376B5" w:rsidRPr="00B376B5">
        <w:t xml:space="preserve"> </w:t>
      </w:r>
      <w:r w:rsidR="00B376B5">
        <w:t>έγινε</w:t>
      </w:r>
      <w:r w:rsidR="00B376B5" w:rsidRPr="00B376B5">
        <w:t xml:space="preserve"> </w:t>
      </w:r>
      <w:r w:rsidR="00B376B5">
        <w:t>πριν</w:t>
      </w:r>
      <w:r w:rsidR="00B376B5" w:rsidRPr="00B376B5">
        <w:t xml:space="preserve"> </w:t>
      </w:r>
      <w:r w:rsidR="00B376B5">
        <w:t>από</w:t>
      </w:r>
      <w:r w:rsidR="00B376B5" w:rsidRPr="00B376B5">
        <w:t xml:space="preserve"> </w:t>
      </w:r>
      <w:r w:rsidR="003F680C" w:rsidRPr="00B376B5">
        <w:t>40</w:t>
      </w:r>
      <w:r w:rsidR="00B376B5" w:rsidRPr="00B376B5">
        <w:t>.</w:t>
      </w:r>
      <w:r w:rsidR="003F680C" w:rsidRPr="00B376B5">
        <w:t xml:space="preserve">000 </w:t>
      </w:r>
      <w:r w:rsidR="00B376B5">
        <w:t>χρόνια οδήγησε στην εξαφάνιση των Νεάντερταλ, β)</w:t>
      </w:r>
      <w:r w:rsidR="00B376B5" w:rsidRPr="00B376B5">
        <w:t xml:space="preserve"> </w:t>
      </w:r>
      <w:r w:rsidR="00B376B5">
        <w:t xml:space="preserve">οι Νεάντερταλ εξαφανίστηκαν λόγω της μεγάλης ρινικής κοιλότητας που είχαν και η οποία τους έκανε ευάλωτους σε ασθένειες που σχετίζονταν με το κρύο στη μεσοπαγετώδη περίοδο όπου ζούσαν, γ) οι Νεάντερταλ έπεσαν θύματα μεγάλης επιδημίας που μείωσε τον πληθυσμό τους σε χαμηλά επίπεδα και τελικά εξαφανίστηκαν. Η τελευταία όμως θεωρία αδυνατεί στο να εξηγήσει πως οι σύγχρονοι άνθρωποι δεν επηρεάστηκαν από μια τυχόν επιδημία. </w:t>
      </w:r>
    </w:p>
    <w:p w:rsidR="00230D09" w:rsidRDefault="00230D09" w:rsidP="0088715C">
      <w:pPr>
        <w:pStyle w:val="NormalWeb"/>
        <w:spacing w:before="0" w:beforeAutospacing="0" w:after="0" w:afterAutospacing="0"/>
        <w:jc w:val="both"/>
        <w:rPr>
          <w:b/>
        </w:rPr>
      </w:pPr>
    </w:p>
    <w:p w:rsidR="007F19AF" w:rsidRPr="00F92E00" w:rsidRDefault="007F19AF" w:rsidP="0088715C">
      <w:pPr>
        <w:pStyle w:val="NormalWeb"/>
        <w:spacing w:before="0" w:beforeAutospacing="0" w:after="0" w:afterAutospacing="0"/>
        <w:jc w:val="both"/>
      </w:pPr>
      <w:r w:rsidRPr="007F19AF">
        <w:rPr>
          <w:b/>
        </w:rPr>
        <w:t>Θεωρία υβριδισμού</w:t>
      </w:r>
      <w:r w:rsidRPr="007F19AF">
        <w:t xml:space="preserve">. </w:t>
      </w:r>
      <w:r>
        <w:t>Γενετικές</w:t>
      </w:r>
      <w:r w:rsidRPr="007F19AF">
        <w:t xml:space="preserve"> </w:t>
      </w:r>
      <w:r>
        <w:t>έρευνες</w:t>
      </w:r>
      <w:r w:rsidRPr="007F19AF">
        <w:t xml:space="preserve"> </w:t>
      </w:r>
      <w:r>
        <w:t>έχουν</w:t>
      </w:r>
      <w:r w:rsidRPr="007F19AF">
        <w:t xml:space="preserve"> </w:t>
      </w:r>
      <w:r>
        <w:t>επιβεβαιώσει</w:t>
      </w:r>
      <w:r w:rsidRPr="007F19AF">
        <w:t xml:space="preserve"> </w:t>
      </w:r>
      <w:r>
        <w:t>τη</w:t>
      </w:r>
      <w:r w:rsidRPr="007F19AF">
        <w:t xml:space="preserve"> </w:t>
      </w:r>
      <w:r>
        <w:t>περίπτωση</w:t>
      </w:r>
      <w:r w:rsidRPr="007F19AF">
        <w:t xml:space="preserve"> </w:t>
      </w:r>
      <w:r>
        <w:t>ροής</w:t>
      </w:r>
      <w:r w:rsidRPr="007F19AF">
        <w:t xml:space="preserve"> </w:t>
      </w:r>
      <w:r>
        <w:t>γενετικού</w:t>
      </w:r>
      <w:r w:rsidRPr="007F19AF">
        <w:t xml:space="preserve"> </w:t>
      </w:r>
      <w:r>
        <w:t>υλικού</w:t>
      </w:r>
      <w:r w:rsidRPr="007F19AF">
        <w:t xml:space="preserve"> </w:t>
      </w:r>
      <w:r>
        <w:t>μεταξύ</w:t>
      </w:r>
      <w:r w:rsidRPr="007F19AF">
        <w:t xml:space="preserve"> </w:t>
      </w:r>
      <w:proofErr w:type="spellStart"/>
      <w:r>
        <w:t>Νεάντερταλ</w:t>
      </w:r>
      <w:proofErr w:type="spellEnd"/>
      <w:r w:rsidR="00230D09">
        <w:t xml:space="preserve"> </w:t>
      </w:r>
      <w:r>
        <w:t>και</w:t>
      </w:r>
      <w:r w:rsidRPr="007F19AF">
        <w:t xml:space="preserve"> </w:t>
      </w:r>
      <w:r>
        <w:t>σύγχρονων</w:t>
      </w:r>
      <w:r w:rsidRPr="007F19AF">
        <w:t xml:space="preserve"> </w:t>
      </w:r>
      <w:r>
        <w:t>ανθρώπων</w:t>
      </w:r>
      <w:r w:rsidRPr="007F19AF">
        <w:t xml:space="preserve"> (</w:t>
      </w:r>
      <w:r>
        <w:rPr>
          <w:lang w:val="en-US"/>
        </w:rPr>
        <w:t>Green</w:t>
      </w:r>
      <w:r w:rsidRPr="007F19AF">
        <w:t xml:space="preserve"> </w:t>
      </w:r>
      <w:r>
        <w:rPr>
          <w:lang w:val="en-US"/>
        </w:rPr>
        <w:t>et</w:t>
      </w:r>
      <w:r w:rsidRPr="007F19AF">
        <w:t xml:space="preserve"> </w:t>
      </w:r>
      <w:r>
        <w:rPr>
          <w:lang w:val="en-US"/>
        </w:rPr>
        <w:t>al</w:t>
      </w:r>
      <w:r w:rsidRPr="007F19AF">
        <w:t xml:space="preserve">. 2010). </w:t>
      </w:r>
      <w:proofErr w:type="gramStart"/>
      <w:r>
        <w:rPr>
          <w:lang w:val="en-US"/>
        </w:rPr>
        <w:lastRenderedPageBreak/>
        <w:t>To</w:t>
      </w:r>
      <w:r w:rsidRPr="007F19AF">
        <w:t xml:space="preserve"> </w:t>
      </w:r>
      <w:r>
        <w:t>γονιδίωμα</w:t>
      </w:r>
      <w:r w:rsidRPr="007F19AF">
        <w:t xml:space="preserve"> </w:t>
      </w:r>
      <w:r>
        <w:t>των</w:t>
      </w:r>
      <w:r w:rsidRPr="007F19AF">
        <w:t xml:space="preserve"> </w:t>
      </w:r>
      <w:r>
        <w:t>μη</w:t>
      </w:r>
      <w:r w:rsidRPr="007F19AF">
        <w:t xml:space="preserve">- </w:t>
      </w:r>
      <w:r>
        <w:t>Αφρικανών</w:t>
      </w:r>
      <w:r w:rsidRPr="007F19AF">
        <w:t xml:space="preserve"> </w:t>
      </w:r>
      <w:r>
        <w:t>ανθρώπων</w:t>
      </w:r>
      <w:r w:rsidRPr="007F19AF">
        <w:t xml:space="preserve"> </w:t>
      </w:r>
      <w:r>
        <w:t>περιλαμβάνει</w:t>
      </w:r>
      <w:r w:rsidRPr="007F19AF">
        <w:t xml:space="preserve"> </w:t>
      </w:r>
      <w:r>
        <w:t>μέρους</w:t>
      </w:r>
      <w:r w:rsidRPr="007F19AF">
        <w:t xml:space="preserve"> </w:t>
      </w:r>
      <w:r>
        <w:t>του</w:t>
      </w:r>
      <w:r w:rsidRPr="007F19AF">
        <w:t xml:space="preserve"> </w:t>
      </w:r>
      <w:r>
        <w:t>γονιδώματος</w:t>
      </w:r>
      <w:r w:rsidRPr="007F19AF">
        <w:t xml:space="preserve"> </w:t>
      </w:r>
      <w:r>
        <w:t>των</w:t>
      </w:r>
      <w:r w:rsidRPr="007F19AF">
        <w:t xml:space="preserve"> </w:t>
      </w:r>
      <w:r>
        <w:t>Νεάντερταλ</w:t>
      </w:r>
      <w:r w:rsidRPr="007F19AF">
        <w:t xml:space="preserve"> (1-4%), </w:t>
      </w:r>
      <w:r>
        <w:t>λόγω</w:t>
      </w:r>
      <w:r w:rsidRPr="007F19AF">
        <w:t xml:space="preserve"> </w:t>
      </w:r>
      <w:r>
        <w:t>της</w:t>
      </w:r>
      <w:r w:rsidRPr="007F19AF">
        <w:t xml:space="preserve"> </w:t>
      </w:r>
      <w:r>
        <w:t>διασταύρωσης</w:t>
      </w:r>
      <w:r w:rsidRPr="007F19AF">
        <w:t xml:space="preserve"> </w:t>
      </w:r>
      <w:r>
        <w:t>μεταξύ</w:t>
      </w:r>
      <w:r w:rsidRPr="007F19AF">
        <w:t xml:space="preserve"> </w:t>
      </w:r>
      <w:r>
        <w:t>Νεάντερταλ</w:t>
      </w:r>
      <w:r w:rsidRPr="007F19AF">
        <w:t xml:space="preserve"> </w:t>
      </w:r>
      <w:r>
        <w:t>και</w:t>
      </w:r>
      <w:r w:rsidRPr="007F19AF">
        <w:t xml:space="preserve"> </w:t>
      </w:r>
      <w:r>
        <w:t>σύγχρονων</w:t>
      </w:r>
      <w:r w:rsidRPr="007F19AF">
        <w:t xml:space="preserve"> </w:t>
      </w:r>
      <w:r>
        <w:t>ανθρώπων</w:t>
      </w:r>
      <w:r w:rsidRPr="007F19AF">
        <w:t>.</w:t>
      </w:r>
      <w:proofErr w:type="gramEnd"/>
      <w:r w:rsidRPr="007F19AF">
        <w:t xml:space="preserve"> </w:t>
      </w:r>
      <w:r>
        <w:t>Πιθανά</w:t>
      </w:r>
      <w:r w:rsidRPr="007F19AF">
        <w:t xml:space="preserve"> </w:t>
      </w:r>
      <w:r>
        <w:t>αυτή</w:t>
      </w:r>
      <w:r w:rsidRPr="007F19AF">
        <w:t xml:space="preserve"> </w:t>
      </w:r>
      <w:r>
        <w:t>η</w:t>
      </w:r>
      <w:r w:rsidRPr="007F19AF">
        <w:t xml:space="preserve"> </w:t>
      </w:r>
      <w:r>
        <w:t>ροή</w:t>
      </w:r>
      <w:r w:rsidRPr="007F19AF">
        <w:t xml:space="preserve"> </w:t>
      </w:r>
      <w:r>
        <w:t>είχε</w:t>
      </w:r>
      <w:r w:rsidRPr="007F19AF">
        <w:t xml:space="preserve"> </w:t>
      </w:r>
      <w:r>
        <w:t>μικρή</w:t>
      </w:r>
      <w:r w:rsidRPr="007F19AF">
        <w:t xml:space="preserve"> </w:t>
      </w:r>
      <w:r>
        <w:t>διάρκεια</w:t>
      </w:r>
      <w:r w:rsidRPr="007F19AF">
        <w:t xml:space="preserve"> </w:t>
      </w:r>
      <w:r>
        <w:t>και</w:t>
      </w:r>
      <w:r w:rsidRPr="007F19AF">
        <w:t xml:space="preserve"> </w:t>
      </w:r>
      <w:r>
        <w:t>παρατηρήθηκε</w:t>
      </w:r>
      <w:r w:rsidRPr="007F19AF">
        <w:t xml:space="preserve"> </w:t>
      </w:r>
      <w:r>
        <w:t>σε</w:t>
      </w:r>
      <w:r w:rsidRPr="007F19AF">
        <w:t xml:space="preserve"> </w:t>
      </w:r>
      <w:r>
        <w:t>μικρό</w:t>
      </w:r>
      <w:r w:rsidRPr="007F19AF">
        <w:t xml:space="preserve"> </w:t>
      </w:r>
      <w:r>
        <w:t>βαθμό. Παράλληλα</w:t>
      </w:r>
      <w:r w:rsidRPr="007F19AF">
        <w:t xml:space="preserve"> </w:t>
      </w:r>
      <w:r>
        <w:t>πρόσφατες</w:t>
      </w:r>
      <w:r w:rsidRPr="007F19AF">
        <w:t xml:space="preserve"> </w:t>
      </w:r>
      <w:r>
        <w:t>γενετικές</w:t>
      </w:r>
      <w:r w:rsidRPr="007F19AF">
        <w:t xml:space="preserve"> </w:t>
      </w:r>
      <w:r>
        <w:t>έρευνες</w:t>
      </w:r>
      <w:r w:rsidRPr="007F19AF">
        <w:t xml:space="preserve"> </w:t>
      </w:r>
      <w:r>
        <w:t>υποδεικνύουν</w:t>
      </w:r>
      <w:r w:rsidRPr="007F19AF">
        <w:t xml:space="preserve"> </w:t>
      </w:r>
      <w:r>
        <w:t>ότι</w:t>
      </w:r>
      <w:r w:rsidRPr="007F19AF">
        <w:t xml:space="preserve"> </w:t>
      </w:r>
      <w:r>
        <w:t>οι</w:t>
      </w:r>
      <w:r w:rsidRPr="007F19AF">
        <w:t xml:space="preserve"> </w:t>
      </w:r>
      <w:r>
        <w:t>σύγχρονοι</w:t>
      </w:r>
      <w:r w:rsidRPr="007F19AF">
        <w:t xml:space="preserve"> </w:t>
      </w:r>
      <w:r>
        <w:t>άνθρωποι</w:t>
      </w:r>
      <w:r w:rsidRPr="007F19AF">
        <w:t xml:space="preserve"> </w:t>
      </w:r>
      <w:r>
        <w:t>έχουν</w:t>
      </w:r>
      <w:r w:rsidRPr="007F19AF">
        <w:t xml:space="preserve"> </w:t>
      </w:r>
      <w:r>
        <w:t>διασταυρωθεί</w:t>
      </w:r>
      <w:r w:rsidRPr="007F19AF">
        <w:t xml:space="preserve"> </w:t>
      </w:r>
      <w:r>
        <w:t>με</w:t>
      </w:r>
      <w:r w:rsidRPr="007F19AF">
        <w:t xml:space="preserve"> </w:t>
      </w:r>
      <w:r>
        <w:t>τουλάχιστον</w:t>
      </w:r>
      <w:r w:rsidRPr="007F19AF">
        <w:t xml:space="preserve"> 2 </w:t>
      </w:r>
      <w:r>
        <w:t>ομάδες αρχανθρώπων: τους Νεάντερταλ και τους Ντενίσοβαν</w:t>
      </w:r>
      <w:r w:rsidR="00257F6D">
        <w:t>ς</w:t>
      </w:r>
      <w:r>
        <w:t xml:space="preserve">. </w:t>
      </w:r>
      <w:r w:rsidR="00257F6D">
        <w:t>Ωστόσο</w:t>
      </w:r>
      <w:r w:rsidR="00257F6D" w:rsidRPr="00257F6D">
        <w:t xml:space="preserve"> </w:t>
      </w:r>
      <w:r w:rsidR="00257F6D">
        <w:t>αν</w:t>
      </w:r>
      <w:r w:rsidR="00257F6D" w:rsidRPr="00257F6D">
        <w:t xml:space="preserve"> </w:t>
      </w:r>
      <w:r w:rsidR="00257F6D">
        <w:t>και</w:t>
      </w:r>
      <w:r w:rsidR="00257F6D" w:rsidRPr="00257F6D">
        <w:t xml:space="preserve"> </w:t>
      </w:r>
      <w:r w:rsidR="00257F6D">
        <w:t>οι</w:t>
      </w:r>
      <w:r w:rsidR="00257F6D" w:rsidRPr="00257F6D">
        <w:t xml:space="preserve"> </w:t>
      </w:r>
      <w:r w:rsidR="00257F6D">
        <w:t>σύγχρονοι</w:t>
      </w:r>
      <w:r w:rsidR="00257F6D" w:rsidRPr="00257F6D">
        <w:t xml:space="preserve"> </w:t>
      </w:r>
      <w:r w:rsidR="00257F6D">
        <w:t>άνθρωποι</w:t>
      </w:r>
      <w:r w:rsidR="00257F6D" w:rsidRPr="00257F6D">
        <w:t xml:space="preserve"> </w:t>
      </w:r>
      <w:r w:rsidR="00257F6D">
        <w:t>και</w:t>
      </w:r>
      <w:r w:rsidR="00257F6D" w:rsidRPr="00257F6D">
        <w:t xml:space="preserve"> </w:t>
      </w:r>
      <w:r w:rsidR="00257F6D">
        <w:t>οι</w:t>
      </w:r>
      <w:r w:rsidR="00257F6D" w:rsidRPr="00257F6D">
        <w:t xml:space="preserve"> </w:t>
      </w:r>
      <w:r w:rsidR="00257F6D">
        <w:t>Νεάντερταλς</w:t>
      </w:r>
      <w:r w:rsidR="00257F6D" w:rsidRPr="00257F6D">
        <w:t xml:space="preserve"> </w:t>
      </w:r>
      <w:r w:rsidR="00257F6D">
        <w:t>μοιράζονται</w:t>
      </w:r>
      <w:r w:rsidR="00257F6D" w:rsidRPr="00257F6D">
        <w:t xml:space="preserve"> </w:t>
      </w:r>
      <w:r w:rsidR="00257F6D">
        <w:t>μέρος</w:t>
      </w:r>
      <w:r w:rsidR="00257F6D" w:rsidRPr="00257F6D">
        <w:t xml:space="preserve"> </w:t>
      </w:r>
      <w:r w:rsidR="00257F6D">
        <w:t>του</w:t>
      </w:r>
      <w:r w:rsidR="00257F6D" w:rsidRPr="00257F6D">
        <w:t xml:space="preserve"> </w:t>
      </w:r>
      <w:r w:rsidR="00257F6D">
        <w:t>πυρηνικού</w:t>
      </w:r>
      <w:r w:rsidR="00257F6D" w:rsidRPr="00257F6D">
        <w:t xml:space="preserve"> </w:t>
      </w:r>
      <w:r w:rsidR="00257F6D">
        <w:t>τους</w:t>
      </w:r>
      <w:r w:rsidR="00257F6D" w:rsidRPr="00257F6D">
        <w:t xml:space="preserve"> </w:t>
      </w:r>
      <w:r w:rsidR="00257F6D">
        <w:t>γονιδιώματος</w:t>
      </w:r>
      <w:r w:rsidRPr="00257F6D">
        <w:t xml:space="preserve">, </w:t>
      </w:r>
      <w:r w:rsidR="00257F6D">
        <w:t xml:space="preserve">τα 2 είδη δεν μοιράζονται το μιτοχονδριακό τους </w:t>
      </w:r>
      <w:r w:rsidRPr="00257F6D">
        <w:rPr>
          <w:lang w:val="en-US"/>
        </w:rPr>
        <w:t>DNA</w:t>
      </w:r>
      <w:r w:rsidRPr="00257F6D">
        <w:t>,</w:t>
      </w:r>
      <w:r w:rsidR="00257F6D">
        <w:t xml:space="preserve"> το οποίο είναι μητρικά κληρονομήσιμο. Αυτή η παρατήρηση έχει οδηγήσει στην υπόθεση ότι θηλυκά άτομα σύγχρονων ανθρώπων διασταυρώθηκαν με αρσενικά άτομα Νεάντερταλ παράγοντας γόνιμους απόγονους, ενώ η αντίθετη διασταύρωση ήταν είτε σπάνια είτε οδηγούσε σε στείρους απογόνους.</w:t>
      </w:r>
    </w:p>
    <w:p w:rsidR="00E91743" w:rsidRPr="00AE7FB4" w:rsidRDefault="00230D09" w:rsidP="0088715C">
      <w:pPr>
        <w:autoSpaceDE w:val="0"/>
        <w:autoSpaceDN w:val="0"/>
        <w:adjustRightInd w:val="0"/>
        <w:spacing w:after="0" w:line="240" w:lineRule="auto"/>
        <w:jc w:val="both"/>
        <w:rPr>
          <w:noProof/>
          <w:lang w:eastAsia="el-GR"/>
        </w:rPr>
      </w:pPr>
      <w:r>
        <w:rPr>
          <w:b/>
          <w:noProof/>
          <w:lang w:val="en-US"/>
        </w:rPr>
        <w:drawing>
          <wp:anchor distT="0" distB="0" distL="114300" distR="114300" simplePos="0" relativeHeight="251694080" behindDoc="0" locked="0" layoutInCell="1" allowOverlap="1" wp14:anchorId="5F9B25D4" wp14:editId="5E0730D2">
            <wp:simplePos x="0" y="0"/>
            <wp:positionH relativeFrom="column">
              <wp:posOffset>-62865</wp:posOffset>
            </wp:positionH>
            <wp:positionV relativeFrom="paragraph">
              <wp:posOffset>-1800860</wp:posOffset>
            </wp:positionV>
            <wp:extent cx="1379855" cy="1808480"/>
            <wp:effectExtent l="0" t="0" r="0" b="0"/>
            <wp:wrapSquare wrapText="bothSides"/>
            <wp:docPr id="52" name="Picture 5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2" cstate="print"/>
                    <a:stretch>
                      <a:fillRect/>
                    </a:stretch>
                  </pic:blipFill>
                  <pic:spPr>
                    <a:xfrm>
                      <a:off x="0" y="0"/>
                      <a:ext cx="1379855" cy="1808480"/>
                    </a:xfrm>
                    <a:prstGeom prst="rect">
                      <a:avLst/>
                    </a:prstGeom>
                  </pic:spPr>
                </pic:pic>
              </a:graphicData>
            </a:graphic>
          </wp:anchor>
        </w:drawing>
      </w:r>
    </w:p>
    <w:p w:rsidR="00F92E00" w:rsidRPr="004445C9" w:rsidRDefault="00F92E00" w:rsidP="0088715C">
      <w:pPr>
        <w:pStyle w:val="ListParagraph"/>
        <w:tabs>
          <w:tab w:val="left" w:pos="180"/>
        </w:tabs>
        <w:autoSpaceDE w:val="0"/>
        <w:autoSpaceDN w:val="0"/>
        <w:adjustRightInd w:val="0"/>
        <w:spacing w:after="0" w:line="240" w:lineRule="auto"/>
        <w:ind w:left="0"/>
        <w:rPr>
          <w:rFonts w:eastAsia="Times New Roman" w:cs="Times New Roman"/>
          <w:b/>
          <w:bCs/>
          <w:i/>
          <w:iCs/>
          <w:noProof/>
          <w:szCs w:val="24"/>
          <w:lang w:eastAsia="el-GR"/>
        </w:rPr>
      </w:pPr>
      <w:r w:rsidRPr="004445C9">
        <w:rPr>
          <w:rFonts w:eastAsia="Times New Roman" w:cs="Times New Roman"/>
          <w:b/>
          <w:bCs/>
          <w:i/>
          <w:iCs/>
          <w:noProof/>
          <w:szCs w:val="24"/>
          <w:lang w:eastAsia="el-GR"/>
        </w:rPr>
        <w:t xml:space="preserve">6. </w:t>
      </w:r>
      <w:r>
        <w:rPr>
          <w:rFonts w:eastAsia="Times New Roman" w:cs="Times New Roman"/>
          <w:b/>
          <w:bCs/>
          <w:i/>
          <w:iCs/>
          <w:noProof/>
          <w:szCs w:val="24"/>
          <w:lang w:eastAsia="el-GR"/>
        </w:rPr>
        <w:t>Οι</w:t>
      </w:r>
      <w:r w:rsidRPr="004445C9">
        <w:rPr>
          <w:rFonts w:eastAsia="Times New Roman" w:cs="Times New Roman"/>
          <w:b/>
          <w:bCs/>
          <w:i/>
          <w:iCs/>
          <w:noProof/>
          <w:szCs w:val="24"/>
          <w:lang w:eastAsia="el-GR"/>
        </w:rPr>
        <w:t xml:space="preserve"> </w:t>
      </w:r>
      <w:r>
        <w:rPr>
          <w:rFonts w:eastAsia="Times New Roman" w:cs="Times New Roman"/>
          <w:b/>
          <w:bCs/>
          <w:i/>
          <w:iCs/>
          <w:noProof/>
          <w:szCs w:val="24"/>
          <w:lang w:eastAsia="el-GR"/>
        </w:rPr>
        <w:t>Ντενίσοβανς</w:t>
      </w:r>
    </w:p>
    <w:p w:rsidR="00F92E00" w:rsidRDefault="004445C9" w:rsidP="0088715C">
      <w:pPr>
        <w:pStyle w:val="ListParagraph"/>
        <w:tabs>
          <w:tab w:val="left" w:pos="180"/>
        </w:tabs>
        <w:autoSpaceDE w:val="0"/>
        <w:autoSpaceDN w:val="0"/>
        <w:adjustRightInd w:val="0"/>
        <w:spacing w:after="0" w:line="240" w:lineRule="auto"/>
        <w:ind w:left="0"/>
        <w:jc w:val="both"/>
      </w:pPr>
      <w:r>
        <w:rPr>
          <w:rFonts w:eastAsia="Times New Roman" w:cs="Times New Roman"/>
          <w:bCs/>
          <w:iCs/>
          <w:noProof/>
          <w:szCs w:val="24"/>
          <w:lang w:val="en-US"/>
        </w:rPr>
        <w:drawing>
          <wp:anchor distT="0" distB="0" distL="114300" distR="114300" simplePos="0" relativeHeight="251696128" behindDoc="0" locked="0" layoutInCell="1" allowOverlap="1" wp14:anchorId="354EE508" wp14:editId="2EB52EC3">
            <wp:simplePos x="0" y="0"/>
            <wp:positionH relativeFrom="column">
              <wp:posOffset>7620</wp:posOffset>
            </wp:positionH>
            <wp:positionV relativeFrom="paragraph">
              <wp:posOffset>112395</wp:posOffset>
            </wp:positionV>
            <wp:extent cx="1974850" cy="1209040"/>
            <wp:effectExtent l="0" t="0" r="0" b="0"/>
            <wp:wrapSquare wrapText="bothSides"/>
            <wp:docPr id="55" name="Picture 2"/>
            <wp:cNvGraphicFramePr/>
            <a:graphic xmlns:a="http://schemas.openxmlformats.org/drawingml/2006/main">
              <a:graphicData uri="http://schemas.openxmlformats.org/drawingml/2006/picture">
                <pic:pic xmlns:pic="http://schemas.openxmlformats.org/drawingml/2006/picture">
                  <pic:nvPicPr>
                    <pic:cNvPr id="61444" name="Picture 3"/>
                    <pic:cNvPicPr>
                      <a:picLocks noChangeAspect="1" noChangeArrowheads="1"/>
                    </pic:cNvPicPr>
                  </pic:nvPicPr>
                  <pic:blipFill>
                    <a:blip r:embed="rId63" cstate="print"/>
                    <a:srcRect/>
                    <a:stretch>
                      <a:fillRect/>
                    </a:stretch>
                  </pic:blipFill>
                  <pic:spPr bwMode="auto">
                    <a:xfrm>
                      <a:off x="0" y="0"/>
                      <a:ext cx="1974850" cy="1209040"/>
                    </a:xfrm>
                    <a:prstGeom prst="rect">
                      <a:avLst/>
                    </a:prstGeom>
                    <a:noFill/>
                    <a:ln w="9525">
                      <a:noFill/>
                      <a:miter lim="800000"/>
                      <a:headEnd/>
                      <a:tailEnd/>
                    </a:ln>
                  </pic:spPr>
                </pic:pic>
              </a:graphicData>
            </a:graphic>
          </wp:anchor>
        </w:drawing>
      </w:r>
      <w:r w:rsidR="00F92E00" w:rsidRPr="00F92E00">
        <w:rPr>
          <w:rFonts w:eastAsia="Times New Roman" w:cs="Times New Roman"/>
          <w:bCs/>
          <w:iCs/>
          <w:noProof/>
          <w:szCs w:val="24"/>
          <w:lang w:eastAsia="el-GR"/>
        </w:rPr>
        <w:t>Οι Ντενίσοβανς είναι</w:t>
      </w:r>
      <w:r w:rsidR="00F92E00" w:rsidRPr="00F92E00">
        <w:t xml:space="preserve"> </w:t>
      </w:r>
      <w:r w:rsidR="00F92E00">
        <w:t>παλαιολιθικοί</w:t>
      </w:r>
      <w:r w:rsidR="00F92E00" w:rsidRPr="00F92E00">
        <w:t xml:space="preserve"> </w:t>
      </w:r>
      <w:r w:rsidR="00F92E00">
        <w:t>άνθρωποι</w:t>
      </w:r>
      <w:r w:rsidR="00F92E00" w:rsidRPr="00F92E00">
        <w:t xml:space="preserve"> </w:t>
      </w:r>
      <w:r w:rsidR="00F92E00">
        <w:t>που</w:t>
      </w:r>
      <w:r w:rsidR="00F92E00" w:rsidRPr="00F92E00">
        <w:t xml:space="preserve"> </w:t>
      </w:r>
      <w:r w:rsidR="00F92E00">
        <w:t>ανήκουν</w:t>
      </w:r>
      <w:r w:rsidR="00F92E00" w:rsidRPr="00F92E00">
        <w:t xml:space="preserve"> </w:t>
      </w:r>
      <w:r w:rsidR="00F92E00">
        <w:t>είτε</w:t>
      </w:r>
      <w:r w:rsidR="00F92E00" w:rsidRPr="00F92E00">
        <w:t xml:space="preserve"> </w:t>
      </w:r>
      <w:r w:rsidR="00F92E00">
        <w:t>σε</w:t>
      </w:r>
      <w:r w:rsidR="00F92E00" w:rsidRPr="00F92E00">
        <w:t xml:space="preserve"> </w:t>
      </w:r>
      <w:r w:rsidR="00F92E00">
        <w:t>άλλο</w:t>
      </w:r>
      <w:r w:rsidR="00F92E00" w:rsidRPr="00F92E00">
        <w:t xml:space="preserve"> </w:t>
      </w:r>
      <w:r w:rsidR="00F92E00">
        <w:t>είδος</w:t>
      </w:r>
      <w:r w:rsidR="00F92E00" w:rsidRPr="00F92E00">
        <w:t xml:space="preserve"> </w:t>
      </w:r>
      <w:r w:rsidR="00F92E00">
        <w:t>είτε</w:t>
      </w:r>
      <w:r w:rsidR="00F92E00" w:rsidRPr="00F92E00">
        <w:t xml:space="preserve"> </w:t>
      </w:r>
      <w:r w:rsidR="00F92E00">
        <w:t>αποτελούν</w:t>
      </w:r>
      <w:r w:rsidR="00F92E00" w:rsidRPr="00F92E00">
        <w:t xml:space="preserve"> </w:t>
      </w:r>
      <w:r w:rsidR="00F92E00">
        <w:t>υποείδος</w:t>
      </w:r>
      <w:r w:rsidR="00F92E00" w:rsidRPr="00F92E00">
        <w:t xml:space="preserve"> </w:t>
      </w:r>
      <w:r w:rsidR="00F92E00">
        <w:t>του</w:t>
      </w:r>
      <w:r w:rsidR="00F92E00" w:rsidRPr="00F92E00">
        <w:t xml:space="preserve"> </w:t>
      </w:r>
      <w:r w:rsidR="00F92E00" w:rsidRPr="00F92E00">
        <w:rPr>
          <w:i/>
          <w:iCs/>
          <w:lang w:val="en-US"/>
        </w:rPr>
        <w:t>H</w:t>
      </w:r>
      <w:r w:rsidR="00F92E00" w:rsidRPr="00F92E00">
        <w:rPr>
          <w:i/>
          <w:iCs/>
        </w:rPr>
        <w:t xml:space="preserve">. </w:t>
      </w:r>
      <w:proofErr w:type="gramStart"/>
      <w:r w:rsidR="00F92E00" w:rsidRPr="00F92E00">
        <w:rPr>
          <w:i/>
          <w:iCs/>
          <w:lang w:val="en-US"/>
        </w:rPr>
        <w:t>sapiens</w:t>
      </w:r>
      <w:proofErr w:type="gramEnd"/>
      <w:r w:rsidR="00F92E00" w:rsidRPr="00F92E00">
        <w:t xml:space="preserve">. </w:t>
      </w:r>
      <w:r w:rsidR="00F92E00">
        <w:t>Το</w:t>
      </w:r>
      <w:r w:rsidR="00F92E00" w:rsidRPr="00F92E00">
        <w:t xml:space="preserve"> 2010 </w:t>
      </w:r>
      <w:r w:rsidR="00F92E00">
        <w:t>οι</w:t>
      </w:r>
      <w:r w:rsidR="00F92E00" w:rsidRPr="00F92E00">
        <w:t xml:space="preserve"> </w:t>
      </w:r>
      <w:r w:rsidR="00F92E00">
        <w:t>επιστήμονες</w:t>
      </w:r>
      <w:r w:rsidR="00F92E00" w:rsidRPr="00F92E00">
        <w:t xml:space="preserve"> </w:t>
      </w:r>
      <w:r w:rsidR="00F92E00">
        <w:t>ανακοίνωσαν</w:t>
      </w:r>
      <w:r w:rsidR="00F92E00" w:rsidRPr="00F92E00">
        <w:t xml:space="preserve"> </w:t>
      </w:r>
      <w:r w:rsidR="00F92E00">
        <w:t>την</w:t>
      </w:r>
      <w:r w:rsidR="00F92E00" w:rsidRPr="00F92E00">
        <w:t xml:space="preserve"> </w:t>
      </w:r>
      <w:r w:rsidR="00F92E00">
        <w:t>ανακάλυψη</w:t>
      </w:r>
      <w:r w:rsidR="00F92E00" w:rsidRPr="00F92E00">
        <w:t xml:space="preserve"> </w:t>
      </w:r>
      <w:r w:rsidR="00F92E00">
        <w:t>ενός</w:t>
      </w:r>
      <w:r w:rsidR="00F92E00" w:rsidRPr="00F92E00">
        <w:t xml:space="preserve"> </w:t>
      </w:r>
      <w:r w:rsidR="00F92E00">
        <w:t>οστού</w:t>
      </w:r>
      <w:r w:rsidR="00F92E00" w:rsidRPr="00F92E00">
        <w:t xml:space="preserve"> </w:t>
      </w:r>
      <w:r w:rsidR="00F92E00">
        <w:t>από</w:t>
      </w:r>
      <w:r w:rsidR="00F92E00" w:rsidRPr="00F92E00">
        <w:t xml:space="preserve"> </w:t>
      </w:r>
      <w:r w:rsidR="00F92E00">
        <w:t>ένα</w:t>
      </w:r>
      <w:r w:rsidR="00F92E00" w:rsidRPr="00F92E00">
        <w:t xml:space="preserve"> </w:t>
      </w:r>
      <w:r w:rsidR="00F92E00">
        <w:t>ανώριμο</w:t>
      </w:r>
      <w:r w:rsidR="00F92E00" w:rsidRPr="00F92E00">
        <w:t xml:space="preserve"> </w:t>
      </w:r>
      <w:r w:rsidR="00F92E00">
        <w:t>θηλυκό</w:t>
      </w:r>
      <w:r w:rsidR="00F92E00" w:rsidRPr="00F92E00">
        <w:t xml:space="preserve"> </w:t>
      </w:r>
      <w:r w:rsidR="00F92E00">
        <w:t>που</w:t>
      </w:r>
      <w:r w:rsidR="00F92E00" w:rsidRPr="00F92E00">
        <w:t xml:space="preserve"> </w:t>
      </w:r>
      <w:r w:rsidR="00F92E00">
        <w:t>έζησε</w:t>
      </w:r>
      <w:r w:rsidR="00F92E00" w:rsidRPr="00F92E00">
        <w:t xml:space="preserve"> </w:t>
      </w:r>
      <w:r w:rsidR="00F92E00">
        <w:t>πριν</w:t>
      </w:r>
      <w:r w:rsidR="00F92E00" w:rsidRPr="00F92E00">
        <w:t xml:space="preserve"> 41.000 </w:t>
      </w:r>
      <w:r w:rsidR="00F92E00">
        <w:t xml:space="preserve">χρόνια στο σπήλαιο </w:t>
      </w:r>
      <w:r w:rsidR="00F92E00" w:rsidRPr="00F92E00">
        <w:rPr>
          <w:lang w:val="en-US"/>
        </w:rPr>
        <w:t>Denisova</w:t>
      </w:r>
      <w:r w:rsidR="00F92E00" w:rsidRPr="00F92E00">
        <w:t xml:space="preserve"> </w:t>
      </w:r>
      <w:r w:rsidR="00F92E00">
        <w:t xml:space="preserve">στα όρη </w:t>
      </w:r>
      <w:r w:rsidR="00F92E00" w:rsidRPr="00F92E00">
        <w:rPr>
          <w:lang w:val="en-US"/>
        </w:rPr>
        <w:t>Altai</w:t>
      </w:r>
      <w:r w:rsidR="00F92E00" w:rsidRPr="00F92E00">
        <w:t xml:space="preserve"> </w:t>
      </w:r>
      <w:r w:rsidR="00F92E00">
        <w:t>της Σιβηρίας</w:t>
      </w:r>
      <w:r w:rsidR="00F92E00" w:rsidRPr="00F92E00">
        <w:t xml:space="preserve">, </w:t>
      </w:r>
      <w:r w:rsidR="00F92E00">
        <w:t>το οποίο έχει κατοικηθεί από Νεάντερταλ και σύγχρονους ανθρώπους.</w:t>
      </w:r>
    </w:p>
    <w:p w:rsidR="00F92E00" w:rsidRDefault="00E47B8A" w:rsidP="0088715C">
      <w:pPr>
        <w:pStyle w:val="ListParagraph"/>
        <w:tabs>
          <w:tab w:val="left" w:pos="180"/>
        </w:tabs>
        <w:autoSpaceDE w:val="0"/>
        <w:autoSpaceDN w:val="0"/>
        <w:adjustRightInd w:val="0"/>
        <w:spacing w:after="0" w:line="240" w:lineRule="auto"/>
        <w:ind w:left="0"/>
        <w:jc w:val="both"/>
      </w:pPr>
      <w:r>
        <w:t>Η</w:t>
      </w:r>
      <w:r w:rsidRPr="00C609DD">
        <w:t xml:space="preserve"> </w:t>
      </w:r>
      <w:r>
        <w:t>ανάλυση</w:t>
      </w:r>
      <w:r w:rsidRPr="00C609DD">
        <w:t xml:space="preserve"> </w:t>
      </w:r>
      <w:r>
        <w:t>του</w:t>
      </w:r>
      <w:r w:rsidRPr="00C609DD">
        <w:t xml:space="preserve"> </w:t>
      </w:r>
      <w:r>
        <w:t>μιτοχονδριακού</w:t>
      </w:r>
      <w:r w:rsidRPr="00C609DD">
        <w:t xml:space="preserve"> </w:t>
      </w:r>
      <w:r>
        <w:rPr>
          <w:lang w:val="en-US"/>
        </w:rPr>
        <w:t>DNA</w:t>
      </w:r>
      <w:r w:rsidRPr="00C609DD">
        <w:t xml:space="preserve"> </w:t>
      </w:r>
      <w:r>
        <w:t>έδειξε</w:t>
      </w:r>
      <w:r w:rsidRPr="00C609DD">
        <w:t xml:space="preserve"> </w:t>
      </w:r>
      <w:r w:rsidR="00C609DD">
        <w:t>ότι</w:t>
      </w:r>
      <w:r w:rsidRPr="00C609DD">
        <w:t xml:space="preserve"> </w:t>
      </w:r>
      <w:r>
        <w:t>οι</w:t>
      </w:r>
      <w:r w:rsidRPr="00C609DD">
        <w:t xml:space="preserve"> </w:t>
      </w:r>
      <w:r>
        <w:t>Ντενίσοβανς</w:t>
      </w:r>
      <w:r w:rsidRPr="00C609DD">
        <w:t xml:space="preserve"> </w:t>
      </w:r>
      <w:r>
        <w:t xml:space="preserve">διαφέρουν τόσο από τους Νεάντερταλ όσο και </w:t>
      </w:r>
      <w:r w:rsidR="00C609DD">
        <w:t>από</w:t>
      </w:r>
      <w:r>
        <w:t xml:space="preserve"> τους σύγχρονους ανθρώπους</w:t>
      </w:r>
      <w:r w:rsidR="00C609DD">
        <w:t xml:space="preserve"> (</w:t>
      </w:r>
      <w:r w:rsidR="00C609DD">
        <w:rPr>
          <w:lang w:val="en-US"/>
        </w:rPr>
        <w:t>Reich</w:t>
      </w:r>
      <w:r w:rsidR="00C609DD" w:rsidRPr="00C609DD">
        <w:t xml:space="preserve"> </w:t>
      </w:r>
      <w:r w:rsidR="00C609DD">
        <w:rPr>
          <w:lang w:val="en-US"/>
        </w:rPr>
        <w:t>et</w:t>
      </w:r>
      <w:r w:rsidR="00C609DD" w:rsidRPr="00C609DD">
        <w:t xml:space="preserve"> </w:t>
      </w:r>
      <w:r w:rsidR="00C609DD">
        <w:rPr>
          <w:lang w:val="en-US"/>
        </w:rPr>
        <w:t>al</w:t>
      </w:r>
      <w:r w:rsidR="00C609DD" w:rsidRPr="00C609DD">
        <w:t xml:space="preserve">. 2010). </w:t>
      </w:r>
      <w:r w:rsidR="00C609DD">
        <w:t>Όμως</w:t>
      </w:r>
      <w:r w:rsidR="00C609DD" w:rsidRPr="00C609DD">
        <w:t xml:space="preserve"> </w:t>
      </w:r>
      <w:r w:rsidR="0088715C">
        <w:rPr>
          <w:noProof/>
          <w:lang w:val="en-US"/>
        </w:rPr>
        <w:drawing>
          <wp:anchor distT="0" distB="0" distL="114300" distR="114300" simplePos="0" relativeHeight="251695104" behindDoc="0" locked="0" layoutInCell="1" allowOverlap="1" wp14:anchorId="77CFB3EC" wp14:editId="763650B4">
            <wp:simplePos x="0" y="0"/>
            <wp:positionH relativeFrom="column">
              <wp:posOffset>48895</wp:posOffset>
            </wp:positionH>
            <wp:positionV relativeFrom="paragraph">
              <wp:posOffset>66675</wp:posOffset>
            </wp:positionV>
            <wp:extent cx="1951990" cy="1005840"/>
            <wp:effectExtent l="0" t="0" r="0" b="0"/>
            <wp:wrapSquare wrapText="bothSides"/>
            <wp:docPr id="58" name="Picture 25" descr="Full-size image (29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ull-size image (29 K)"/>
                    <pic:cNvPicPr>
                      <a:picLocks noChangeAspect="1" noChangeArrowheads="1"/>
                    </pic:cNvPicPr>
                  </pic:nvPicPr>
                  <pic:blipFill>
                    <a:blip r:embed="rId64" cstate="print"/>
                    <a:srcRect/>
                    <a:stretch>
                      <a:fillRect/>
                    </a:stretch>
                  </pic:blipFill>
                  <pic:spPr bwMode="auto">
                    <a:xfrm>
                      <a:off x="0" y="0"/>
                      <a:ext cx="1951990" cy="1005840"/>
                    </a:xfrm>
                    <a:prstGeom prst="rect">
                      <a:avLst/>
                    </a:prstGeom>
                    <a:noFill/>
                    <a:ln w="9525">
                      <a:noFill/>
                      <a:miter lim="800000"/>
                      <a:headEnd/>
                      <a:tailEnd/>
                    </a:ln>
                  </pic:spPr>
                </pic:pic>
              </a:graphicData>
            </a:graphic>
          </wp:anchor>
        </w:drawing>
      </w:r>
      <w:r w:rsidR="00C609DD">
        <w:t>σε</w:t>
      </w:r>
      <w:r w:rsidR="00C609DD" w:rsidRPr="00C609DD">
        <w:t xml:space="preserve"> </w:t>
      </w:r>
      <w:r w:rsidR="00C609DD">
        <w:t>επίπεδο</w:t>
      </w:r>
      <w:r w:rsidR="00C609DD" w:rsidRPr="00C609DD">
        <w:t xml:space="preserve"> </w:t>
      </w:r>
      <w:r w:rsidR="00C609DD">
        <w:t>πυρηνικού</w:t>
      </w:r>
      <w:r w:rsidR="00C609DD" w:rsidRPr="00C609DD">
        <w:t xml:space="preserve"> </w:t>
      </w:r>
      <w:r w:rsidR="00C609DD">
        <w:t>γονιδιώματος</w:t>
      </w:r>
      <w:r w:rsidR="00C609DD" w:rsidRPr="00C609DD">
        <w:t xml:space="preserve"> </w:t>
      </w:r>
      <w:r w:rsidR="00C609DD">
        <w:t>φάνηκε</w:t>
      </w:r>
      <w:r w:rsidR="00C609DD" w:rsidRPr="00C609DD">
        <w:t xml:space="preserve"> </w:t>
      </w:r>
      <w:r w:rsidR="00C609DD">
        <w:t xml:space="preserve">ότι είναι συγγενικότεροι των </w:t>
      </w:r>
      <w:proofErr w:type="spellStart"/>
      <w:r w:rsidR="00C609DD">
        <w:t>Νεάντερταλ</w:t>
      </w:r>
      <w:proofErr w:type="spellEnd"/>
      <w:r w:rsidR="00C609DD">
        <w:t xml:space="preserve"> και εκτείνονταν από τη Σιβηρία έως την νοτιοανατολική Ασία. Παράλληλα</w:t>
      </w:r>
      <w:r w:rsidR="00C609DD" w:rsidRPr="00C609DD">
        <w:t xml:space="preserve"> </w:t>
      </w:r>
      <w:r w:rsidR="00C609DD">
        <w:t>διαπιστώθηκε</w:t>
      </w:r>
      <w:r w:rsidR="00C609DD" w:rsidRPr="00C609DD">
        <w:t xml:space="preserve"> </w:t>
      </w:r>
      <w:r w:rsidR="00C609DD">
        <w:t>ότι</w:t>
      </w:r>
      <w:r w:rsidR="00C609DD" w:rsidRPr="00C609DD">
        <w:t xml:space="preserve"> </w:t>
      </w:r>
      <w:r w:rsidR="00C609DD">
        <w:t>ζούσαν</w:t>
      </w:r>
      <w:r w:rsidR="00C609DD" w:rsidRPr="00C609DD">
        <w:t xml:space="preserve"> </w:t>
      </w:r>
      <w:r w:rsidR="00C609DD">
        <w:t>ανάμεσα</w:t>
      </w:r>
      <w:r w:rsidR="00C609DD" w:rsidRPr="00C609DD">
        <w:t xml:space="preserve"> </w:t>
      </w:r>
      <w:r w:rsidR="00C609DD">
        <w:t>και</w:t>
      </w:r>
      <w:r w:rsidR="00C609DD" w:rsidRPr="00C609DD">
        <w:t xml:space="preserve"> </w:t>
      </w:r>
      <w:r w:rsidR="00C609DD">
        <w:t>διασταυρώνονταν</w:t>
      </w:r>
      <w:r w:rsidR="00C609DD" w:rsidRPr="00C609DD">
        <w:t xml:space="preserve"> </w:t>
      </w:r>
      <w:r w:rsidR="00C609DD">
        <w:t>με</w:t>
      </w:r>
      <w:r w:rsidR="00C609DD" w:rsidRPr="00C609DD">
        <w:t xml:space="preserve"> </w:t>
      </w:r>
      <w:r w:rsidR="00C609DD">
        <w:t>τους</w:t>
      </w:r>
      <w:r w:rsidR="00C609DD" w:rsidRPr="00C609DD">
        <w:t xml:space="preserve"> </w:t>
      </w:r>
      <w:r w:rsidR="00C609DD">
        <w:t>προγόνους</w:t>
      </w:r>
      <w:r w:rsidR="00C609DD" w:rsidRPr="00C609DD">
        <w:t xml:space="preserve"> </w:t>
      </w:r>
      <w:r w:rsidR="00C609DD">
        <w:t>των</w:t>
      </w:r>
      <w:r w:rsidR="00C609DD" w:rsidRPr="00C609DD">
        <w:t xml:space="preserve"> </w:t>
      </w:r>
      <w:r w:rsidR="00C609DD">
        <w:t>σημερινών</w:t>
      </w:r>
      <w:r w:rsidR="00C609DD" w:rsidRPr="00C609DD">
        <w:t xml:space="preserve"> </w:t>
      </w:r>
      <w:r w:rsidR="00C609DD">
        <w:t>σύγχρονων</w:t>
      </w:r>
      <w:r w:rsidR="00C609DD" w:rsidRPr="00C609DD">
        <w:t xml:space="preserve"> </w:t>
      </w:r>
      <w:r w:rsidR="00C609DD">
        <w:t>ανθρώπων της περιοχής αυτής. Χαρακτηριστικά</w:t>
      </w:r>
      <w:r w:rsidR="00C609DD" w:rsidRPr="00C609DD">
        <w:t xml:space="preserve"> </w:t>
      </w:r>
      <w:r w:rsidR="00C609DD">
        <w:t>αναφέρεται</w:t>
      </w:r>
      <w:r w:rsidR="00C609DD" w:rsidRPr="00C609DD">
        <w:t xml:space="preserve"> </w:t>
      </w:r>
      <w:r w:rsidR="00C609DD">
        <w:t>ότι</w:t>
      </w:r>
      <w:r w:rsidR="00C609DD" w:rsidRPr="00C609DD">
        <w:t xml:space="preserve"> </w:t>
      </w:r>
      <w:r w:rsidR="00C609DD">
        <w:t>έως</w:t>
      </w:r>
      <w:r w:rsidR="00C609DD" w:rsidRPr="00C609DD">
        <w:t xml:space="preserve"> </w:t>
      </w:r>
      <w:r w:rsidR="00C609DD">
        <w:t>το</w:t>
      </w:r>
      <w:r w:rsidR="00F92E00" w:rsidRPr="00C609DD">
        <w:t xml:space="preserve"> 6% </w:t>
      </w:r>
      <w:r w:rsidR="00C609DD">
        <w:t>του</w:t>
      </w:r>
      <w:r w:rsidR="00C609DD" w:rsidRPr="00C609DD">
        <w:t xml:space="preserve"> </w:t>
      </w:r>
      <w:r w:rsidR="00F92E00" w:rsidRPr="00F92E00">
        <w:rPr>
          <w:lang w:val="en-US"/>
        </w:rPr>
        <w:t>DNA</w:t>
      </w:r>
      <w:r w:rsidR="00F92E00" w:rsidRPr="00C609DD">
        <w:t xml:space="preserve"> </w:t>
      </w:r>
      <w:r w:rsidR="00C609DD">
        <w:t xml:space="preserve">των ανθρώπων της Μελανησίας και των Αβοριγίνων προέρχεται από τους Ντενίσοβανς </w:t>
      </w:r>
      <w:r w:rsidR="00C609DD" w:rsidRPr="00C609DD">
        <w:t>(</w:t>
      </w:r>
      <w:r w:rsidR="00C609DD">
        <w:rPr>
          <w:lang w:val="en-US"/>
        </w:rPr>
        <w:t>Reich</w:t>
      </w:r>
      <w:r w:rsidR="00C609DD" w:rsidRPr="00C609DD">
        <w:t xml:space="preserve"> </w:t>
      </w:r>
      <w:r w:rsidR="00C609DD">
        <w:rPr>
          <w:lang w:val="en-US"/>
        </w:rPr>
        <w:t>et</w:t>
      </w:r>
      <w:r w:rsidR="00C609DD" w:rsidRPr="00C609DD">
        <w:t xml:space="preserve"> </w:t>
      </w:r>
      <w:r w:rsidR="00C609DD">
        <w:rPr>
          <w:lang w:val="en-US"/>
        </w:rPr>
        <w:t>al</w:t>
      </w:r>
      <w:r w:rsidR="00C609DD" w:rsidRPr="00C609DD">
        <w:t xml:space="preserve">. </w:t>
      </w:r>
      <w:r w:rsidR="00C609DD" w:rsidRPr="009C2A75">
        <w:t>2011).</w:t>
      </w:r>
    </w:p>
    <w:p w:rsidR="004445C9" w:rsidRPr="009C2A75" w:rsidRDefault="004445C9" w:rsidP="0088715C">
      <w:pPr>
        <w:pStyle w:val="ListParagraph"/>
        <w:tabs>
          <w:tab w:val="left" w:pos="180"/>
        </w:tabs>
        <w:autoSpaceDE w:val="0"/>
        <w:autoSpaceDN w:val="0"/>
        <w:adjustRightInd w:val="0"/>
        <w:spacing w:after="0" w:line="240" w:lineRule="auto"/>
        <w:ind w:left="0"/>
        <w:jc w:val="both"/>
      </w:pPr>
    </w:p>
    <w:p w:rsidR="007F19AF" w:rsidRDefault="00E83774" w:rsidP="0088715C">
      <w:pPr>
        <w:pStyle w:val="ListParagraph"/>
        <w:tabs>
          <w:tab w:val="left" w:pos="180"/>
        </w:tabs>
        <w:autoSpaceDE w:val="0"/>
        <w:autoSpaceDN w:val="0"/>
        <w:adjustRightInd w:val="0"/>
        <w:spacing w:after="0" w:line="240" w:lineRule="auto"/>
        <w:ind w:left="0"/>
        <w:rPr>
          <w:rFonts w:eastAsia="Times New Roman" w:cs="Times New Roman"/>
          <w:b/>
          <w:bCs/>
          <w:i/>
          <w:iCs/>
          <w:noProof/>
          <w:szCs w:val="24"/>
          <w:lang w:eastAsia="el-GR"/>
        </w:rPr>
      </w:pPr>
      <w:r>
        <w:rPr>
          <w:rFonts w:eastAsia="Times New Roman" w:cs="Times New Roman"/>
          <w:b/>
          <w:bCs/>
          <w:i/>
          <w:iCs/>
          <w:noProof/>
          <w:szCs w:val="24"/>
          <w:lang w:eastAsia="el-GR"/>
        </w:rPr>
        <w:t>7.</w:t>
      </w:r>
      <w:r w:rsidRPr="00E83774">
        <w:rPr>
          <w:rFonts w:eastAsia="Times New Roman" w:cs="Times New Roman"/>
          <w:b/>
          <w:bCs/>
          <w:i/>
          <w:iCs/>
          <w:noProof/>
          <w:szCs w:val="24"/>
          <w:lang w:eastAsia="el-GR"/>
        </w:rPr>
        <w:t xml:space="preserve"> Ο σοφός </w:t>
      </w:r>
      <w:r>
        <w:rPr>
          <w:rFonts w:eastAsia="Times New Roman" w:cs="Times New Roman"/>
          <w:b/>
          <w:bCs/>
          <w:i/>
          <w:iCs/>
          <w:noProof/>
          <w:szCs w:val="24"/>
          <w:lang w:eastAsia="el-GR"/>
        </w:rPr>
        <w:t>Ά</w:t>
      </w:r>
      <w:r w:rsidRPr="00E83774">
        <w:rPr>
          <w:rFonts w:eastAsia="Times New Roman" w:cs="Times New Roman"/>
          <w:b/>
          <w:bCs/>
          <w:i/>
          <w:iCs/>
          <w:noProof/>
          <w:szCs w:val="24"/>
          <w:lang w:eastAsia="el-GR"/>
        </w:rPr>
        <w:t>νθρωπος (Homo sapiens)</w:t>
      </w:r>
      <w:r>
        <w:rPr>
          <w:rFonts w:eastAsia="Times New Roman" w:cs="Times New Roman"/>
          <w:b/>
          <w:bCs/>
          <w:i/>
          <w:iCs/>
          <w:noProof/>
          <w:szCs w:val="24"/>
          <w:lang w:eastAsia="el-GR"/>
        </w:rPr>
        <w:t xml:space="preserve"> </w:t>
      </w:r>
    </w:p>
    <w:p w:rsidR="00DB4D9F" w:rsidRPr="00E1535F" w:rsidRDefault="00DB4D9F" w:rsidP="0088715C">
      <w:pPr>
        <w:pStyle w:val="ListParagraph"/>
        <w:tabs>
          <w:tab w:val="left" w:pos="180"/>
        </w:tabs>
        <w:autoSpaceDE w:val="0"/>
        <w:autoSpaceDN w:val="0"/>
        <w:adjustRightInd w:val="0"/>
        <w:spacing w:after="0" w:line="240" w:lineRule="auto"/>
        <w:ind w:left="0"/>
        <w:rPr>
          <w:rFonts w:eastAsia="Times New Roman" w:cs="Times New Roman"/>
          <w:bCs/>
          <w:iCs/>
          <w:noProof/>
          <w:szCs w:val="24"/>
          <w:lang w:eastAsia="el-GR"/>
        </w:rPr>
      </w:pPr>
      <w:r w:rsidRPr="00E1535F">
        <w:rPr>
          <w:rFonts w:eastAsia="Times New Roman" w:cs="Times New Roman"/>
          <w:bCs/>
          <w:iCs/>
          <w:noProof/>
          <w:szCs w:val="24"/>
          <w:lang w:eastAsia="el-GR"/>
        </w:rPr>
        <w:t xml:space="preserve">Τα παλιότερα απολιθώματα που ανατομικά ανήκουν στον σύγχρονο άνθρωπο έχουν βρεθεί </w:t>
      </w:r>
      <w:r w:rsidR="00E1535F" w:rsidRPr="00E1535F">
        <w:rPr>
          <w:rFonts w:eastAsia="Times New Roman" w:cs="Times New Roman"/>
          <w:bCs/>
          <w:iCs/>
          <w:noProof/>
          <w:szCs w:val="24"/>
          <w:lang w:eastAsia="el-GR"/>
        </w:rPr>
        <w:t>στην Αφρική.</w:t>
      </w:r>
    </w:p>
    <w:p w:rsidR="00E83774" w:rsidRDefault="00E83774" w:rsidP="0088715C">
      <w:pPr>
        <w:pStyle w:val="ListParagraph"/>
        <w:tabs>
          <w:tab w:val="left" w:pos="180"/>
        </w:tabs>
        <w:autoSpaceDE w:val="0"/>
        <w:autoSpaceDN w:val="0"/>
        <w:adjustRightInd w:val="0"/>
        <w:spacing w:after="0" w:line="240" w:lineRule="auto"/>
        <w:ind w:left="0"/>
        <w:rPr>
          <w:rFonts w:eastAsia="Times New Roman" w:cs="Times New Roman"/>
          <w:bCs/>
          <w:iCs/>
          <w:noProof/>
          <w:szCs w:val="24"/>
          <w:lang w:eastAsia="el-GR"/>
        </w:rPr>
      </w:pPr>
    </w:p>
    <w:p w:rsidR="00E83774" w:rsidRPr="00E83774" w:rsidRDefault="00E83774" w:rsidP="0088715C">
      <w:pPr>
        <w:pStyle w:val="ListParagraph"/>
        <w:tabs>
          <w:tab w:val="left" w:pos="180"/>
        </w:tabs>
        <w:autoSpaceDE w:val="0"/>
        <w:autoSpaceDN w:val="0"/>
        <w:adjustRightInd w:val="0"/>
        <w:spacing w:after="0" w:line="240" w:lineRule="auto"/>
        <w:ind w:left="0"/>
        <w:rPr>
          <w:rFonts w:eastAsia="Times New Roman" w:cs="Times New Roman"/>
          <w:bCs/>
          <w:iCs/>
          <w:noProof/>
          <w:szCs w:val="24"/>
          <w:lang w:eastAsia="el-GR"/>
        </w:rPr>
      </w:pPr>
      <w:r>
        <w:rPr>
          <w:rFonts w:eastAsia="Times New Roman" w:cs="Times New Roman"/>
          <w:bCs/>
          <w:iCs/>
          <w:noProof/>
          <w:szCs w:val="24"/>
          <w:lang w:val="en-US"/>
        </w:rPr>
        <w:lastRenderedPageBreak/>
        <w:drawing>
          <wp:inline distT="0" distB="0" distL="0" distR="0" wp14:anchorId="1CC2FFDB" wp14:editId="7FDE2EC6">
            <wp:extent cx="5276850" cy="3362960"/>
            <wp:effectExtent l="19050" t="0" r="0" b="0"/>
            <wp:docPr id="7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srcRect t="1046"/>
                    <a:stretch>
                      <a:fillRect/>
                    </a:stretch>
                  </pic:blipFill>
                  <pic:spPr bwMode="auto">
                    <a:xfrm>
                      <a:off x="0" y="0"/>
                      <a:ext cx="5276850" cy="3362960"/>
                    </a:xfrm>
                    <a:prstGeom prst="rect">
                      <a:avLst/>
                    </a:prstGeom>
                    <a:noFill/>
                    <a:ln w="9525">
                      <a:noFill/>
                      <a:miter lim="800000"/>
                      <a:headEnd/>
                      <a:tailEnd/>
                    </a:ln>
                  </pic:spPr>
                </pic:pic>
              </a:graphicData>
            </a:graphic>
          </wp:inline>
        </w:drawing>
      </w:r>
    </w:p>
    <w:p w:rsidR="00E83774" w:rsidRPr="000D1BA3" w:rsidRDefault="00E83774" w:rsidP="0088715C">
      <w:pPr>
        <w:autoSpaceDE w:val="0"/>
        <w:autoSpaceDN w:val="0"/>
        <w:adjustRightInd w:val="0"/>
        <w:spacing w:after="0" w:line="240" w:lineRule="auto"/>
        <w:jc w:val="both"/>
        <w:rPr>
          <w:rFonts w:ascii="Calibri" w:hAnsi="Calibri" w:cs="Calibri"/>
          <w:color w:val="000000"/>
          <w:szCs w:val="24"/>
          <w:lang w:val="en-US"/>
        </w:rPr>
      </w:pPr>
    </w:p>
    <w:p w:rsidR="00AE7FB4" w:rsidRDefault="00E1535F" w:rsidP="0088715C">
      <w:pPr>
        <w:pStyle w:val="NormalWeb"/>
        <w:spacing w:before="0" w:beforeAutospacing="0" w:after="0" w:afterAutospacing="0"/>
        <w:jc w:val="both"/>
      </w:pPr>
      <w:r>
        <w:rPr>
          <w:noProof/>
          <w:lang w:val="en-US" w:eastAsia="en-US"/>
        </w:rPr>
        <w:drawing>
          <wp:anchor distT="0" distB="0" distL="114300" distR="114300" simplePos="0" relativeHeight="251698176" behindDoc="0" locked="0" layoutInCell="1" allowOverlap="1" wp14:anchorId="09B5674E" wp14:editId="0F48DB1A">
            <wp:simplePos x="0" y="0"/>
            <wp:positionH relativeFrom="column">
              <wp:posOffset>17145</wp:posOffset>
            </wp:positionH>
            <wp:positionV relativeFrom="paragraph">
              <wp:posOffset>482600</wp:posOffset>
            </wp:positionV>
            <wp:extent cx="2094865" cy="2099310"/>
            <wp:effectExtent l="19050" t="0" r="635" b="0"/>
            <wp:wrapSquare wrapText="bothSides"/>
            <wp:docPr id="5" name="Picture 1" descr="http://upload.wikimedia.org/wikipedia/commons/thumb/2/27/Herto%2C_Ethiopia_%3B_Homo_sapiens_idaltu_1997_discovery_map.png/220px-Herto%2C_Ethiopia_%3B_Homo_sapiens_idaltu_1997_discovery_map.pn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7/Herto%2C_Ethiopia_%3B_Homo_sapiens_idaltu_1997_discovery_map.png/220px-Herto%2C_Ethiopia_%3B_Homo_sapiens_idaltu_1997_discovery_map.png">
                      <a:hlinkClick r:id="rId66"/>
                    </pic:cNvPr>
                    <pic:cNvPicPr>
                      <a:picLocks noChangeAspect="1" noChangeArrowheads="1"/>
                    </pic:cNvPicPr>
                  </pic:nvPicPr>
                  <pic:blipFill>
                    <a:blip r:embed="rId67"/>
                    <a:srcRect/>
                    <a:stretch>
                      <a:fillRect/>
                    </a:stretch>
                  </pic:blipFill>
                  <pic:spPr bwMode="auto">
                    <a:xfrm>
                      <a:off x="0" y="0"/>
                      <a:ext cx="2094865" cy="2099310"/>
                    </a:xfrm>
                    <a:prstGeom prst="rect">
                      <a:avLst/>
                    </a:prstGeom>
                    <a:noFill/>
                    <a:ln w="9525">
                      <a:noFill/>
                      <a:miter lim="800000"/>
                      <a:headEnd/>
                      <a:tailEnd/>
                    </a:ln>
                  </pic:spPr>
                </pic:pic>
              </a:graphicData>
            </a:graphic>
          </wp:anchor>
        </w:drawing>
      </w:r>
      <w:r w:rsidR="00AE7FB4">
        <w:t xml:space="preserve">O </w:t>
      </w:r>
      <w:r w:rsidR="00AE7FB4">
        <w:rPr>
          <w:b/>
          <w:bCs/>
          <w:i/>
          <w:iCs/>
        </w:rPr>
        <w:t>Homo sapiens idaltu</w:t>
      </w:r>
      <w:r w:rsidR="00AE7FB4">
        <w:t xml:space="preserve"> είναι ένα εξαφανισμένο </w:t>
      </w:r>
      <w:r w:rsidR="00AE7FB4" w:rsidRPr="00E1535F">
        <w:t>υποείδος</w:t>
      </w:r>
      <w:r w:rsidR="00AE7FB4">
        <w:t xml:space="preserve"> του </w:t>
      </w:r>
      <w:r w:rsidR="00AE7FB4" w:rsidRPr="00E1535F">
        <w:rPr>
          <w:i/>
          <w:iCs/>
        </w:rPr>
        <w:t>H</w:t>
      </w:r>
      <w:r w:rsidRPr="00E1535F">
        <w:rPr>
          <w:i/>
          <w:iCs/>
        </w:rPr>
        <w:t xml:space="preserve">. </w:t>
      </w:r>
      <w:r w:rsidR="00AE7FB4" w:rsidRPr="00E1535F">
        <w:rPr>
          <w:i/>
          <w:iCs/>
        </w:rPr>
        <w:t>sapiens</w:t>
      </w:r>
      <w:r w:rsidR="00AE7FB4">
        <w:t xml:space="preserve"> το οποίο έζησε στην Αφρική κατά </w:t>
      </w:r>
      <w:r>
        <w:t>το</w:t>
      </w:r>
      <w:r w:rsidR="00AE7FB4">
        <w:t xml:space="preserve"> </w:t>
      </w:r>
      <w:r w:rsidR="00AE7FB4" w:rsidRPr="00E1535F">
        <w:t>Πλειστόκαινο</w:t>
      </w:r>
      <w:r w:rsidR="00AE7FB4">
        <w:t xml:space="preserve"> εποχή, 160.000 χρόνια πριν. </w:t>
      </w:r>
      <w:r w:rsidR="00AE7FB4">
        <w:rPr>
          <w:i/>
          <w:iCs/>
        </w:rPr>
        <w:t>Idaltu</w:t>
      </w:r>
      <w:r w:rsidR="00AE7FB4">
        <w:t xml:space="preserve"> στη γλώσσα </w:t>
      </w:r>
      <w:r w:rsidR="00AE7FB4" w:rsidRPr="00E1535F">
        <w:t>Αφάρ</w:t>
      </w:r>
      <w:r w:rsidR="00AE7FB4">
        <w:t xml:space="preserve"> σημαίνει "πρεσβύτερος ή πρωτότοκος".</w:t>
      </w:r>
      <w:r>
        <w:t xml:space="preserve"> </w:t>
      </w:r>
      <w:r w:rsidR="00AE7FB4">
        <w:t>Συνολικά εντοπίστηκαν τρία καλά διατηρημένα κρανία, δύο ενήλικων αντρών και ενός εξάχρονου παιδιού.</w:t>
      </w:r>
      <w:r>
        <w:t xml:space="preserve"> </w:t>
      </w:r>
      <w:r w:rsidR="00AE7FB4">
        <w:t xml:space="preserve">Τα απολιθώματα αυτά έχουν σημαντικές </w:t>
      </w:r>
      <w:r w:rsidR="00AE7FB4" w:rsidRPr="00E1535F">
        <w:t>μορφολογικές</w:t>
      </w:r>
      <w:r w:rsidR="00AE7FB4">
        <w:t xml:space="preserve"> διαφορές συγκριτικά με τα απολιθώματα πρώιμων </w:t>
      </w:r>
      <w:r>
        <w:rPr>
          <w:i/>
          <w:iCs/>
        </w:rPr>
        <w:t xml:space="preserve">H. </w:t>
      </w:r>
      <w:r w:rsidR="00AE7FB4">
        <w:rPr>
          <w:i/>
          <w:iCs/>
        </w:rPr>
        <w:t>sapiens</w:t>
      </w:r>
      <w:r w:rsidR="00AE7FB4">
        <w:t xml:space="preserve"> που εντοπίστηκαν στην Ευρώπη (όπως ο </w:t>
      </w:r>
      <w:r w:rsidR="00AE7FB4">
        <w:rPr>
          <w:i/>
          <w:iCs/>
        </w:rPr>
        <w:t>άνθρωπος του Κρο-Μανιόν</w:t>
      </w:r>
      <w:r w:rsidR="00AE7FB4">
        <w:t xml:space="preserve">) και σε άλλα μέρη του κόσμου. Παρά τα αρχαϊκά του χαρακτηριστικά, ορισμένοι υποστήριξαν πως ο </w:t>
      </w:r>
      <w:r w:rsidR="00AE7FB4">
        <w:rPr>
          <w:i/>
          <w:iCs/>
        </w:rPr>
        <w:t>idaltu</w:t>
      </w:r>
      <w:r w:rsidR="00AE7FB4">
        <w:t xml:space="preserve"> είναι πρόγονος του </w:t>
      </w:r>
      <w:r w:rsidR="00AE7FB4" w:rsidRPr="00843E6F">
        <w:rPr>
          <w:i/>
          <w:iCs/>
        </w:rPr>
        <w:t>Homo sapiens sapiens</w:t>
      </w:r>
      <w:r w:rsidR="00AE7FB4">
        <w:t xml:space="preserve"> και όχι ξεχωριστό υποείδος.</w:t>
      </w:r>
    </w:p>
    <w:p w:rsidR="000D1BA3" w:rsidRDefault="000D1BA3" w:rsidP="0088715C">
      <w:pPr>
        <w:pStyle w:val="NormalWeb"/>
        <w:spacing w:before="0" w:beforeAutospacing="0" w:after="0" w:afterAutospacing="0"/>
        <w:jc w:val="both"/>
      </w:pPr>
    </w:p>
    <w:p w:rsidR="000D1BA3" w:rsidRDefault="000D1BA3" w:rsidP="0088715C">
      <w:pPr>
        <w:pStyle w:val="NormalWeb"/>
        <w:spacing w:before="0" w:beforeAutospacing="0" w:after="0" w:afterAutospacing="0"/>
        <w:jc w:val="both"/>
      </w:pPr>
    </w:p>
    <w:p w:rsidR="00843E6F" w:rsidRPr="00466717" w:rsidRDefault="00230D09" w:rsidP="0088715C">
      <w:pPr>
        <w:pStyle w:val="NormalWeb"/>
        <w:spacing w:before="0" w:beforeAutospacing="0" w:after="0" w:afterAutospacing="0"/>
        <w:jc w:val="both"/>
      </w:pPr>
      <w:r>
        <w:rPr>
          <w:b/>
          <w:bCs/>
          <w:noProof/>
          <w:lang w:val="en-US" w:eastAsia="en-US"/>
        </w:rPr>
        <w:drawing>
          <wp:anchor distT="0" distB="0" distL="114300" distR="114300" simplePos="0" relativeHeight="251701248" behindDoc="0" locked="0" layoutInCell="1" allowOverlap="1" wp14:anchorId="78E2FFCE" wp14:editId="377C7EF8">
            <wp:simplePos x="0" y="0"/>
            <wp:positionH relativeFrom="column">
              <wp:posOffset>130810</wp:posOffset>
            </wp:positionH>
            <wp:positionV relativeFrom="paragraph">
              <wp:posOffset>24765</wp:posOffset>
            </wp:positionV>
            <wp:extent cx="1981835" cy="2027555"/>
            <wp:effectExtent l="0" t="0" r="0" b="0"/>
            <wp:wrapSquare wrapText="bothSides"/>
            <wp:docPr id="32" name="Picture 12" descr="http://www.goldenageproject.org.uk/images/slides/cro-ma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ldenageproject.org.uk/images/slides/cro-magnon.jpg"/>
                    <pic:cNvPicPr>
                      <a:picLocks noChangeAspect="1" noChangeArrowheads="1"/>
                    </pic:cNvPicPr>
                  </pic:nvPicPr>
                  <pic:blipFill>
                    <a:blip r:embed="rId68"/>
                    <a:srcRect/>
                    <a:stretch>
                      <a:fillRect/>
                    </a:stretch>
                  </pic:blipFill>
                  <pic:spPr bwMode="auto">
                    <a:xfrm>
                      <a:off x="0" y="0"/>
                      <a:ext cx="1981835" cy="2027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66717">
        <w:rPr>
          <w:b/>
          <w:bCs/>
        </w:rPr>
        <w:t>Ο</w:t>
      </w:r>
      <w:r w:rsidR="00466717" w:rsidRPr="00466717">
        <w:rPr>
          <w:b/>
          <w:bCs/>
        </w:rPr>
        <w:t xml:space="preserve"> </w:t>
      </w:r>
      <w:proofErr w:type="spellStart"/>
      <w:r w:rsidR="00843E6F" w:rsidRPr="00843E6F">
        <w:rPr>
          <w:b/>
          <w:bCs/>
          <w:lang w:val="en-US"/>
        </w:rPr>
        <w:t>Cro</w:t>
      </w:r>
      <w:proofErr w:type="spellEnd"/>
      <w:r w:rsidR="00843E6F" w:rsidRPr="00466717">
        <w:rPr>
          <w:b/>
          <w:bCs/>
        </w:rPr>
        <w:t>-</w:t>
      </w:r>
      <w:proofErr w:type="spellStart"/>
      <w:r w:rsidR="00843E6F" w:rsidRPr="00843E6F">
        <w:rPr>
          <w:b/>
          <w:bCs/>
          <w:lang w:val="en-US"/>
        </w:rPr>
        <w:t>Magnon</w:t>
      </w:r>
      <w:proofErr w:type="spellEnd"/>
      <w:r w:rsidR="00466717" w:rsidRPr="00466717">
        <w:rPr>
          <w:b/>
          <w:bCs/>
        </w:rPr>
        <w:t xml:space="preserve"> </w:t>
      </w:r>
      <w:r w:rsidR="00466717">
        <w:rPr>
          <w:bCs/>
        </w:rPr>
        <w:t>είναι</w:t>
      </w:r>
      <w:r w:rsidR="00466717" w:rsidRPr="00466717">
        <w:rPr>
          <w:bCs/>
        </w:rPr>
        <w:t xml:space="preserve"> </w:t>
      </w:r>
      <w:r w:rsidR="00466717">
        <w:rPr>
          <w:bCs/>
        </w:rPr>
        <w:t>το</w:t>
      </w:r>
      <w:r w:rsidR="00466717" w:rsidRPr="00466717">
        <w:rPr>
          <w:bCs/>
        </w:rPr>
        <w:t xml:space="preserve"> </w:t>
      </w:r>
      <w:r w:rsidR="00466717">
        <w:rPr>
          <w:bCs/>
        </w:rPr>
        <w:t>ανεπίσημο</w:t>
      </w:r>
      <w:r w:rsidR="00466717" w:rsidRPr="00466717">
        <w:rPr>
          <w:bCs/>
        </w:rPr>
        <w:t xml:space="preserve"> </w:t>
      </w:r>
      <w:r w:rsidR="00466717">
        <w:rPr>
          <w:bCs/>
        </w:rPr>
        <w:t>όνομα</w:t>
      </w:r>
      <w:r w:rsidR="00466717" w:rsidRPr="00466717">
        <w:rPr>
          <w:bCs/>
        </w:rPr>
        <w:t xml:space="preserve"> </w:t>
      </w:r>
      <w:r w:rsidR="00466717">
        <w:rPr>
          <w:bCs/>
        </w:rPr>
        <w:t>των</w:t>
      </w:r>
      <w:r w:rsidR="00466717" w:rsidRPr="00466717">
        <w:rPr>
          <w:bCs/>
        </w:rPr>
        <w:t xml:space="preserve"> </w:t>
      </w:r>
      <w:r w:rsidR="00466717">
        <w:rPr>
          <w:bCs/>
        </w:rPr>
        <w:t>πρώιμων</w:t>
      </w:r>
      <w:r w:rsidR="00466717" w:rsidRPr="00466717">
        <w:rPr>
          <w:bCs/>
        </w:rPr>
        <w:t xml:space="preserve"> </w:t>
      </w:r>
      <w:r w:rsidR="00466717">
        <w:rPr>
          <w:bCs/>
        </w:rPr>
        <w:t>σύγχρονων</w:t>
      </w:r>
      <w:r w:rsidR="00466717" w:rsidRPr="00466717">
        <w:rPr>
          <w:bCs/>
        </w:rPr>
        <w:t xml:space="preserve"> </w:t>
      </w:r>
      <w:r w:rsidR="00466717">
        <w:rPr>
          <w:bCs/>
        </w:rPr>
        <w:t>ανθρώπων</w:t>
      </w:r>
      <w:r w:rsidR="00843E6F" w:rsidRPr="00466717">
        <w:t xml:space="preserve"> (</w:t>
      </w:r>
      <w:r w:rsidR="00843E6F" w:rsidRPr="00843E6F">
        <w:rPr>
          <w:lang w:val="en-US"/>
        </w:rPr>
        <w:t>early</w:t>
      </w:r>
      <w:r w:rsidR="00843E6F" w:rsidRPr="00466717">
        <w:t xml:space="preserve"> </w:t>
      </w:r>
      <w:r w:rsidR="00843E6F" w:rsidRPr="00843E6F">
        <w:rPr>
          <w:i/>
          <w:iCs/>
          <w:lang w:val="en-US"/>
        </w:rPr>
        <w:t>Homo</w:t>
      </w:r>
      <w:r w:rsidR="00843E6F" w:rsidRPr="00466717">
        <w:rPr>
          <w:i/>
          <w:iCs/>
        </w:rPr>
        <w:t xml:space="preserve"> </w:t>
      </w:r>
      <w:r w:rsidR="00843E6F" w:rsidRPr="00843E6F">
        <w:rPr>
          <w:i/>
          <w:iCs/>
          <w:lang w:val="en-US"/>
        </w:rPr>
        <w:t>sapiens</w:t>
      </w:r>
      <w:r w:rsidR="00843E6F" w:rsidRPr="00466717">
        <w:rPr>
          <w:i/>
          <w:iCs/>
        </w:rPr>
        <w:t xml:space="preserve"> </w:t>
      </w:r>
      <w:proofErr w:type="spellStart"/>
      <w:r w:rsidR="00843E6F" w:rsidRPr="00843E6F">
        <w:rPr>
          <w:i/>
          <w:iCs/>
          <w:lang w:val="en-US"/>
        </w:rPr>
        <w:t>sapiens</w:t>
      </w:r>
      <w:proofErr w:type="spellEnd"/>
      <w:r w:rsidR="00843E6F" w:rsidRPr="00466717">
        <w:t xml:space="preserve">) </w:t>
      </w:r>
      <w:r w:rsidR="00466717">
        <w:t>της ανώτερης Παλαιολιθικής περιόδου της Ευρώπης. Τα</w:t>
      </w:r>
      <w:r w:rsidR="00466717" w:rsidRPr="00466717">
        <w:t xml:space="preserve"> </w:t>
      </w:r>
      <w:r w:rsidR="00466717">
        <w:t>παλιότερα</w:t>
      </w:r>
      <w:r w:rsidR="00466717" w:rsidRPr="00466717">
        <w:t xml:space="preserve"> </w:t>
      </w:r>
      <w:r w:rsidR="00466717">
        <w:t>υπολείμματα</w:t>
      </w:r>
      <w:r w:rsidR="00466717" w:rsidRPr="00466717">
        <w:t xml:space="preserve"> </w:t>
      </w:r>
      <w:r w:rsidR="00466717">
        <w:t>του</w:t>
      </w:r>
      <w:r w:rsidR="00466717" w:rsidRPr="00466717">
        <w:t xml:space="preserve"> </w:t>
      </w:r>
      <w:proofErr w:type="spellStart"/>
      <w:r w:rsidR="00843E6F" w:rsidRPr="00843E6F">
        <w:rPr>
          <w:lang w:val="en-US"/>
        </w:rPr>
        <w:t>Cro</w:t>
      </w:r>
      <w:proofErr w:type="spellEnd"/>
      <w:r w:rsidR="00843E6F" w:rsidRPr="00466717">
        <w:t>-</w:t>
      </w:r>
      <w:proofErr w:type="spellStart"/>
      <w:r w:rsidR="00843E6F" w:rsidRPr="00843E6F">
        <w:rPr>
          <w:lang w:val="en-US"/>
        </w:rPr>
        <w:t>Magnon</w:t>
      </w:r>
      <w:proofErr w:type="spellEnd"/>
      <w:r w:rsidR="00466717" w:rsidRPr="00466717">
        <w:t xml:space="preserve"> </w:t>
      </w:r>
      <w:r w:rsidR="00874AC1">
        <w:t>χρονολογήθηκαν</w:t>
      </w:r>
      <w:r w:rsidR="00466717">
        <w:t xml:space="preserve"> με ράδιο-</w:t>
      </w:r>
      <w:r>
        <w:t>ά</w:t>
      </w:r>
      <w:r w:rsidR="00466717">
        <w:t>νθρακα στα 43.000 χρόνια πριν από σήμερα.</w:t>
      </w:r>
    </w:p>
    <w:p w:rsidR="00843E6F" w:rsidRDefault="00843E6F" w:rsidP="0088715C">
      <w:pPr>
        <w:pStyle w:val="NormalWeb"/>
        <w:spacing w:before="0" w:beforeAutospacing="0" w:after="0" w:afterAutospacing="0"/>
      </w:pPr>
    </w:p>
    <w:p w:rsidR="00466717" w:rsidRDefault="00466717" w:rsidP="0088715C">
      <w:pPr>
        <w:pStyle w:val="NormalWeb"/>
        <w:spacing w:before="0" w:beforeAutospacing="0" w:after="0" w:afterAutospacing="0"/>
      </w:pPr>
    </w:p>
    <w:p w:rsidR="00466717" w:rsidRDefault="00466717" w:rsidP="0088715C">
      <w:pPr>
        <w:pStyle w:val="NormalWeb"/>
        <w:spacing w:before="0" w:beforeAutospacing="0" w:after="0" w:afterAutospacing="0"/>
      </w:pPr>
    </w:p>
    <w:p w:rsidR="00466717" w:rsidRDefault="00466717" w:rsidP="0088715C">
      <w:pPr>
        <w:pStyle w:val="NormalWeb"/>
        <w:spacing w:before="0" w:beforeAutospacing="0" w:after="0" w:afterAutospacing="0"/>
      </w:pPr>
    </w:p>
    <w:p w:rsidR="000D1BA3" w:rsidRDefault="000D1BA3" w:rsidP="0088715C">
      <w:pPr>
        <w:pStyle w:val="NormalWeb"/>
        <w:spacing w:before="0" w:beforeAutospacing="0" w:after="0" w:afterAutospacing="0"/>
      </w:pPr>
    </w:p>
    <w:p w:rsidR="000D1BA3" w:rsidRDefault="000D1BA3" w:rsidP="0088715C">
      <w:pPr>
        <w:pStyle w:val="NormalWeb"/>
        <w:spacing w:before="0" w:beforeAutospacing="0" w:after="0" w:afterAutospacing="0"/>
      </w:pPr>
    </w:p>
    <w:p w:rsidR="000D1BA3" w:rsidRDefault="000D1BA3" w:rsidP="0088715C">
      <w:pPr>
        <w:pStyle w:val="NormalWeb"/>
        <w:spacing w:before="0" w:beforeAutospacing="0" w:after="0" w:afterAutospacing="0"/>
      </w:pPr>
    </w:p>
    <w:p w:rsidR="00DB4D9F" w:rsidRPr="00C30C6E" w:rsidRDefault="00FA29D3" w:rsidP="0088715C">
      <w:pPr>
        <w:pStyle w:val="NormalWeb"/>
        <w:spacing w:before="0" w:beforeAutospacing="0" w:after="0" w:afterAutospacing="0"/>
        <w:jc w:val="both"/>
      </w:pPr>
      <w:r>
        <w:rPr>
          <w:b/>
          <w:bCs/>
          <w:i/>
          <w:iCs/>
          <w:noProof/>
          <w:lang w:val="en-US" w:eastAsia="en-US"/>
        </w:rPr>
        <w:lastRenderedPageBreak/>
        <w:drawing>
          <wp:anchor distT="0" distB="0" distL="114300" distR="114300" simplePos="0" relativeHeight="251700224" behindDoc="0" locked="0" layoutInCell="1" allowOverlap="1" wp14:anchorId="567F26FD" wp14:editId="6707AEE5">
            <wp:simplePos x="0" y="0"/>
            <wp:positionH relativeFrom="column">
              <wp:posOffset>-16510</wp:posOffset>
            </wp:positionH>
            <wp:positionV relativeFrom="paragraph">
              <wp:posOffset>2561590</wp:posOffset>
            </wp:positionV>
            <wp:extent cx="2773680" cy="1126490"/>
            <wp:effectExtent l="0" t="0" r="0" b="0"/>
            <wp:wrapSquare wrapText="bothSides"/>
            <wp:docPr id="17" name="Picture 1" descr="Αρχείο:Flores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είο:Flores map.png"/>
                    <pic:cNvPicPr>
                      <a:picLocks noChangeAspect="1" noChangeArrowheads="1"/>
                    </pic:cNvPicPr>
                  </pic:nvPicPr>
                  <pic:blipFill>
                    <a:blip r:embed="rId69"/>
                    <a:srcRect/>
                    <a:stretch>
                      <a:fillRect/>
                    </a:stretch>
                  </pic:blipFill>
                  <pic:spPr bwMode="auto">
                    <a:xfrm>
                      <a:off x="0" y="0"/>
                      <a:ext cx="2773680" cy="11264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i/>
          <w:iCs/>
          <w:noProof/>
          <w:lang w:val="en-US" w:eastAsia="en-US"/>
        </w:rPr>
        <w:drawing>
          <wp:anchor distT="0" distB="0" distL="114300" distR="114300" simplePos="0" relativeHeight="251699200" behindDoc="0" locked="0" layoutInCell="1" allowOverlap="1" wp14:anchorId="2CCD721E" wp14:editId="609FA417">
            <wp:simplePos x="0" y="0"/>
            <wp:positionH relativeFrom="column">
              <wp:posOffset>-19685</wp:posOffset>
            </wp:positionH>
            <wp:positionV relativeFrom="paragraph">
              <wp:posOffset>426720</wp:posOffset>
            </wp:positionV>
            <wp:extent cx="1721485" cy="1916430"/>
            <wp:effectExtent l="19050" t="0" r="0" b="0"/>
            <wp:wrapSquare wrapText="bothSides"/>
            <wp:docPr id="72" name="Picture 33" descr="File:Homo floresi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le:Homo floresiensis.jpg"/>
                    <pic:cNvPicPr>
                      <a:picLocks noChangeAspect="1" noChangeArrowheads="1"/>
                    </pic:cNvPicPr>
                  </pic:nvPicPr>
                  <pic:blipFill>
                    <a:blip r:embed="rId70"/>
                    <a:srcRect/>
                    <a:stretch>
                      <a:fillRect/>
                    </a:stretch>
                  </pic:blipFill>
                  <pic:spPr bwMode="auto">
                    <a:xfrm>
                      <a:off x="0" y="0"/>
                      <a:ext cx="1721485" cy="1916430"/>
                    </a:xfrm>
                    <a:prstGeom prst="rect">
                      <a:avLst/>
                    </a:prstGeom>
                    <a:noFill/>
                    <a:ln w="9525">
                      <a:noFill/>
                      <a:miter lim="800000"/>
                      <a:headEnd/>
                      <a:tailEnd/>
                    </a:ln>
                  </pic:spPr>
                </pic:pic>
              </a:graphicData>
            </a:graphic>
          </wp:anchor>
        </w:drawing>
      </w:r>
      <w:r w:rsidR="00DB4D9F">
        <w:rPr>
          <w:b/>
          <w:bCs/>
          <w:i/>
          <w:iCs/>
        </w:rPr>
        <w:t>Homo floresiensis</w:t>
      </w:r>
      <w:r w:rsidR="00DB4D9F">
        <w:t xml:space="preserve"> ή </w:t>
      </w:r>
      <w:r w:rsidR="00DB4D9F">
        <w:rPr>
          <w:b/>
          <w:bCs/>
          <w:i/>
          <w:iCs/>
        </w:rPr>
        <w:t>Άνθρωπος του Φλόρες</w:t>
      </w:r>
      <w:r w:rsidR="00DB4D9F">
        <w:t xml:space="preserve"> είναι το όνομα για ένα </w:t>
      </w:r>
      <w:r w:rsidR="00DB4D9F" w:rsidRPr="00E1535F">
        <w:t>είδος</w:t>
      </w:r>
      <w:r w:rsidR="00DB4D9F">
        <w:t xml:space="preserve"> του </w:t>
      </w:r>
      <w:r w:rsidR="00DB4D9F" w:rsidRPr="00E1535F">
        <w:t>γένους</w:t>
      </w:r>
      <w:r w:rsidR="00DB4D9F">
        <w:t xml:space="preserve"> </w:t>
      </w:r>
      <w:r w:rsidR="00DB4D9F" w:rsidRPr="00E1535F">
        <w:rPr>
          <w:i/>
          <w:iCs/>
        </w:rPr>
        <w:t>Homo</w:t>
      </w:r>
      <w:r w:rsidR="00DB4D9F">
        <w:t xml:space="preserve">, με αξιοσημείωτα μικρό </w:t>
      </w:r>
      <w:r w:rsidR="00DB4D9F" w:rsidRPr="00E1535F">
        <w:t>εγκέφαλο</w:t>
      </w:r>
      <w:r w:rsidR="00DB4D9F">
        <w:t xml:space="preserve">, το οποίο φαίνεται πως επιβίωσε σχεδόν στην εποχή που εμφανίστηκε ο </w:t>
      </w:r>
      <w:r w:rsidR="00DB4D9F" w:rsidRPr="00E1535F">
        <w:rPr>
          <w:i/>
          <w:iCs/>
        </w:rPr>
        <w:t>Homo sapiens</w:t>
      </w:r>
      <w:r w:rsidR="00DB4D9F">
        <w:t xml:space="preserve">. Ανακαλύφθηκε στο νησί </w:t>
      </w:r>
      <w:r w:rsidR="00DB4D9F" w:rsidRPr="00E1535F">
        <w:t>Φλόρες</w:t>
      </w:r>
      <w:r w:rsidR="00DB4D9F">
        <w:t xml:space="preserve"> της </w:t>
      </w:r>
      <w:r w:rsidR="00DB4D9F" w:rsidRPr="00E1535F">
        <w:t>Ινδονησίας</w:t>
      </w:r>
      <w:r w:rsidR="00DB4D9F">
        <w:t>, στη μορφή ημι-</w:t>
      </w:r>
      <w:r w:rsidR="00DB4D9F" w:rsidRPr="00E1535F">
        <w:t>απολιθωμένου</w:t>
      </w:r>
      <w:r w:rsidR="00DB4D9F">
        <w:t xml:space="preserve"> σχεδόν πλήρους </w:t>
      </w:r>
      <w:r w:rsidR="00DB4D9F" w:rsidRPr="00E1535F">
        <w:t>σκελετού</w:t>
      </w:r>
      <w:r w:rsidR="00DB4D9F">
        <w:t xml:space="preserve">, περίπου 18.000 χρόνων. Τμήματα από σκελετούς οκτώ άλλων ατόμων, όλα μικροσκοπικά, ανακαλύφθηκαν μαζί με μικροσκοπικά λίθινα εργαλεία από </w:t>
      </w:r>
      <w:r w:rsidR="00DB4D9F" w:rsidRPr="00E1535F">
        <w:t>στρωματογραφικούς</w:t>
      </w:r>
      <w:r w:rsidR="00DB4D9F">
        <w:t xml:space="preserve"> ορίζοντες που ποικίλουν από 94.000 έως 13.000 χρόνια. </w:t>
      </w:r>
      <w:r w:rsidR="00E1535F">
        <w:t>Σχετικά με το αν αποτελεί διακριτό ή όχι είδος οι απόψεις διίστανται</w:t>
      </w:r>
      <w:r w:rsidR="00C30C6E" w:rsidRPr="00C30C6E">
        <w:t xml:space="preserve"> (</w:t>
      </w:r>
      <w:r w:rsidR="00C30C6E" w:rsidRPr="00C30C6E">
        <w:rPr>
          <w:b/>
        </w:rPr>
        <w:t>Εικόνα 8</w:t>
      </w:r>
      <w:r w:rsidR="00C30C6E">
        <w:t>)</w:t>
      </w:r>
      <w:r w:rsidR="00E1535F">
        <w:t xml:space="preserve">. </w:t>
      </w:r>
      <w:r>
        <w:t xml:space="preserve">Η μία άποψη υποστηρίζει ότι </w:t>
      </w:r>
      <w:r w:rsidR="00DB4D9F">
        <w:t xml:space="preserve">το δείγμα δεν αντιπροσωπεύει κάποιο νέο είδος, αλλά είναι σύγχρονος </w:t>
      </w:r>
      <w:r w:rsidR="00DB4D9F">
        <w:rPr>
          <w:i/>
          <w:iCs/>
        </w:rPr>
        <w:t>Homo sapiens</w:t>
      </w:r>
      <w:r w:rsidR="00DB4D9F">
        <w:t xml:space="preserve"> με </w:t>
      </w:r>
      <w:r w:rsidR="00DB4D9F" w:rsidRPr="00FA29D3">
        <w:t>μικροκεφαλία</w:t>
      </w:r>
      <w:r w:rsidR="00DB4D9F">
        <w:t>.</w:t>
      </w:r>
      <w:r>
        <w:t xml:space="preserve"> Η δεύτερη άποψη αναφέρει ότι πρόκειται για ξεχωριστό είδος του γένους </w:t>
      </w:r>
      <w:r>
        <w:rPr>
          <w:i/>
          <w:lang w:val="en-US"/>
        </w:rPr>
        <w:t>Homo</w:t>
      </w:r>
      <w:r>
        <w:t xml:space="preserve"> το οποίο ονόμασαν </w:t>
      </w:r>
      <w:r>
        <w:rPr>
          <w:i/>
          <w:iCs/>
        </w:rPr>
        <w:t xml:space="preserve">H. </w:t>
      </w:r>
      <w:proofErr w:type="gramStart"/>
      <w:r>
        <w:rPr>
          <w:i/>
          <w:iCs/>
          <w:lang w:val="en-US"/>
        </w:rPr>
        <w:t>f</w:t>
      </w:r>
      <w:r>
        <w:rPr>
          <w:i/>
          <w:iCs/>
        </w:rPr>
        <w:t>loresiensis</w:t>
      </w:r>
      <w:proofErr w:type="gramEnd"/>
      <w:r w:rsidRPr="00FA29D3">
        <w:rPr>
          <w:i/>
          <w:iCs/>
        </w:rPr>
        <w:t xml:space="preserve"> </w:t>
      </w:r>
      <w:r>
        <w:rPr>
          <w:iCs/>
        </w:rPr>
        <w:t xml:space="preserve">και είναι χαρακτηριστικό ότι το ονομάζουν και </w:t>
      </w:r>
      <w:r w:rsidR="00DB4D9F">
        <w:t xml:space="preserve">Χόμπιτ, από την φανταστική φυλή που περιγράφει ο </w:t>
      </w:r>
      <w:r w:rsidR="00DB4D9F" w:rsidRPr="00FA29D3">
        <w:t>Τόλκιν</w:t>
      </w:r>
      <w:r w:rsidR="00DB4D9F">
        <w:t xml:space="preserve"> στο ομώνυμο έργο του και έχει σχεδόν το ίδιο ύψος με τον </w:t>
      </w:r>
      <w:r w:rsidR="00DB4D9F">
        <w:rPr>
          <w:i/>
          <w:iCs/>
        </w:rPr>
        <w:t>H. floresiensis</w:t>
      </w:r>
      <w:r w:rsidR="00DB4D9F">
        <w:t xml:space="preserve">. </w:t>
      </w:r>
    </w:p>
    <w:p w:rsidR="00C30C6E" w:rsidRPr="00C30C6E" w:rsidRDefault="00C30C6E" w:rsidP="0088715C">
      <w:pPr>
        <w:pStyle w:val="NormalWeb"/>
        <w:spacing w:before="0" w:beforeAutospacing="0" w:after="0" w:afterAutospacing="0"/>
        <w:jc w:val="both"/>
      </w:pPr>
      <w:r>
        <w:rPr>
          <w:noProof/>
          <w:lang w:val="en-US" w:eastAsia="en-US"/>
        </w:rPr>
        <w:drawing>
          <wp:inline distT="0" distB="0" distL="0" distR="0">
            <wp:extent cx="5273832" cy="3226003"/>
            <wp:effectExtent l="0" t="0" r="0" b="0"/>
            <wp:docPr id="25" name="Picture 25" descr="The origin of the hobbit infor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igin of the hobbit inforgraphic"/>
                    <pic:cNvPicPr>
                      <a:picLocks noChangeAspect="1" noChangeArrowheads="1"/>
                    </pic:cNvPicPr>
                  </pic:nvPicPr>
                  <pic:blipFill rotWithShape="1">
                    <a:blip r:embed="rId71">
                      <a:extLst>
                        <a:ext uri="{28A0092B-C50C-407E-A947-70E740481C1C}">
                          <a14:useLocalDpi xmlns:a14="http://schemas.microsoft.com/office/drawing/2010/main" val="0"/>
                        </a:ext>
                      </a:extLst>
                    </a:blip>
                    <a:srcRect t="4546"/>
                    <a:stretch/>
                  </pic:blipFill>
                  <pic:spPr bwMode="auto">
                    <a:xfrm>
                      <a:off x="0" y="0"/>
                      <a:ext cx="5274310" cy="3226295"/>
                    </a:xfrm>
                    <a:prstGeom prst="rect">
                      <a:avLst/>
                    </a:prstGeom>
                    <a:noFill/>
                    <a:ln>
                      <a:noFill/>
                    </a:ln>
                    <a:extLst>
                      <a:ext uri="{53640926-AAD7-44D8-BBD7-CCE9431645EC}">
                        <a14:shadowObscured xmlns:a14="http://schemas.microsoft.com/office/drawing/2010/main"/>
                      </a:ext>
                    </a:extLst>
                  </pic:spPr>
                </pic:pic>
              </a:graphicData>
            </a:graphic>
          </wp:inline>
        </w:drawing>
      </w:r>
    </w:p>
    <w:p w:rsidR="00DB4D9F" w:rsidRDefault="00DB4D9F" w:rsidP="0088715C">
      <w:pPr>
        <w:autoSpaceDE w:val="0"/>
        <w:autoSpaceDN w:val="0"/>
        <w:adjustRightInd w:val="0"/>
        <w:spacing w:after="0" w:line="240" w:lineRule="auto"/>
        <w:jc w:val="both"/>
        <w:rPr>
          <w:noProof/>
          <w:lang w:eastAsia="el-GR"/>
        </w:rPr>
      </w:pPr>
    </w:p>
    <w:p w:rsidR="00C30C6E" w:rsidRPr="00C30C6E" w:rsidRDefault="00C30C6E" w:rsidP="00C30C6E">
      <w:pPr>
        <w:autoSpaceDE w:val="0"/>
        <w:autoSpaceDN w:val="0"/>
        <w:adjustRightInd w:val="0"/>
        <w:spacing w:after="0" w:line="240" w:lineRule="auto"/>
        <w:jc w:val="center"/>
        <w:rPr>
          <w:noProof/>
          <w:lang w:eastAsia="el-GR"/>
        </w:rPr>
      </w:pPr>
      <w:r w:rsidRPr="00C30C6E">
        <w:rPr>
          <w:b/>
          <w:noProof/>
          <w:lang w:eastAsia="el-GR"/>
        </w:rPr>
        <w:t>Εικόνα 8</w:t>
      </w:r>
      <w:r>
        <w:rPr>
          <w:noProof/>
          <w:lang w:eastAsia="el-GR"/>
        </w:rPr>
        <w:t xml:space="preserve">. Θεωρίες σχετικά με την προέλευση των </w:t>
      </w:r>
      <w:r>
        <w:rPr>
          <w:noProof/>
          <w:lang w:val="en-US" w:eastAsia="el-GR"/>
        </w:rPr>
        <w:t>hobits</w:t>
      </w:r>
      <w:r w:rsidRPr="00C30C6E">
        <w:rPr>
          <w:noProof/>
          <w:lang w:eastAsia="el-GR"/>
        </w:rPr>
        <w:t>.</w:t>
      </w:r>
    </w:p>
    <w:p w:rsidR="00C30C6E" w:rsidRDefault="00C30C6E" w:rsidP="0088715C">
      <w:pPr>
        <w:autoSpaceDE w:val="0"/>
        <w:autoSpaceDN w:val="0"/>
        <w:adjustRightInd w:val="0"/>
        <w:spacing w:after="0" w:line="240" w:lineRule="auto"/>
        <w:jc w:val="both"/>
        <w:rPr>
          <w:noProof/>
          <w:lang w:eastAsia="el-GR"/>
        </w:rPr>
      </w:pPr>
    </w:p>
    <w:p w:rsidR="00FA29D3" w:rsidRPr="00874AC1" w:rsidRDefault="00CA5823" w:rsidP="0088715C">
      <w:pPr>
        <w:autoSpaceDE w:val="0"/>
        <w:autoSpaceDN w:val="0"/>
        <w:adjustRightInd w:val="0"/>
        <w:spacing w:after="0" w:line="240" w:lineRule="auto"/>
        <w:jc w:val="both"/>
        <w:rPr>
          <w:b/>
          <w:i/>
          <w:noProof/>
          <w:lang w:eastAsia="el-GR"/>
        </w:rPr>
      </w:pPr>
      <w:r w:rsidRPr="00CA5823">
        <w:rPr>
          <w:b/>
          <w:i/>
          <w:noProof/>
          <w:lang w:eastAsia="el-GR"/>
        </w:rPr>
        <w:t>Η</w:t>
      </w:r>
      <w:r w:rsidRPr="00874AC1">
        <w:rPr>
          <w:b/>
          <w:i/>
          <w:noProof/>
          <w:lang w:eastAsia="el-GR"/>
        </w:rPr>
        <w:t xml:space="preserve"> </w:t>
      </w:r>
      <w:r w:rsidRPr="00CA5823">
        <w:rPr>
          <w:b/>
          <w:i/>
          <w:noProof/>
          <w:lang w:eastAsia="el-GR"/>
        </w:rPr>
        <w:t>εξάπλωση</w:t>
      </w:r>
      <w:r w:rsidRPr="00874AC1">
        <w:rPr>
          <w:b/>
          <w:i/>
          <w:noProof/>
          <w:lang w:eastAsia="el-GR"/>
        </w:rPr>
        <w:t xml:space="preserve"> </w:t>
      </w:r>
      <w:r w:rsidRPr="00CA5823">
        <w:rPr>
          <w:b/>
          <w:i/>
          <w:noProof/>
          <w:lang w:eastAsia="el-GR"/>
        </w:rPr>
        <w:t>του</w:t>
      </w:r>
      <w:r w:rsidRPr="00874AC1">
        <w:rPr>
          <w:b/>
          <w:i/>
          <w:noProof/>
          <w:lang w:eastAsia="el-GR"/>
        </w:rPr>
        <w:t xml:space="preserve"> </w:t>
      </w:r>
      <w:r w:rsidRPr="00CA5823">
        <w:rPr>
          <w:b/>
          <w:i/>
          <w:noProof/>
          <w:lang w:eastAsia="el-GR"/>
        </w:rPr>
        <w:t>ανθρώπου</w:t>
      </w:r>
    </w:p>
    <w:p w:rsidR="00DB4D9F" w:rsidRPr="0042395D" w:rsidRDefault="00542705" w:rsidP="0088715C">
      <w:pPr>
        <w:pStyle w:val="NormalWeb"/>
        <w:spacing w:before="0" w:beforeAutospacing="0" w:after="0" w:afterAutospacing="0"/>
        <w:jc w:val="both"/>
      </w:pPr>
      <w:r>
        <w:t>Στην</w:t>
      </w:r>
      <w:r w:rsidRPr="00542705">
        <w:t xml:space="preserve"> </w:t>
      </w:r>
      <w:r>
        <w:t>παλαιοανθρωπολογία</w:t>
      </w:r>
      <w:r w:rsidRPr="00542705">
        <w:t xml:space="preserve">, </w:t>
      </w:r>
      <w:r>
        <w:t>η</w:t>
      </w:r>
      <w:r w:rsidRPr="00542705">
        <w:t xml:space="preserve"> </w:t>
      </w:r>
      <w:r>
        <w:t>πλέον</w:t>
      </w:r>
      <w:r w:rsidRPr="00542705">
        <w:t xml:space="preserve"> </w:t>
      </w:r>
      <w:r>
        <w:t>αποδεκτή</w:t>
      </w:r>
      <w:r w:rsidRPr="00542705">
        <w:t xml:space="preserve"> </w:t>
      </w:r>
      <w:r>
        <w:t>θεωρία</w:t>
      </w:r>
      <w:r w:rsidRPr="00542705">
        <w:t xml:space="preserve"> </w:t>
      </w:r>
      <w:r>
        <w:t>που</w:t>
      </w:r>
      <w:r w:rsidRPr="00542705">
        <w:t xml:space="preserve"> </w:t>
      </w:r>
      <w:r>
        <w:t>περιγράφει</w:t>
      </w:r>
      <w:r w:rsidRPr="00542705">
        <w:t xml:space="preserve"> </w:t>
      </w:r>
      <w:r>
        <w:t>τη</w:t>
      </w:r>
      <w:r w:rsidRPr="00542705">
        <w:t xml:space="preserve"> </w:t>
      </w:r>
      <w:r>
        <w:t>γεωγραφική</w:t>
      </w:r>
      <w:r w:rsidRPr="00542705">
        <w:t xml:space="preserve"> </w:t>
      </w:r>
      <w:r>
        <w:t>εξάπλωση</w:t>
      </w:r>
      <w:r w:rsidRPr="00542705">
        <w:t xml:space="preserve"> </w:t>
      </w:r>
      <w:r>
        <w:t>του</w:t>
      </w:r>
      <w:r w:rsidRPr="00542705">
        <w:t xml:space="preserve"> </w:t>
      </w:r>
      <w:r>
        <w:t>ανθρώπινου</w:t>
      </w:r>
      <w:r w:rsidRPr="00542705">
        <w:t xml:space="preserve"> </w:t>
      </w:r>
      <w:r>
        <w:t>είδους</w:t>
      </w:r>
      <w:r w:rsidRPr="00542705">
        <w:t xml:space="preserve"> </w:t>
      </w:r>
      <w:r>
        <w:t>είναι</w:t>
      </w:r>
      <w:r w:rsidRPr="00542705">
        <w:t xml:space="preserve"> </w:t>
      </w:r>
      <w:r>
        <w:t>γνωστή</w:t>
      </w:r>
      <w:r w:rsidRPr="00542705">
        <w:t xml:space="preserve"> </w:t>
      </w:r>
      <w:r>
        <w:t>ως</w:t>
      </w:r>
      <w:r w:rsidRPr="00542705">
        <w:t xml:space="preserve"> </w:t>
      </w:r>
      <w:r w:rsidR="00874AC1" w:rsidRPr="00874AC1">
        <w:t>“</w:t>
      </w:r>
      <w:r>
        <w:t>η</w:t>
      </w:r>
      <w:r w:rsidRPr="00542705">
        <w:t xml:space="preserve"> </w:t>
      </w:r>
      <w:r>
        <w:t>πρόσφατη</w:t>
      </w:r>
      <w:r w:rsidRPr="00542705">
        <w:t xml:space="preserve"> </w:t>
      </w:r>
      <w:r>
        <w:t>αφρικανική</w:t>
      </w:r>
      <w:r w:rsidRPr="00542705">
        <w:t xml:space="preserve"> </w:t>
      </w:r>
      <w:r>
        <w:t>προέλευση</w:t>
      </w:r>
      <w:r w:rsidRPr="00542705">
        <w:t xml:space="preserve"> </w:t>
      </w:r>
      <w:r>
        <w:t>των</w:t>
      </w:r>
      <w:r w:rsidRPr="00542705">
        <w:t xml:space="preserve"> </w:t>
      </w:r>
      <w:r>
        <w:t>σύγχρονων</w:t>
      </w:r>
      <w:r w:rsidRPr="00542705">
        <w:t xml:space="preserve"> </w:t>
      </w:r>
      <w:r>
        <w:t>ανθρώπων</w:t>
      </w:r>
      <w:r w:rsidR="00874AC1" w:rsidRPr="00874AC1">
        <w:t>”</w:t>
      </w:r>
      <w:r w:rsidRPr="00542705">
        <w:t xml:space="preserve"> </w:t>
      </w:r>
      <w:r>
        <w:t>ή</w:t>
      </w:r>
      <w:r w:rsidRPr="00542705">
        <w:t xml:space="preserve"> </w:t>
      </w:r>
      <w:r>
        <w:t>απλά</w:t>
      </w:r>
      <w:r w:rsidRPr="00542705">
        <w:t xml:space="preserve"> </w:t>
      </w:r>
      <w:r w:rsidR="00874AC1" w:rsidRPr="00874AC1">
        <w:t>“</w:t>
      </w:r>
      <w:hyperlink r:id="rId72" w:history="1">
        <w:r w:rsidRPr="00F4617E">
          <w:rPr>
            <w:rStyle w:val="Hyperlink"/>
          </w:rPr>
          <w:t>έξω από την Αφρική</w:t>
        </w:r>
      </w:hyperlink>
      <w:r w:rsidR="00874AC1" w:rsidRPr="00874AC1">
        <w:t>”</w:t>
      </w:r>
      <w:r>
        <w:t xml:space="preserve">. </w:t>
      </w:r>
      <w:r w:rsidR="00874AC1">
        <w:t xml:space="preserve">Τόσο γενετικά όσο και παλαιοντολογικά ευρήματα υποδεικνύουν ότι ο αρχαϊκός άνθρωπος εξελίχθηκε στους ανατομικά σύγχρονους ανθρώπους στην Αφρική πριν από 200 με 150 χιλιάδες χρόνια. Ένας κλάδος των τότε ανθρώπων άφησε την Αφρική πριν από </w:t>
      </w:r>
      <w:r w:rsidR="00874AC1">
        <w:lastRenderedPageBreak/>
        <w:t>125.000 με 60.000 χρόνια και αντικατέστησε τους ανθρώπινους πληθυσμούς που επικρατούσαν τότε (Ντενίσοβανς, Νεάντερταλς). Εκτιμάται ότι η μετανάστευση από την Αφρική άρχισε πριν από 70.000 χρόνια και στην συνέχεια οι σύγχρονοι άνθρωποι εξαπλώθηκαν σε όλον τον κόσμο. Εποίκησαν</w:t>
      </w:r>
      <w:r w:rsidR="00874AC1" w:rsidRPr="00874AC1">
        <w:t xml:space="preserve"> </w:t>
      </w:r>
      <w:r w:rsidR="00874AC1">
        <w:t>την</w:t>
      </w:r>
      <w:r w:rsidR="00874AC1" w:rsidRPr="00874AC1">
        <w:t xml:space="preserve"> </w:t>
      </w:r>
      <w:r w:rsidR="00874AC1">
        <w:t>Ευρασία</w:t>
      </w:r>
      <w:r w:rsidR="00874AC1" w:rsidRPr="00874AC1">
        <w:t xml:space="preserve"> </w:t>
      </w:r>
      <w:r w:rsidR="00874AC1">
        <w:t>και</w:t>
      </w:r>
      <w:r w:rsidR="00874AC1" w:rsidRPr="00874AC1">
        <w:t xml:space="preserve"> </w:t>
      </w:r>
      <w:r w:rsidR="00874AC1">
        <w:t>την</w:t>
      </w:r>
      <w:r w:rsidR="00874AC1" w:rsidRPr="00874AC1">
        <w:t xml:space="preserve"> </w:t>
      </w:r>
      <w:r w:rsidR="00874AC1">
        <w:t>Ωκεανία</w:t>
      </w:r>
      <w:r w:rsidR="00874AC1" w:rsidRPr="00874AC1">
        <w:t xml:space="preserve"> </w:t>
      </w:r>
      <w:r w:rsidR="00874AC1">
        <w:t>πριν</w:t>
      </w:r>
      <w:r w:rsidR="00874AC1" w:rsidRPr="00874AC1">
        <w:t xml:space="preserve"> </w:t>
      </w:r>
      <w:r w:rsidR="00874AC1">
        <w:t>από</w:t>
      </w:r>
      <w:r w:rsidR="00874AC1" w:rsidRPr="00874AC1">
        <w:t xml:space="preserve"> 40.000 </w:t>
      </w:r>
      <w:r w:rsidR="00874AC1">
        <w:t>χρόνια και την Αμερική πριν από 14.500 χρόνια</w:t>
      </w:r>
      <w:r w:rsidR="003E43C3">
        <w:t xml:space="preserve"> (ίσως και νωρίτερα)</w:t>
      </w:r>
      <w:r w:rsidR="0042395D">
        <w:t xml:space="preserve"> (Εικόνα </w:t>
      </w:r>
      <w:r w:rsidR="00C30C6E" w:rsidRPr="00C30C6E">
        <w:t>9</w:t>
      </w:r>
      <w:r w:rsidR="0042395D">
        <w:t>)</w:t>
      </w:r>
      <w:r w:rsidR="00874AC1">
        <w:t xml:space="preserve">. </w:t>
      </w:r>
    </w:p>
    <w:p w:rsidR="00874AC1" w:rsidRDefault="0042395D" w:rsidP="0088715C">
      <w:pPr>
        <w:pStyle w:val="NormalWeb"/>
        <w:spacing w:before="0" w:beforeAutospacing="0" w:after="0" w:afterAutospacing="0"/>
        <w:jc w:val="both"/>
        <w:rPr>
          <w:rFonts w:ascii="Calibri" w:hAnsi="Calibri" w:cs="Calibri"/>
          <w:color w:val="000000"/>
          <w:sz w:val="44"/>
          <w:szCs w:val="44"/>
        </w:rPr>
      </w:pPr>
      <w:r>
        <w:rPr>
          <w:noProof/>
          <w:lang w:val="en-US" w:eastAsia="en-US"/>
        </w:rPr>
        <w:drawing>
          <wp:inline distT="0" distB="0" distL="0" distR="0" wp14:anchorId="6766F339" wp14:editId="738DCEFC">
            <wp:extent cx="5083810" cy="2640965"/>
            <wp:effectExtent l="19050" t="0" r="2540" b="0"/>
            <wp:docPr id="26" name="Picture 4" descr="http://upload.wikimedia.org/wikipedia/en/c/c8/Human_mig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c/c8/Human_migration.png"/>
                    <pic:cNvPicPr>
                      <a:picLocks noChangeAspect="1" noChangeArrowheads="1"/>
                    </pic:cNvPicPr>
                  </pic:nvPicPr>
                  <pic:blipFill>
                    <a:blip r:embed="rId73"/>
                    <a:srcRect/>
                    <a:stretch>
                      <a:fillRect/>
                    </a:stretch>
                  </pic:blipFill>
                  <pic:spPr bwMode="auto">
                    <a:xfrm>
                      <a:off x="0" y="0"/>
                      <a:ext cx="5083810" cy="2640965"/>
                    </a:xfrm>
                    <a:prstGeom prst="rect">
                      <a:avLst/>
                    </a:prstGeom>
                    <a:noFill/>
                    <a:ln w="9525">
                      <a:noFill/>
                      <a:miter lim="800000"/>
                      <a:headEnd/>
                      <a:tailEnd/>
                    </a:ln>
                  </pic:spPr>
                </pic:pic>
              </a:graphicData>
            </a:graphic>
          </wp:inline>
        </w:drawing>
      </w:r>
    </w:p>
    <w:p w:rsidR="0042395D" w:rsidRPr="0042395D" w:rsidRDefault="0042395D" w:rsidP="0088715C">
      <w:pPr>
        <w:pStyle w:val="NormalWeb"/>
        <w:spacing w:before="0" w:beforeAutospacing="0" w:after="0" w:afterAutospacing="0"/>
        <w:jc w:val="center"/>
        <w:rPr>
          <w:b/>
        </w:rPr>
      </w:pPr>
      <w:r w:rsidRPr="0042395D">
        <w:rPr>
          <w:b/>
        </w:rPr>
        <w:t xml:space="preserve">Εικόνα </w:t>
      </w:r>
      <w:r w:rsidR="00C30C6E" w:rsidRPr="00C30C6E">
        <w:rPr>
          <w:b/>
        </w:rPr>
        <w:t>9</w:t>
      </w:r>
      <w:r w:rsidRPr="0042395D">
        <w:rPr>
          <w:b/>
        </w:rPr>
        <w:t>.</w:t>
      </w:r>
      <w:r>
        <w:rPr>
          <w:b/>
        </w:rPr>
        <w:t xml:space="preserve"> </w:t>
      </w:r>
      <w:r w:rsidRPr="0042395D">
        <w:t>Η ανθρώπινη μετανάστευση</w:t>
      </w:r>
    </w:p>
    <w:p w:rsidR="00874AC1" w:rsidRPr="00874AC1" w:rsidRDefault="00874AC1" w:rsidP="0088715C">
      <w:pPr>
        <w:pStyle w:val="NormalWeb"/>
        <w:spacing w:before="0" w:beforeAutospacing="0" w:after="0" w:afterAutospacing="0"/>
        <w:jc w:val="both"/>
        <w:rPr>
          <w:noProof/>
        </w:rPr>
      </w:pPr>
    </w:p>
    <w:p w:rsidR="00CA5823" w:rsidRPr="001B5E6D" w:rsidRDefault="00CA5823" w:rsidP="0088715C">
      <w:pPr>
        <w:pStyle w:val="NormalWeb"/>
        <w:spacing w:before="0" w:beforeAutospacing="0" w:after="0" w:afterAutospacing="0"/>
        <w:jc w:val="both"/>
        <w:rPr>
          <w:b/>
          <w:sz w:val="32"/>
        </w:rPr>
      </w:pPr>
      <w:r w:rsidRPr="001B5E6D">
        <w:rPr>
          <w:b/>
          <w:sz w:val="32"/>
        </w:rPr>
        <w:t>Σύνοψη</w:t>
      </w:r>
    </w:p>
    <w:p w:rsidR="00CA5823" w:rsidRPr="001B5E6D" w:rsidRDefault="001B5E6D" w:rsidP="0088715C">
      <w:pPr>
        <w:pStyle w:val="NormalWeb"/>
        <w:numPr>
          <w:ilvl w:val="0"/>
          <w:numId w:val="9"/>
        </w:numPr>
        <w:tabs>
          <w:tab w:val="left" w:pos="284"/>
        </w:tabs>
        <w:spacing w:before="0" w:beforeAutospacing="0" w:after="0" w:afterAutospacing="0"/>
        <w:ind w:left="0" w:firstLine="0"/>
        <w:jc w:val="both"/>
      </w:pPr>
      <w:r>
        <w:t>Ή</w:t>
      </w:r>
      <w:r w:rsidR="00CA5823" w:rsidRPr="001B5E6D">
        <w:t>δη από τις αρχές του Καινοζωϊκού αιώνα εμφανίζονται τα πρώτα πρωτεύοντα</w:t>
      </w:r>
      <w:r>
        <w:t xml:space="preserve"> </w:t>
      </w:r>
      <w:r w:rsidR="00CA5823" w:rsidRPr="001B5E6D">
        <w:t>θηλαστικά ενώ στο Ηώκαινο κάνουν την εμφάνισή τους οι πρώτοι</w:t>
      </w:r>
      <w:r>
        <w:t xml:space="preserve"> </w:t>
      </w:r>
      <w:r w:rsidR="00CA5823" w:rsidRPr="001B5E6D">
        <w:t>ταρσόμορφοι πίθηκοι.</w:t>
      </w:r>
    </w:p>
    <w:p w:rsidR="00CA5823" w:rsidRPr="001B5E6D" w:rsidRDefault="00CA5823" w:rsidP="0088715C">
      <w:pPr>
        <w:pStyle w:val="NormalWeb"/>
        <w:numPr>
          <w:ilvl w:val="0"/>
          <w:numId w:val="9"/>
        </w:numPr>
        <w:tabs>
          <w:tab w:val="left" w:pos="284"/>
        </w:tabs>
        <w:spacing w:before="0" w:beforeAutospacing="0" w:after="0" w:afterAutospacing="0"/>
        <w:ind w:left="0" w:firstLine="0"/>
        <w:jc w:val="both"/>
      </w:pPr>
      <w:r w:rsidRPr="001B5E6D">
        <w:t>Στο Ολιγόκαινο θα εμφανιστούν οι πρώτοι κατάρρινοι πίθηκοι ενώ στις αρχές του</w:t>
      </w:r>
      <w:r w:rsidR="001B5E6D">
        <w:t xml:space="preserve"> </w:t>
      </w:r>
      <w:r w:rsidRPr="001B5E6D">
        <w:t>Μειοκαίνου εμφανίζονται στην Αφρική οι πρώτοι ανθρωποειδείς πίθηκοι με</w:t>
      </w:r>
      <w:r w:rsidR="001B5E6D">
        <w:t xml:space="preserve"> </w:t>
      </w:r>
      <w:r w:rsidRPr="001B5E6D">
        <w:t>τον Proconsul.</w:t>
      </w:r>
    </w:p>
    <w:p w:rsidR="00CA5823" w:rsidRPr="001B5E6D" w:rsidRDefault="00CA5823" w:rsidP="0088715C">
      <w:pPr>
        <w:pStyle w:val="NormalWeb"/>
        <w:numPr>
          <w:ilvl w:val="0"/>
          <w:numId w:val="9"/>
        </w:numPr>
        <w:tabs>
          <w:tab w:val="left" w:pos="284"/>
        </w:tabs>
        <w:spacing w:before="0" w:beforeAutospacing="0" w:after="0" w:afterAutospacing="0"/>
        <w:ind w:left="0" w:firstLine="0"/>
        <w:jc w:val="both"/>
      </w:pPr>
      <w:r w:rsidRPr="001B5E6D">
        <w:t>Στο Μέσο Μειόκαινο (18-15 εκ. χρ) οι ανθρωποειδείς πίθηκοι εξαπλώνονται στην</w:t>
      </w:r>
      <w:r w:rsidR="001B5E6D">
        <w:t xml:space="preserve"> </w:t>
      </w:r>
      <w:r w:rsidRPr="001B5E6D">
        <w:t>Ευρασία δίνοντας δύο κλάδους: τους δασικούς και λεπτοκαμωμένους</w:t>
      </w:r>
      <w:r w:rsidR="001B5E6D">
        <w:t xml:space="preserve"> </w:t>
      </w:r>
      <w:r w:rsidRPr="001B5E6D">
        <w:t>Δρυοπίθηκους και τους πιο εύρωστους Σιβαπίθηκους απ’ τους οποίους θα</w:t>
      </w:r>
      <w:r w:rsidR="001B5E6D">
        <w:t xml:space="preserve"> προκύψουν οι Ουρακοτάγκοι.</w:t>
      </w:r>
    </w:p>
    <w:p w:rsidR="00CA5823" w:rsidRPr="001B5E6D" w:rsidRDefault="00CA5823" w:rsidP="0088715C">
      <w:pPr>
        <w:pStyle w:val="NormalWeb"/>
        <w:numPr>
          <w:ilvl w:val="0"/>
          <w:numId w:val="9"/>
        </w:numPr>
        <w:tabs>
          <w:tab w:val="left" w:pos="284"/>
        </w:tabs>
        <w:spacing w:before="0" w:beforeAutospacing="0" w:after="0" w:afterAutospacing="0"/>
        <w:ind w:left="0" w:firstLine="0"/>
        <w:jc w:val="both"/>
      </w:pPr>
      <w:r w:rsidRPr="001B5E6D">
        <w:t>Πριν από 6-7 εκ.</w:t>
      </w:r>
      <w:r w:rsidR="001B5E6D">
        <w:t xml:space="preserve"> </w:t>
      </w:r>
      <w:r w:rsidRPr="001B5E6D">
        <w:t>χ</w:t>
      </w:r>
      <w:r w:rsidR="001B5E6D">
        <w:t>ρ</w:t>
      </w:r>
      <w:r w:rsidRPr="001B5E6D">
        <w:t>. εμφανίζεται στην Αφρική ο Σαχελάνθρωπος με πιθανή</w:t>
      </w:r>
      <w:r w:rsidR="001B5E6D">
        <w:t xml:space="preserve"> </w:t>
      </w:r>
      <w:r w:rsidRPr="001B5E6D">
        <w:t>επιλεκτική όρθια βάδιση. Α</w:t>
      </w:r>
      <w:r w:rsidR="001B5E6D">
        <w:t>πό</w:t>
      </w:r>
      <w:r w:rsidRPr="001B5E6D">
        <w:t xml:space="preserve"> αυτόν θα προκύψουν οι Πλειοκαινικοί Αρδιπίθηκοι</w:t>
      </w:r>
      <w:r w:rsidR="001B5E6D">
        <w:t xml:space="preserve"> και Αυστραλοπίθηκοι</w:t>
      </w:r>
      <w:r w:rsidRPr="001B5E6D">
        <w:t>.</w:t>
      </w:r>
    </w:p>
    <w:p w:rsidR="00CA5823" w:rsidRPr="001B5E6D" w:rsidRDefault="001B5E6D" w:rsidP="0088715C">
      <w:pPr>
        <w:pStyle w:val="NormalWeb"/>
        <w:numPr>
          <w:ilvl w:val="0"/>
          <w:numId w:val="9"/>
        </w:numPr>
        <w:tabs>
          <w:tab w:val="left" w:pos="284"/>
        </w:tabs>
        <w:spacing w:before="0" w:beforeAutospacing="0" w:after="0" w:afterAutospacing="0"/>
        <w:ind w:left="0" w:firstLine="0"/>
        <w:jc w:val="both"/>
      </w:pPr>
      <w:r>
        <w:t>Έ</w:t>
      </w:r>
      <w:r w:rsidR="00CA5823" w:rsidRPr="001B5E6D">
        <w:t xml:space="preserve">νας κλάδος μικρόσωμων Αυστραλοπιθήκων θα οδηγήσει στο γένος </w:t>
      </w:r>
      <w:r w:rsidR="00CA5823" w:rsidRPr="001B5E6D">
        <w:rPr>
          <w:i/>
        </w:rPr>
        <w:t>Homo</w:t>
      </w:r>
      <w:r w:rsidR="00CA5823" w:rsidRPr="001B5E6D">
        <w:t xml:space="preserve"> με</w:t>
      </w:r>
      <w:r>
        <w:t xml:space="preserve"> </w:t>
      </w:r>
      <w:r w:rsidR="00CA5823" w:rsidRPr="001B5E6D">
        <w:t xml:space="preserve">πρώτο αντιπρόσωπο τον </w:t>
      </w:r>
      <w:r w:rsidR="00CA5823" w:rsidRPr="001B5E6D">
        <w:rPr>
          <w:i/>
        </w:rPr>
        <w:t>Homo habilis</w:t>
      </w:r>
      <w:r w:rsidR="00CA5823" w:rsidRPr="001B5E6D">
        <w:t xml:space="preserve"> </w:t>
      </w:r>
      <w:r>
        <w:t>ενώ τα</w:t>
      </w:r>
      <w:r w:rsidR="00CA5823" w:rsidRPr="001B5E6D">
        <w:t xml:space="preserve"> πρώτα εργαλεία </w:t>
      </w:r>
      <w:r>
        <w:t>φτιάχνοται πριν από 2,</w:t>
      </w:r>
      <w:r w:rsidR="00CA5823" w:rsidRPr="001B5E6D">
        <w:t>5 εκ.</w:t>
      </w:r>
      <w:r>
        <w:t xml:space="preserve"> </w:t>
      </w:r>
      <w:r w:rsidR="00CA5823" w:rsidRPr="001B5E6D">
        <w:t>χ</w:t>
      </w:r>
      <w:r>
        <w:t>ρ. Περίπου 1,</w:t>
      </w:r>
      <w:r w:rsidR="00CA5823" w:rsidRPr="001B5E6D">
        <w:t>8 εκ. χ</w:t>
      </w:r>
      <w:r>
        <w:t>ρ</w:t>
      </w:r>
      <w:r w:rsidR="00CA5823" w:rsidRPr="001B5E6D">
        <w:t xml:space="preserve">. πριν το γένος </w:t>
      </w:r>
      <w:r w:rsidR="00CA5823" w:rsidRPr="001B5E6D">
        <w:rPr>
          <w:i/>
        </w:rPr>
        <w:t>Homo</w:t>
      </w:r>
      <w:r w:rsidR="00CA5823" w:rsidRPr="001B5E6D">
        <w:t xml:space="preserve"> βγαίνει για πρώτη φορά από την Αφρική.</w:t>
      </w:r>
    </w:p>
    <w:p w:rsidR="00CA5823" w:rsidRPr="001B5E6D" w:rsidRDefault="00CA5823" w:rsidP="0088715C">
      <w:pPr>
        <w:pStyle w:val="NormalWeb"/>
        <w:numPr>
          <w:ilvl w:val="0"/>
          <w:numId w:val="9"/>
        </w:numPr>
        <w:tabs>
          <w:tab w:val="left" w:pos="284"/>
        </w:tabs>
        <w:spacing w:before="0" w:beforeAutospacing="0" w:after="0" w:afterAutospacing="0"/>
        <w:ind w:left="0" w:firstLine="0"/>
        <w:jc w:val="both"/>
      </w:pPr>
      <w:r w:rsidRPr="001B5E6D">
        <w:t xml:space="preserve">Ο </w:t>
      </w:r>
      <w:r w:rsidRPr="001B5E6D">
        <w:rPr>
          <w:i/>
        </w:rPr>
        <w:t>Η.</w:t>
      </w:r>
      <w:r w:rsidR="001B5E6D" w:rsidRPr="001B5E6D">
        <w:rPr>
          <w:i/>
        </w:rPr>
        <w:t xml:space="preserve"> </w:t>
      </w:r>
      <w:r w:rsidRPr="001B5E6D">
        <w:rPr>
          <w:i/>
        </w:rPr>
        <w:t>habilis</w:t>
      </w:r>
      <w:r w:rsidRPr="001B5E6D">
        <w:t xml:space="preserve"> θα οδηγήσει γρήγορα στον </w:t>
      </w:r>
      <w:r w:rsidRPr="001B5E6D">
        <w:rPr>
          <w:i/>
        </w:rPr>
        <w:t>H. ergaster/H. erectus</w:t>
      </w:r>
      <w:r w:rsidRPr="001B5E6D">
        <w:t xml:space="preserve"> ο οποίος θα</w:t>
      </w:r>
      <w:r w:rsidR="001B5E6D">
        <w:t xml:space="preserve"> </w:t>
      </w:r>
      <w:r w:rsidRPr="001B5E6D">
        <w:t>εξαπλωθεί στην Ευρασία και θα αναπτύξει τη</w:t>
      </w:r>
      <w:r w:rsidR="001B5E6D">
        <w:t>ν Αχελαία λιθοτεχνία πριν από 1,</w:t>
      </w:r>
      <w:r w:rsidRPr="001B5E6D">
        <w:t>5</w:t>
      </w:r>
      <w:r w:rsidR="001B5E6D">
        <w:t xml:space="preserve"> </w:t>
      </w:r>
      <w:r w:rsidRPr="001B5E6D">
        <w:t>εκ. χ</w:t>
      </w:r>
      <w:r w:rsidR="001B5E6D">
        <w:t>ρ</w:t>
      </w:r>
      <w:r w:rsidRPr="001B5E6D">
        <w:t>. και θα χαλιναγωγήσε</w:t>
      </w:r>
      <w:r w:rsidR="001B5E6D">
        <w:t>ι τη φωτιά πριν από ~600.000 χρόνια.</w:t>
      </w:r>
    </w:p>
    <w:p w:rsidR="00CA5823" w:rsidRPr="001B5E6D" w:rsidRDefault="00CA5823" w:rsidP="0088715C">
      <w:pPr>
        <w:pStyle w:val="NormalWeb"/>
        <w:numPr>
          <w:ilvl w:val="0"/>
          <w:numId w:val="9"/>
        </w:numPr>
        <w:tabs>
          <w:tab w:val="left" w:pos="284"/>
        </w:tabs>
        <w:spacing w:before="0" w:beforeAutospacing="0" w:after="0" w:afterAutospacing="0"/>
        <w:ind w:left="0" w:firstLine="0"/>
        <w:jc w:val="both"/>
      </w:pPr>
      <w:r w:rsidRPr="001B5E6D">
        <w:t xml:space="preserve">Τον </w:t>
      </w:r>
      <w:r w:rsidRPr="001B5E6D">
        <w:rPr>
          <w:i/>
        </w:rPr>
        <w:t>H. erectus</w:t>
      </w:r>
      <w:r w:rsidRPr="001B5E6D">
        <w:t xml:space="preserve"> θα διαδεχθεί ο πιο εξελιγμένος </w:t>
      </w:r>
      <w:r w:rsidR="001B5E6D" w:rsidRPr="001B5E6D">
        <w:t>Άνθρωπος</w:t>
      </w:r>
      <w:r w:rsidRPr="001B5E6D">
        <w:t xml:space="preserve"> της Χαιδελβέργης</w:t>
      </w:r>
      <w:r w:rsidR="001B5E6D">
        <w:t xml:space="preserve"> </w:t>
      </w:r>
      <w:r w:rsidRPr="001B5E6D">
        <w:t>(Πετράλωνα). Από τον ευρωπαϊκό πληθυσμό αυτού του είδους θα προέλθουν</w:t>
      </w:r>
      <w:r w:rsidR="001B5E6D">
        <w:t xml:space="preserve"> </w:t>
      </w:r>
      <w:r w:rsidRPr="001B5E6D">
        <w:t>οι Νεαντερντάλιοι ενώ από τ</w:t>
      </w:r>
      <w:r w:rsidR="001B5E6D">
        <w:t>ο</w:t>
      </w:r>
      <w:r w:rsidRPr="001B5E6D">
        <w:t>ν αφρικανικό οι σύγχρονοι σοφοί άνθρωποι</w:t>
      </w:r>
      <w:r w:rsidR="001B5E6D">
        <w:t xml:space="preserve"> </w:t>
      </w:r>
      <w:r w:rsidRPr="001B5E6D">
        <w:t>(</w:t>
      </w:r>
      <w:r w:rsidRPr="001B5E6D">
        <w:rPr>
          <w:i/>
        </w:rPr>
        <w:t>Homo sapiens</w:t>
      </w:r>
      <w:r w:rsidRPr="001B5E6D">
        <w:t>)</w:t>
      </w:r>
      <w:r w:rsidR="001B5E6D">
        <w:t>.</w:t>
      </w:r>
    </w:p>
    <w:p w:rsidR="00CA5823" w:rsidRPr="001B5E6D" w:rsidRDefault="00CA5823" w:rsidP="0088715C">
      <w:pPr>
        <w:pStyle w:val="NormalWeb"/>
        <w:numPr>
          <w:ilvl w:val="0"/>
          <w:numId w:val="9"/>
        </w:numPr>
        <w:tabs>
          <w:tab w:val="left" w:pos="284"/>
        </w:tabs>
        <w:spacing w:before="0" w:beforeAutospacing="0" w:after="0" w:afterAutospacing="0"/>
        <w:ind w:left="0" w:firstLine="0"/>
        <w:jc w:val="both"/>
      </w:pPr>
      <w:r w:rsidRPr="001B5E6D">
        <w:lastRenderedPageBreak/>
        <w:t xml:space="preserve">Τα </w:t>
      </w:r>
      <w:r w:rsidR="001B5E6D" w:rsidRPr="001B5E6D">
        <w:t>παλαιοτ</w:t>
      </w:r>
      <w:r w:rsidR="001B5E6D">
        <w:t>έ</w:t>
      </w:r>
      <w:r w:rsidR="001B5E6D" w:rsidRPr="001B5E6D">
        <w:t>ρα</w:t>
      </w:r>
      <w:r w:rsidRPr="001B5E6D">
        <w:t xml:space="preserve"> ευρήματα του </w:t>
      </w:r>
      <w:r w:rsidRPr="001B5E6D">
        <w:rPr>
          <w:i/>
        </w:rPr>
        <w:t>H. sapiens</w:t>
      </w:r>
      <w:r w:rsidRPr="001B5E6D">
        <w:t xml:space="preserve"> χρ</w:t>
      </w:r>
      <w:r w:rsidR="001B5E6D">
        <w:t>ονολογούνται πριν από 250.000 χρόνια</w:t>
      </w:r>
      <w:r w:rsidRPr="001B5E6D">
        <w:t xml:space="preserve"> </w:t>
      </w:r>
      <w:r w:rsidR="001B5E6D">
        <w:t>σ</w:t>
      </w:r>
      <w:r w:rsidRPr="001B5E6D">
        <w:t>τη</w:t>
      </w:r>
      <w:r w:rsidR="001B5E6D">
        <w:t xml:space="preserve"> </w:t>
      </w:r>
      <w:r w:rsidRPr="001B5E6D">
        <w:t>Ν. Αφρική, ενώ πριν από 100</w:t>
      </w:r>
      <w:r w:rsidR="001B5E6D">
        <w:t>.</w:t>
      </w:r>
      <w:r w:rsidRPr="001B5E6D">
        <w:t>000 το είδος εμφανίζεται στην Μέση Ανατολή και</w:t>
      </w:r>
      <w:r w:rsidR="001B5E6D">
        <w:t xml:space="preserve"> </w:t>
      </w:r>
      <w:r w:rsidRPr="001B5E6D">
        <w:t>πριν από 40</w:t>
      </w:r>
      <w:r w:rsidR="001B5E6D">
        <w:t>.</w:t>
      </w:r>
      <w:r w:rsidRPr="001B5E6D">
        <w:t>000 χρ</w:t>
      </w:r>
      <w:r w:rsidR="001B5E6D">
        <w:t>όνια</w:t>
      </w:r>
      <w:r w:rsidRPr="001B5E6D">
        <w:t xml:space="preserve"> στην Ευρώπη με τον </w:t>
      </w:r>
      <w:r w:rsidR="001B5E6D" w:rsidRPr="001B5E6D">
        <w:t>Άνθρωπο</w:t>
      </w:r>
      <w:r w:rsidRPr="001B5E6D">
        <w:t xml:space="preserve"> του Gro Magnon με την</w:t>
      </w:r>
      <w:r w:rsidR="001B5E6D">
        <w:t xml:space="preserve"> </w:t>
      </w:r>
      <w:r w:rsidRPr="001B5E6D">
        <w:t>Ωρινάσια λιθοτεχνία.</w:t>
      </w:r>
    </w:p>
    <w:p w:rsidR="008A08DA" w:rsidRPr="000F46D7" w:rsidRDefault="00CA5823" w:rsidP="0088715C">
      <w:pPr>
        <w:pStyle w:val="NormalWeb"/>
        <w:numPr>
          <w:ilvl w:val="0"/>
          <w:numId w:val="9"/>
        </w:numPr>
        <w:tabs>
          <w:tab w:val="left" w:pos="284"/>
        </w:tabs>
        <w:spacing w:before="0" w:beforeAutospacing="0" w:after="0" w:afterAutospacing="0"/>
        <w:ind w:left="0" w:firstLine="0"/>
        <w:jc w:val="both"/>
      </w:pPr>
      <w:r w:rsidRPr="001B5E6D">
        <w:t>Παρότι το αρχείο των απολιθωμάτων προσφέρει συντριπτικές αποδείξεις για την</w:t>
      </w:r>
      <w:r w:rsidR="001B5E6D">
        <w:t xml:space="preserve"> </w:t>
      </w:r>
      <w:r w:rsidRPr="001B5E6D">
        <w:t>εξέλιξη του ανθρώπινου είδους, παραμένει αποσπασματικό, ενώ κάθε νέα</w:t>
      </w:r>
      <w:r w:rsidR="001B5E6D">
        <w:t xml:space="preserve"> </w:t>
      </w:r>
      <w:r w:rsidRPr="001B5E6D">
        <w:t>ανακάλυψη προσθέτει νέες ενδείξεις και οδηγεί συχνά σε αναθεωρήσεις</w:t>
      </w:r>
      <w:r w:rsidR="001B5E6D">
        <w:t xml:space="preserve"> </w:t>
      </w:r>
      <w:r w:rsidRPr="001B5E6D">
        <w:t>προηγούμενων υποθέσεων.</w:t>
      </w:r>
    </w:p>
    <w:p w:rsidR="00C63439" w:rsidRDefault="009C2A75" w:rsidP="0088715C">
      <w:pPr>
        <w:spacing w:after="0"/>
      </w:pPr>
      <w:r>
        <w:rPr>
          <w:noProof/>
          <w:lang w:val="en-US"/>
        </w:rPr>
        <w:drawing>
          <wp:inline distT="0" distB="0" distL="0" distR="0" wp14:anchorId="224A8E5D" wp14:editId="21444028">
            <wp:extent cx="5274310" cy="4160062"/>
            <wp:effectExtent l="19050" t="0" r="2540"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a:srcRect/>
                    <a:stretch>
                      <a:fillRect/>
                    </a:stretch>
                  </pic:blipFill>
                  <pic:spPr bwMode="auto">
                    <a:xfrm>
                      <a:off x="0" y="0"/>
                      <a:ext cx="5274310" cy="4160062"/>
                    </a:xfrm>
                    <a:prstGeom prst="rect">
                      <a:avLst/>
                    </a:prstGeom>
                    <a:noFill/>
                    <a:ln w="9525">
                      <a:noFill/>
                      <a:miter lim="800000"/>
                      <a:headEnd/>
                      <a:tailEnd/>
                    </a:ln>
                  </pic:spPr>
                </pic:pic>
              </a:graphicData>
            </a:graphic>
          </wp:inline>
        </w:drawing>
      </w:r>
    </w:p>
    <w:p w:rsidR="00843E6F" w:rsidRDefault="00843E6F" w:rsidP="0088715C">
      <w:pPr>
        <w:spacing w:after="0"/>
      </w:pPr>
    </w:p>
    <w:p w:rsidR="00C63439" w:rsidRDefault="00C63439" w:rsidP="0088715C">
      <w:pPr>
        <w:spacing w:after="0"/>
      </w:pPr>
      <w:r>
        <w:br w:type="page"/>
      </w:r>
    </w:p>
    <w:p w:rsidR="003502E5" w:rsidRPr="00AF104C" w:rsidRDefault="00382D6A" w:rsidP="0088715C">
      <w:pPr>
        <w:autoSpaceDE w:val="0"/>
        <w:autoSpaceDN w:val="0"/>
        <w:adjustRightInd w:val="0"/>
        <w:spacing w:after="0" w:line="240" w:lineRule="auto"/>
        <w:rPr>
          <w:rFonts w:cs="Times New Roman"/>
          <w:b/>
          <w:bCs/>
          <w:sz w:val="28"/>
          <w:szCs w:val="28"/>
        </w:rPr>
      </w:pPr>
      <w:r>
        <w:rPr>
          <w:rFonts w:cs="Times New Roman"/>
          <w:b/>
          <w:bCs/>
          <w:sz w:val="28"/>
          <w:szCs w:val="28"/>
        </w:rPr>
        <w:lastRenderedPageBreak/>
        <w:t>Κρανίο</w:t>
      </w:r>
    </w:p>
    <w:p w:rsidR="003502E5" w:rsidRDefault="00382D6A" w:rsidP="0088715C">
      <w:pPr>
        <w:autoSpaceDE w:val="0"/>
        <w:autoSpaceDN w:val="0"/>
        <w:adjustRightInd w:val="0"/>
        <w:spacing w:after="0" w:line="240" w:lineRule="auto"/>
        <w:jc w:val="both"/>
        <w:rPr>
          <w:rFonts w:cs="Times New Roman"/>
          <w:szCs w:val="24"/>
        </w:rPr>
      </w:pPr>
      <w:r>
        <w:rPr>
          <w:rFonts w:cs="Times New Roman"/>
          <w:szCs w:val="24"/>
        </w:rPr>
        <w:t>Η</w:t>
      </w:r>
      <w:r w:rsidRPr="00382D6A">
        <w:rPr>
          <w:rFonts w:cs="Times New Roman"/>
          <w:szCs w:val="24"/>
        </w:rPr>
        <w:t xml:space="preserve"> </w:t>
      </w:r>
      <w:r w:rsidRPr="00C30C6E">
        <w:rPr>
          <w:rFonts w:cs="Times New Roman"/>
          <w:b/>
          <w:szCs w:val="24"/>
        </w:rPr>
        <w:t xml:space="preserve">εικόνα </w:t>
      </w:r>
      <w:r w:rsidR="00C30C6E" w:rsidRPr="00C30C6E">
        <w:rPr>
          <w:rFonts w:cs="Times New Roman"/>
          <w:b/>
          <w:szCs w:val="24"/>
        </w:rPr>
        <w:t>10</w:t>
      </w:r>
      <w:r w:rsidRPr="00382D6A">
        <w:rPr>
          <w:rFonts w:cs="Times New Roman"/>
          <w:szCs w:val="24"/>
        </w:rPr>
        <w:t xml:space="preserve"> </w:t>
      </w:r>
      <w:r>
        <w:rPr>
          <w:rFonts w:cs="Times New Roman"/>
          <w:szCs w:val="24"/>
        </w:rPr>
        <w:t>απεικονίζει</w:t>
      </w:r>
      <w:r w:rsidRPr="00382D6A">
        <w:rPr>
          <w:rFonts w:cs="Times New Roman"/>
          <w:szCs w:val="24"/>
        </w:rPr>
        <w:t xml:space="preserve"> </w:t>
      </w:r>
      <w:r>
        <w:rPr>
          <w:rFonts w:cs="Times New Roman"/>
          <w:szCs w:val="24"/>
        </w:rPr>
        <w:t>μερικές</w:t>
      </w:r>
      <w:r w:rsidRPr="00382D6A">
        <w:rPr>
          <w:rFonts w:cs="Times New Roman"/>
          <w:szCs w:val="24"/>
        </w:rPr>
        <w:t xml:space="preserve"> </w:t>
      </w:r>
      <w:r>
        <w:rPr>
          <w:rFonts w:cs="Times New Roman"/>
          <w:szCs w:val="24"/>
        </w:rPr>
        <w:t>από</w:t>
      </w:r>
      <w:r w:rsidRPr="00382D6A">
        <w:rPr>
          <w:rFonts w:cs="Times New Roman"/>
          <w:szCs w:val="24"/>
        </w:rPr>
        <w:t xml:space="preserve"> </w:t>
      </w:r>
      <w:r>
        <w:rPr>
          <w:rFonts w:cs="Times New Roman"/>
          <w:szCs w:val="24"/>
        </w:rPr>
        <w:t>τις</w:t>
      </w:r>
      <w:r w:rsidRPr="00382D6A">
        <w:rPr>
          <w:rFonts w:cs="Times New Roman"/>
          <w:szCs w:val="24"/>
        </w:rPr>
        <w:t xml:space="preserve"> </w:t>
      </w:r>
      <w:r>
        <w:rPr>
          <w:rFonts w:cs="Times New Roman"/>
          <w:szCs w:val="24"/>
        </w:rPr>
        <w:t>κύριες</w:t>
      </w:r>
      <w:r w:rsidRPr="00382D6A">
        <w:rPr>
          <w:rFonts w:cs="Times New Roman"/>
          <w:szCs w:val="24"/>
        </w:rPr>
        <w:t xml:space="preserve"> </w:t>
      </w:r>
      <w:r>
        <w:rPr>
          <w:rFonts w:cs="Times New Roman"/>
          <w:szCs w:val="24"/>
        </w:rPr>
        <w:t>διαφορές</w:t>
      </w:r>
      <w:r w:rsidRPr="00382D6A">
        <w:rPr>
          <w:rFonts w:cs="Times New Roman"/>
          <w:szCs w:val="24"/>
        </w:rPr>
        <w:t xml:space="preserve"> </w:t>
      </w:r>
      <w:r>
        <w:rPr>
          <w:rFonts w:cs="Times New Roman"/>
          <w:szCs w:val="24"/>
        </w:rPr>
        <w:t>μεταξύ</w:t>
      </w:r>
      <w:r w:rsidRPr="00382D6A">
        <w:rPr>
          <w:rFonts w:cs="Times New Roman"/>
          <w:szCs w:val="24"/>
        </w:rPr>
        <w:t xml:space="preserve"> </w:t>
      </w:r>
      <w:r>
        <w:rPr>
          <w:rFonts w:cs="Times New Roman"/>
          <w:szCs w:val="24"/>
        </w:rPr>
        <w:t>του</w:t>
      </w:r>
      <w:r w:rsidRPr="00382D6A">
        <w:rPr>
          <w:rFonts w:cs="Times New Roman"/>
          <w:szCs w:val="24"/>
        </w:rPr>
        <w:t xml:space="preserve"> </w:t>
      </w:r>
      <w:r>
        <w:rPr>
          <w:rFonts w:cs="Times New Roman"/>
          <w:szCs w:val="24"/>
        </w:rPr>
        <w:t>κρανίου</w:t>
      </w:r>
      <w:r w:rsidRPr="00382D6A">
        <w:rPr>
          <w:rFonts w:cs="Times New Roman"/>
          <w:szCs w:val="24"/>
        </w:rPr>
        <w:t xml:space="preserve"> </w:t>
      </w:r>
      <w:r>
        <w:rPr>
          <w:rFonts w:cs="Times New Roman"/>
          <w:szCs w:val="24"/>
        </w:rPr>
        <w:t>του</w:t>
      </w:r>
      <w:r w:rsidRPr="00382D6A">
        <w:rPr>
          <w:rFonts w:cs="Times New Roman"/>
          <w:szCs w:val="24"/>
        </w:rPr>
        <w:t xml:space="preserve"> </w:t>
      </w:r>
      <w:r>
        <w:rPr>
          <w:rFonts w:cs="Times New Roman"/>
          <w:szCs w:val="24"/>
        </w:rPr>
        <w:t>χιμπατζή</w:t>
      </w:r>
      <w:r w:rsidRPr="00382D6A">
        <w:rPr>
          <w:rFonts w:cs="Times New Roman"/>
          <w:szCs w:val="24"/>
        </w:rPr>
        <w:t xml:space="preserve"> </w:t>
      </w:r>
      <w:r>
        <w:rPr>
          <w:rFonts w:cs="Times New Roman"/>
          <w:szCs w:val="24"/>
        </w:rPr>
        <w:t>και</w:t>
      </w:r>
      <w:r w:rsidRPr="00382D6A">
        <w:rPr>
          <w:rFonts w:cs="Times New Roman"/>
          <w:szCs w:val="24"/>
        </w:rPr>
        <w:t xml:space="preserve"> </w:t>
      </w:r>
      <w:r>
        <w:rPr>
          <w:rFonts w:cs="Times New Roman"/>
          <w:szCs w:val="24"/>
        </w:rPr>
        <w:t>του</w:t>
      </w:r>
      <w:r w:rsidRPr="00382D6A">
        <w:rPr>
          <w:rFonts w:cs="Times New Roman"/>
          <w:szCs w:val="24"/>
        </w:rPr>
        <w:t xml:space="preserve"> </w:t>
      </w:r>
      <w:r>
        <w:rPr>
          <w:rFonts w:cs="Times New Roman"/>
          <w:szCs w:val="24"/>
        </w:rPr>
        <w:t xml:space="preserve">ανθρώπου. Αν και αυτή η σύγκριση αφορά δύο σύγχρονα (αρτίγονα) είδη, υποδεικνύει τους τύπους των χαρακτηριστικών που θα πρέπει να είναι παρόντα στις ενδιάμεσες μορφές βάσει της υπόθεσης της καταγωγής από ένα κοινό πρόγονο. </w:t>
      </w:r>
    </w:p>
    <w:p w:rsidR="00382D6A" w:rsidRPr="00382D6A" w:rsidRDefault="00382D6A" w:rsidP="0088715C">
      <w:pPr>
        <w:autoSpaceDE w:val="0"/>
        <w:autoSpaceDN w:val="0"/>
        <w:adjustRightInd w:val="0"/>
        <w:spacing w:after="0" w:line="240" w:lineRule="auto"/>
        <w:rPr>
          <w:rFonts w:cs="Times New Roman"/>
          <w:szCs w:val="24"/>
        </w:rPr>
      </w:pPr>
    </w:p>
    <w:p w:rsidR="0078661A" w:rsidRDefault="0078661A" w:rsidP="0088715C">
      <w:pPr>
        <w:autoSpaceDE w:val="0"/>
        <w:autoSpaceDN w:val="0"/>
        <w:adjustRightInd w:val="0"/>
        <w:spacing w:after="0" w:line="240" w:lineRule="auto"/>
        <w:rPr>
          <w:rFonts w:cs="Times New Roman"/>
          <w:b/>
          <w:bCs/>
          <w:szCs w:val="24"/>
        </w:rPr>
      </w:pPr>
      <w:r>
        <w:rPr>
          <w:rFonts w:cs="Times New Roman"/>
          <w:b/>
          <w:bCs/>
          <w:noProof/>
          <w:szCs w:val="24"/>
          <w:lang w:val="en-US"/>
        </w:rPr>
        <w:drawing>
          <wp:inline distT="0" distB="0" distL="0" distR="0" wp14:anchorId="525E051D" wp14:editId="7BF7076B">
            <wp:extent cx="5274310" cy="2092467"/>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5274310" cy="2092467"/>
                    </a:xfrm>
                    <a:prstGeom prst="rect">
                      <a:avLst/>
                    </a:prstGeom>
                    <a:noFill/>
                    <a:ln w="9525">
                      <a:noFill/>
                      <a:miter lim="800000"/>
                      <a:headEnd/>
                      <a:tailEnd/>
                    </a:ln>
                  </pic:spPr>
                </pic:pic>
              </a:graphicData>
            </a:graphic>
          </wp:inline>
        </w:drawing>
      </w:r>
    </w:p>
    <w:p w:rsidR="00F4617E" w:rsidRDefault="00F4617E" w:rsidP="0088715C">
      <w:pPr>
        <w:autoSpaceDE w:val="0"/>
        <w:autoSpaceDN w:val="0"/>
        <w:adjustRightInd w:val="0"/>
        <w:spacing w:after="0" w:line="240" w:lineRule="auto"/>
        <w:rPr>
          <w:rFonts w:cs="Times New Roman"/>
          <w:b/>
          <w:bCs/>
          <w:szCs w:val="24"/>
        </w:rPr>
        <w:sectPr w:rsidR="00F4617E" w:rsidSect="007A3708">
          <w:type w:val="continuous"/>
          <w:pgSz w:w="11906" w:h="16838"/>
          <w:pgMar w:top="1440" w:right="1800" w:bottom="1440" w:left="1800" w:header="708" w:footer="708" w:gutter="0"/>
          <w:cols w:space="708"/>
          <w:docGrid w:linePitch="360"/>
        </w:sectPr>
      </w:pPr>
    </w:p>
    <w:p w:rsidR="003502E5" w:rsidRPr="00AF104C" w:rsidRDefault="0078661A" w:rsidP="0088715C">
      <w:pPr>
        <w:autoSpaceDE w:val="0"/>
        <w:autoSpaceDN w:val="0"/>
        <w:adjustRightInd w:val="0"/>
        <w:spacing w:after="0" w:line="240" w:lineRule="auto"/>
        <w:rPr>
          <w:rFonts w:cs="Times New Roman"/>
          <w:b/>
          <w:bCs/>
          <w:szCs w:val="24"/>
        </w:rPr>
      </w:pPr>
      <w:r>
        <w:rPr>
          <w:rFonts w:cs="Times New Roman"/>
          <w:b/>
          <w:bCs/>
          <w:szCs w:val="24"/>
        </w:rPr>
        <w:lastRenderedPageBreak/>
        <w:t>Χιμπατζής</w:t>
      </w:r>
    </w:p>
    <w:p w:rsidR="008E7FA2" w:rsidRDefault="003502E5" w:rsidP="0088715C">
      <w:pPr>
        <w:autoSpaceDE w:val="0"/>
        <w:autoSpaceDN w:val="0"/>
        <w:adjustRightInd w:val="0"/>
        <w:spacing w:after="0" w:line="240" w:lineRule="auto"/>
        <w:rPr>
          <w:rFonts w:cs="Times New Roman"/>
          <w:szCs w:val="24"/>
        </w:rPr>
      </w:pPr>
      <w:r w:rsidRPr="00AF104C">
        <w:rPr>
          <w:rFonts w:cs="Times New Roman"/>
          <w:szCs w:val="24"/>
        </w:rPr>
        <w:t xml:space="preserve">1. </w:t>
      </w:r>
      <w:r w:rsidR="0078661A">
        <w:rPr>
          <w:rFonts w:cs="Times New Roman"/>
          <w:szCs w:val="24"/>
        </w:rPr>
        <w:t>Έντονα</w:t>
      </w:r>
      <w:r w:rsidR="0078661A" w:rsidRPr="00AF104C">
        <w:rPr>
          <w:rFonts w:cs="Times New Roman"/>
          <w:szCs w:val="24"/>
        </w:rPr>
        <w:t xml:space="preserve"> </w:t>
      </w:r>
      <w:r w:rsidR="0078661A">
        <w:rPr>
          <w:rFonts w:cs="Times New Roman"/>
          <w:szCs w:val="24"/>
        </w:rPr>
        <w:t>υπερόφρυα</w:t>
      </w:r>
      <w:r w:rsidR="0078661A" w:rsidRPr="00AF104C">
        <w:rPr>
          <w:rFonts w:cs="Times New Roman"/>
          <w:szCs w:val="24"/>
        </w:rPr>
        <w:t xml:space="preserve"> </w:t>
      </w:r>
      <w:r w:rsidR="0078661A">
        <w:rPr>
          <w:rFonts w:cs="Times New Roman"/>
          <w:szCs w:val="24"/>
        </w:rPr>
        <w:t>τόξα</w:t>
      </w:r>
      <w:r w:rsidR="008E7FA2" w:rsidRPr="00AF104C">
        <w:rPr>
          <w:rFonts w:cs="Times New Roman"/>
          <w:szCs w:val="24"/>
        </w:rPr>
        <w:t xml:space="preserve">, </w:t>
      </w:r>
      <w:r w:rsidR="008E7FA2">
        <w:rPr>
          <w:rFonts w:cs="Times New Roman"/>
          <w:szCs w:val="24"/>
        </w:rPr>
        <w:t>χαμηλό</w:t>
      </w:r>
      <w:r w:rsidR="008E7FA2" w:rsidRPr="00AF104C">
        <w:rPr>
          <w:rFonts w:cs="Times New Roman"/>
          <w:szCs w:val="24"/>
        </w:rPr>
        <w:t xml:space="preserve"> </w:t>
      </w:r>
    </w:p>
    <w:p w:rsidR="003502E5" w:rsidRPr="008E7FA2" w:rsidRDefault="008E7FA2" w:rsidP="0088715C">
      <w:pPr>
        <w:autoSpaceDE w:val="0"/>
        <w:autoSpaceDN w:val="0"/>
        <w:adjustRightInd w:val="0"/>
        <w:spacing w:after="0" w:line="240" w:lineRule="auto"/>
        <w:rPr>
          <w:rFonts w:cs="Times New Roman"/>
          <w:szCs w:val="24"/>
        </w:rPr>
      </w:pPr>
      <w:r>
        <w:rPr>
          <w:rFonts w:cs="Times New Roman"/>
          <w:szCs w:val="24"/>
        </w:rPr>
        <w:t>μέτωπο</w:t>
      </w:r>
    </w:p>
    <w:p w:rsidR="003502E5" w:rsidRPr="0078661A" w:rsidRDefault="003502E5" w:rsidP="0088715C">
      <w:pPr>
        <w:autoSpaceDE w:val="0"/>
        <w:autoSpaceDN w:val="0"/>
        <w:adjustRightInd w:val="0"/>
        <w:spacing w:after="0" w:line="240" w:lineRule="auto"/>
        <w:rPr>
          <w:rFonts w:cs="Times New Roman"/>
          <w:szCs w:val="24"/>
        </w:rPr>
      </w:pPr>
      <w:r w:rsidRPr="008E7FA2">
        <w:rPr>
          <w:rFonts w:cs="Times New Roman"/>
          <w:szCs w:val="24"/>
        </w:rPr>
        <w:t xml:space="preserve">2. </w:t>
      </w:r>
      <w:r w:rsidR="0078661A">
        <w:rPr>
          <w:rFonts w:cs="Times New Roman"/>
          <w:szCs w:val="24"/>
        </w:rPr>
        <w:t>Έ</w:t>
      </w:r>
      <w:r w:rsidR="0078661A">
        <w:rPr>
          <w:rStyle w:val="st"/>
        </w:rPr>
        <w:t>ντονος προγναθισμός</w:t>
      </w:r>
    </w:p>
    <w:p w:rsidR="003502E5" w:rsidRPr="008E7FA2" w:rsidRDefault="003502E5" w:rsidP="0088715C">
      <w:pPr>
        <w:autoSpaceDE w:val="0"/>
        <w:autoSpaceDN w:val="0"/>
        <w:adjustRightInd w:val="0"/>
        <w:spacing w:after="0" w:line="240" w:lineRule="auto"/>
        <w:rPr>
          <w:rFonts w:cs="Times New Roman"/>
          <w:szCs w:val="24"/>
        </w:rPr>
      </w:pPr>
      <w:r w:rsidRPr="008E7FA2">
        <w:rPr>
          <w:rFonts w:cs="Times New Roman"/>
          <w:szCs w:val="24"/>
        </w:rPr>
        <w:t xml:space="preserve">3. </w:t>
      </w:r>
      <w:r w:rsidR="0078661A">
        <w:rPr>
          <w:rFonts w:cs="Times New Roman"/>
          <w:szCs w:val="24"/>
        </w:rPr>
        <w:t>Μεγάλοι κυνόδοντες</w:t>
      </w:r>
    </w:p>
    <w:p w:rsidR="003502E5" w:rsidRPr="008E7FA2" w:rsidRDefault="003502E5" w:rsidP="0088715C">
      <w:pPr>
        <w:autoSpaceDE w:val="0"/>
        <w:autoSpaceDN w:val="0"/>
        <w:adjustRightInd w:val="0"/>
        <w:spacing w:after="0" w:line="240" w:lineRule="auto"/>
        <w:rPr>
          <w:rFonts w:cs="Times New Roman"/>
          <w:szCs w:val="24"/>
        </w:rPr>
      </w:pPr>
      <w:r w:rsidRPr="008E7FA2">
        <w:rPr>
          <w:rFonts w:cs="Times New Roman"/>
          <w:szCs w:val="24"/>
        </w:rPr>
        <w:t xml:space="preserve">4. </w:t>
      </w:r>
      <w:r w:rsidR="0078661A">
        <w:rPr>
          <w:rFonts w:cs="Times New Roman"/>
          <w:szCs w:val="24"/>
        </w:rPr>
        <w:t>Χωρίς πηγούνι</w:t>
      </w:r>
    </w:p>
    <w:p w:rsidR="003502E5" w:rsidRPr="00F4617E" w:rsidRDefault="003502E5" w:rsidP="0088715C">
      <w:pPr>
        <w:autoSpaceDE w:val="0"/>
        <w:autoSpaceDN w:val="0"/>
        <w:adjustRightInd w:val="0"/>
        <w:spacing w:after="0" w:line="240" w:lineRule="auto"/>
        <w:rPr>
          <w:rFonts w:cs="Times New Roman"/>
          <w:szCs w:val="24"/>
        </w:rPr>
      </w:pPr>
      <w:r w:rsidRPr="00F4617E">
        <w:rPr>
          <w:rFonts w:cs="Times New Roman"/>
          <w:szCs w:val="24"/>
        </w:rPr>
        <w:t xml:space="preserve">5. </w:t>
      </w:r>
      <w:r w:rsidR="00F4617E">
        <w:rPr>
          <w:rFonts w:cs="Times New Roman"/>
          <w:szCs w:val="24"/>
        </w:rPr>
        <w:t>Οπίσθια κρανιακή πρόσφυση</w:t>
      </w:r>
    </w:p>
    <w:p w:rsidR="00F4617E" w:rsidRPr="00F4617E" w:rsidRDefault="003502E5" w:rsidP="0088715C">
      <w:pPr>
        <w:autoSpaceDE w:val="0"/>
        <w:autoSpaceDN w:val="0"/>
        <w:adjustRightInd w:val="0"/>
        <w:spacing w:after="0" w:line="240" w:lineRule="auto"/>
        <w:rPr>
          <w:rFonts w:cs="Times New Roman"/>
          <w:szCs w:val="24"/>
        </w:rPr>
      </w:pPr>
      <w:r w:rsidRPr="00F4617E">
        <w:rPr>
          <w:rFonts w:cs="Times New Roman"/>
          <w:szCs w:val="24"/>
        </w:rPr>
        <w:t xml:space="preserve">6. </w:t>
      </w:r>
      <w:r w:rsidR="008E7FA2">
        <w:rPr>
          <w:rFonts w:cs="Times New Roman"/>
          <w:szCs w:val="24"/>
        </w:rPr>
        <w:t>Ινιακή</w:t>
      </w:r>
      <w:r w:rsidR="008E7FA2" w:rsidRPr="00F4617E">
        <w:rPr>
          <w:rFonts w:cs="Times New Roman"/>
          <w:szCs w:val="24"/>
        </w:rPr>
        <w:t xml:space="preserve"> </w:t>
      </w:r>
      <w:r w:rsidR="008E7FA2">
        <w:rPr>
          <w:rFonts w:cs="Times New Roman"/>
          <w:szCs w:val="24"/>
        </w:rPr>
        <w:t>προεξοχή</w:t>
      </w:r>
      <w:r w:rsidR="008E7FA2" w:rsidRPr="00F4617E">
        <w:rPr>
          <w:rFonts w:cs="Times New Roman"/>
          <w:szCs w:val="24"/>
        </w:rPr>
        <w:t xml:space="preserve"> </w:t>
      </w:r>
      <w:r w:rsidR="00F4617E">
        <w:rPr>
          <w:rFonts w:cs="Times New Roman"/>
          <w:szCs w:val="24"/>
        </w:rPr>
        <w:t>για</w:t>
      </w:r>
      <w:r w:rsidR="00F4617E" w:rsidRPr="00F4617E">
        <w:rPr>
          <w:rFonts w:cs="Times New Roman"/>
          <w:szCs w:val="24"/>
        </w:rPr>
        <w:t xml:space="preserve"> </w:t>
      </w:r>
      <w:r w:rsidR="00F4617E">
        <w:rPr>
          <w:rFonts w:cs="Times New Roman"/>
          <w:szCs w:val="24"/>
        </w:rPr>
        <w:t>τη</w:t>
      </w:r>
      <w:r w:rsidR="00F4617E" w:rsidRPr="00F4617E">
        <w:rPr>
          <w:rFonts w:cs="Times New Roman"/>
          <w:szCs w:val="24"/>
        </w:rPr>
        <w:t xml:space="preserve"> </w:t>
      </w:r>
      <w:r w:rsidR="00F4617E">
        <w:rPr>
          <w:rFonts w:cs="Times New Roman"/>
          <w:szCs w:val="24"/>
        </w:rPr>
        <w:t>πρόσδεση</w:t>
      </w:r>
      <w:r w:rsidR="00F4617E" w:rsidRPr="00F4617E">
        <w:rPr>
          <w:rFonts w:cs="Times New Roman"/>
          <w:szCs w:val="24"/>
        </w:rPr>
        <w:t xml:space="preserve"> </w:t>
      </w:r>
      <w:r w:rsidR="00F4617E">
        <w:rPr>
          <w:rFonts w:cs="Times New Roman"/>
          <w:szCs w:val="24"/>
        </w:rPr>
        <w:t>βαρύ</w:t>
      </w:r>
      <w:r w:rsidR="00F4617E" w:rsidRPr="00F4617E">
        <w:rPr>
          <w:rFonts w:cs="Times New Roman"/>
          <w:szCs w:val="24"/>
        </w:rPr>
        <w:t xml:space="preserve"> </w:t>
      </w:r>
      <w:r w:rsidR="00F4617E">
        <w:rPr>
          <w:rFonts w:cs="Times New Roman"/>
          <w:szCs w:val="24"/>
        </w:rPr>
        <w:t>λαιμού</w:t>
      </w:r>
    </w:p>
    <w:p w:rsidR="00F56EFB" w:rsidRDefault="00F56EFB" w:rsidP="0088715C">
      <w:pPr>
        <w:spacing w:after="0"/>
        <w:rPr>
          <w:rFonts w:cs="Times New Roman"/>
          <w:szCs w:val="24"/>
        </w:rPr>
      </w:pPr>
    </w:p>
    <w:p w:rsidR="00730080" w:rsidRPr="00F4617E" w:rsidRDefault="00730080" w:rsidP="0088715C">
      <w:pPr>
        <w:spacing w:after="0"/>
        <w:rPr>
          <w:rFonts w:cs="Times New Roman"/>
          <w:szCs w:val="24"/>
        </w:rPr>
      </w:pPr>
    </w:p>
    <w:p w:rsidR="00F4617E" w:rsidRDefault="00F4617E" w:rsidP="0088715C">
      <w:pPr>
        <w:autoSpaceDE w:val="0"/>
        <w:autoSpaceDN w:val="0"/>
        <w:adjustRightInd w:val="0"/>
        <w:spacing w:after="0" w:line="240" w:lineRule="auto"/>
        <w:rPr>
          <w:rFonts w:cs="Times New Roman"/>
          <w:b/>
          <w:bCs/>
          <w:szCs w:val="24"/>
        </w:rPr>
      </w:pPr>
      <w:r>
        <w:rPr>
          <w:rFonts w:cs="Times New Roman"/>
          <w:b/>
          <w:bCs/>
          <w:szCs w:val="24"/>
        </w:rPr>
        <w:lastRenderedPageBreak/>
        <w:t>Άνθρωπος</w:t>
      </w:r>
    </w:p>
    <w:p w:rsidR="00F4617E" w:rsidRPr="00C41F17" w:rsidRDefault="00F4617E" w:rsidP="0088715C">
      <w:pPr>
        <w:autoSpaceDE w:val="0"/>
        <w:autoSpaceDN w:val="0"/>
        <w:adjustRightInd w:val="0"/>
        <w:spacing w:after="0" w:line="240" w:lineRule="auto"/>
        <w:rPr>
          <w:rFonts w:cs="Times New Roman"/>
          <w:szCs w:val="24"/>
        </w:rPr>
      </w:pPr>
      <w:r w:rsidRPr="00F51F9B">
        <w:rPr>
          <w:rFonts w:cs="Times New Roman"/>
          <w:szCs w:val="24"/>
        </w:rPr>
        <w:t xml:space="preserve">1. </w:t>
      </w:r>
      <w:r w:rsidR="00F51F9B">
        <w:rPr>
          <w:rFonts w:cs="Times New Roman"/>
          <w:szCs w:val="24"/>
        </w:rPr>
        <w:t>Σχεδόν χωρίς υπερόφρυα τόξα,</w:t>
      </w:r>
      <w:r w:rsidRPr="00F51F9B">
        <w:rPr>
          <w:rFonts w:cs="Times New Roman"/>
          <w:szCs w:val="24"/>
        </w:rPr>
        <w:t xml:space="preserve"> </w:t>
      </w:r>
      <w:r w:rsidR="00F51F9B">
        <w:rPr>
          <w:rFonts w:cs="Times New Roman"/>
          <w:szCs w:val="24"/>
        </w:rPr>
        <w:t>υψηλό μέτωπο</w:t>
      </w:r>
    </w:p>
    <w:p w:rsidR="00F4617E" w:rsidRPr="00C41F17" w:rsidRDefault="00F4617E" w:rsidP="0088715C">
      <w:pPr>
        <w:autoSpaceDE w:val="0"/>
        <w:autoSpaceDN w:val="0"/>
        <w:adjustRightInd w:val="0"/>
        <w:spacing w:after="0" w:line="240" w:lineRule="auto"/>
        <w:rPr>
          <w:rFonts w:cs="Times New Roman"/>
          <w:szCs w:val="24"/>
        </w:rPr>
      </w:pPr>
      <w:r w:rsidRPr="00C41F17">
        <w:rPr>
          <w:rFonts w:cs="Times New Roman"/>
          <w:szCs w:val="24"/>
        </w:rPr>
        <w:t xml:space="preserve">2. </w:t>
      </w:r>
      <w:r w:rsidR="00F51F9B">
        <w:rPr>
          <w:rFonts w:cs="Times New Roman"/>
          <w:szCs w:val="24"/>
        </w:rPr>
        <w:t>Επίπεδο πρόσωπο</w:t>
      </w:r>
    </w:p>
    <w:p w:rsidR="00F4617E" w:rsidRPr="00C41F17" w:rsidRDefault="00F4617E" w:rsidP="0088715C">
      <w:pPr>
        <w:autoSpaceDE w:val="0"/>
        <w:autoSpaceDN w:val="0"/>
        <w:adjustRightInd w:val="0"/>
        <w:spacing w:after="0" w:line="240" w:lineRule="auto"/>
        <w:rPr>
          <w:rFonts w:cs="Times New Roman"/>
          <w:szCs w:val="24"/>
        </w:rPr>
      </w:pPr>
      <w:r w:rsidRPr="00C41F17">
        <w:rPr>
          <w:rFonts w:cs="Times New Roman"/>
          <w:szCs w:val="24"/>
        </w:rPr>
        <w:t xml:space="preserve">3. </w:t>
      </w:r>
      <w:r w:rsidR="00F51F9B">
        <w:rPr>
          <w:rFonts w:cs="Times New Roman"/>
          <w:szCs w:val="24"/>
        </w:rPr>
        <w:t>Μικροί κυνόδοντες</w:t>
      </w:r>
    </w:p>
    <w:p w:rsidR="00F4617E" w:rsidRPr="00F51F9B" w:rsidRDefault="00F4617E" w:rsidP="0088715C">
      <w:pPr>
        <w:autoSpaceDE w:val="0"/>
        <w:autoSpaceDN w:val="0"/>
        <w:adjustRightInd w:val="0"/>
        <w:spacing w:after="0" w:line="240" w:lineRule="auto"/>
        <w:rPr>
          <w:rFonts w:cs="Times New Roman"/>
          <w:szCs w:val="24"/>
        </w:rPr>
      </w:pPr>
      <w:r w:rsidRPr="00F51F9B">
        <w:rPr>
          <w:rFonts w:cs="Times New Roman"/>
          <w:szCs w:val="24"/>
        </w:rPr>
        <w:t xml:space="preserve">4. </w:t>
      </w:r>
      <w:r w:rsidR="00F51F9B">
        <w:rPr>
          <w:rFonts w:cs="Times New Roman"/>
          <w:szCs w:val="24"/>
        </w:rPr>
        <w:t>Καλά σχηματισμένο πηγούνι</w:t>
      </w:r>
    </w:p>
    <w:p w:rsidR="00F4617E" w:rsidRPr="00F51F9B" w:rsidRDefault="00F4617E" w:rsidP="0088715C">
      <w:pPr>
        <w:autoSpaceDE w:val="0"/>
        <w:autoSpaceDN w:val="0"/>
        <w:adjustRightInd w:val="0"/>
        <w:spacing w:after="0" w:line="240" w:lineRule="auto"/>
        <w:rPr>
          <w:rFonts w:cs="Times New Roman"/>
          <w:szCs w:val="24"/>
        </w:rPr>
      </w:pPr>
      <w:r w:rsidRPr="00F51F9B">
        <w:rPr>
          <w:rFonts w:cs="Times New Roman"/>
          <w:szCs w:val="24"/>
        </w:rPr>
        <w:t xml:space="preserve">5. </w:t>
      </w:r>
      <w:r w:rsidR="006C654D">
        <w:rPr>
          <w:rFonts w:cs="Times New Roman"/>
          <w:szCs w:val="24"/>
        </w:rPr>
        <w:t>Κεντρική κρανιακή πρόσ</w:t>
      </w:r>
      <w:r w:rsidR="00F51F9B">
        <w:rPr>
          <w:rFonts w:cs="Times New Roman"/>
          <w:szCs w:val="24"/>
        </w:rPr>
        <w:t>φ</w:t>
      </w:r>
      <w:r w:rsidR="006C654D">
        <w:rPr>
          <w:rFonts w:cs="Times New Roman"/>
          <w:szCs w:val="24"/>
        </w:rPr>
        <w:t>υ</w:t>
      </w:r>
      <w:r w:rsidR="00F51F9B">
        <w:rPr>
          <w:rFonts w:cs="Times New Roman"/>
          <w:szCs w:val="24"/>
        </w:rPr>
        <w:t>ση</w:t>
      </w:r>
    </w:p>
    <w:p w:rsidR="00F56EFB" w:rsidRPr="00F4617E" w:rsidRDefault="00F4617E" w:rsidP="0088715C">
      <w:pPr>
        <w:autoSpaceDE w:val="0"/>
        <w:autoSpaceDN w:val="0"/>
        <w:adjustRightInd w:val="0"/>
        <w:spacing w:after="0" w:line="240" w:lineRule="auto"/>
        <w:rPr>
          <w:rFonts w:cs="Times New Roman"/>
          <w:szCs w:val="24"/>
        </w:rPr>
      </w:pPr>
      <w:r w:rsidRPr="00F51F9B">
        <w:rPr>
          <w:rFonts w:cs="Times New Roman"/>
          <w:szCs w:val="24"/>
        </w:rPr>
        <w:t xml:space="preserve">6. </w:t>
      </w:r>
      <w:r w:rsidR="00F51F9B">
        <w:rPr>
          <w:rFonts w:cs="Times New Roman"/>
          <w:szCs w:val="24"/>
        </w:rPr>
        <w:t>Χωρίς</w:t>
      </w:r>
      <w:r w:rsidR="00F51F9B" w:rsidRPr="00F51F9B">
        <w:rPr>
          <w:rFonts w:cs="Times New Roman"/>
          <w:szCs w:val="24"/>
        </w:rPr>
        <w:t xml:space="preserve"> </w:t>
      </w:r>
      <w:r w:rsidR="00F51F9B">
        <w:rPr>
          <w:rFonts w:cs="Times New Roman"/>
          <w:szCs w:val="24"/>
        </w:rPr>
        <w:t>ινιακή</w:t>
      </w:r>
      <w:r w:rsidR="00F51F9B" w:rsidRPr="00F51F9B">
        <w:rPr>
          <w:rFonts w:cs="Times New Roman"/>
          <w:szCs w:val="24"/>
        </w:rPr>
        <w:t xml:space="preserve"> </w:t>
      </w:r>
      <w:r w:rsidR="00F51F9B">
        <w:rPr>
          <w:rFonts w:cs="Times New Roman"/>
          <w:szCs w:val="24"/>
        </w:rPr>
        <w:t>προεξοχή, οι μύες του λαιμού δεν είναι τόσο ισχυροί και προσδένονται πιο χαμηλά</w:t>
      </w:r>
    </w:p>
    <w:p w:rsidR="00F4617E" w:rsidRDefault="00F4617E" w:rsidP="0088715C">
      <w:pPr>
        <w:spacing w:after="0"/>
      </w:pPr>
    </w:p>
    <w:p w:rsidR="008A1845" w:rsidRPr="008A1845" w:rsidRDefault="008A1845" w:rsidP="0088715C">
      <w:pPr>
        <w:spacing w:after="0"/>
        <w:sectPr w:rsidR="008A1845" w:rsidRPr="008A1845" w:rsidSect="00F4617E">
          <w:type w:val="continuous"/>
          <w:pgSz w:w="11906" w:h="16838"/>
          <w:pgMar w:top="1440" w:right="1800" w:bottom="1440" w:left="1800" w:header="708" w:footer="708" w:gutter="0"/>
          <w:cols w:num="2" w:space="57"/>
          <w:docGrid w:linePitch="360"/>
        </w:sectPr>
      </w:pPr>
    </w:p>
    <w:p w:rsidR="008139CD" w:rsidRPr="00730080" w:rsidRDefault="008139CD" w:rsidP="0088715C">
      <w:pPr>
        <w:autoSpaceDE w:val="0"/>
        <w:autoSpaceDN w:val="0"/>
        <w:adjustRightInd w:val="0"/>
        <w:spacing w:after="0" w:line="240" w:lineRule="auto"/>
        <w:jc w:val="center"/>
        <w:rPr>
          <w:rFonts w:cs="Times New Roman"/>
          <w:bCs/>
          <w:szCs w:val="24"/>
        </w:rPr>
      </w:pPr>
      <w:r>
        <w:rPr>
          <w:rFonts w:cs="Times New Roman"/>
          <w:b/>
          <w:bCs/>
          <w:szCs w:val="24"/>
        </w:rPr>
        <w:lastRenderedPageBreak/>
        <w:t xml:space="preserve">Εικόνα </w:t>
      </w:r>
      <w:r w:rsidR="00C30C6E" w:rsidRPr="00C30C6E">
        <w:rPr>
          <w:rFonts w:cs="Times New Roman"/>
          <w:b/>
          <w:bCs/>
          <w:szCs w:val="24"/>
        </w:rPr>
        <w:t>10</w:t>
      </w:r>
      <w:r w:rsidRPr="00730080">
        <w:rPr>
          <w:rFonts w:cs="Times New Roman"/>
          <w:bCs/>
          <w:szCs w:val="24"/>
        </w:rPr>
        <w:t>: Σύγκριση κρανίου χιμπαντζή και ανθρώπου</w:t>
      </w:r>
    </w:p>
    <w:p w:rsidR="00F56EFB" w:rsidRPr="00730080" w:rsidRDefault="00F56EFB" w:rsidP="0088715C">
      <w:pPr>
        <w:spacing w:after="0"/>
      </w:pPr>
    </w:p>
    <w:p w:rsidR="008A1845" w:rsidRDefault="008A1845" w:rsidP="0088715C">
      <w:pPr>
        <w:spacing w:after="0"/>
        <w:jc w:val="both"/>
      </w:pPr>
      <w:r>
        <w:rPr>
          <w:rStyle w:val="hps"/>
        </w:rPr>
        <w:t>Η κατανόηση</w:t>
      </w:r>
      <w:r>
        <w:t xml:space="preserve"> </w:t>
      </w:r>
      <w:r>
        <w:rPr>
          <w:rStyle w:val="hps"/>
        </w:rPr>
        <w:t>της εξέλιξης ανθρωποειδών</w:t>
      </w:r>
      <w:r>
        <w:t xml:space="preserve"> </w:t>
      </w:r>
      <w:r>
        <w:rPr>
          <w:rStyle w:val="hps"/>
        </w:rPr>
        <w:t>βασίζεται στην</w:t>
      </w:r>
      <w:r>
        <w:t xml:space="preserve"> </w:t>
      </w:r>
      <w:r>
        <w:rPr>
          <w:rStyle w:val="hps"/>
        </w:rPr>
        <w:t>μελέτη</w:t>
      </w:r>
      <w:r>
        <w:t xml:space="preserve"> </w:t>
      </w:r>
      <w:r>
        <w:rPr>
          <w:rStyle w:val="hps"/>
        </w:rPr>
        <w:t>των απολιθωμένων</w:t>
      </w:r>
      <w:r>
        <w:t xml:space="preserve"> </w:t>
      </w:r>
      <w:r>
        <w:rPr>
          <w:rStyle w:val="hps"/>
        </w:rPr>
        <w:t>οστών, δοντιών</w:t>
      </w:r>
      <w:r>
        <w:t xml:space="preserve"> και των διαφόρων </w:t>
      </w:r>
      <w:r>
        <w:rPr>
          <w:rStyle w:val="hps"/>
        </w:rPr>
        <w:t>αντικειμένων,</w:t>
      </w:r>
      <w:r>
        <w:t xml:space="preserve"> </w:t>
      </w:r>
      <w:r>
        <w:rPr>
          <w:rStyle w:val="hps"/>
        </w:rPr>
        <w:t>όπως τα διάφορα εργαλεία</w:t>
      </w:r>
      <w:r>
        <w:t xml:space="preserve">, που συνδέονται με </w:t>
      </w:r>
      <w:r>
        <w:rPr>
          <w:rStyle w:val="hps"/>
        </w:rPr>
        <w:t>τα απολιθώματα</w:t>
      </w:r>
      <w:r>
        <w:t xml:space="preserve">. </w:t>
      </w:r>
      <w:r>
        <w:rPr>
          <w:rStyle w:val="hps"/>
        </w:rPr>
        <w:t>Η ανάλυση των</w:t>
      </w:r>
      <w:r>
        <w:t xml:space="preserve"> </w:t>
      </w:r>
      <w:r>
        <w:rPr>
          <w:rStyle w:val="hps"/>
        </w:rPr>
        <w:t>απολιθωμάτων</w:t>
      </w:r>
      <w:r>
        <w:t xml:space="preserve"> </w:t>
      </w:r>
      <w:r>
        <w:rPr>
          <w:rStyle w:val="hps"/>
        </w:rPr>
        <w:t>περιλαμβάνει</w:t>
      </w:r>
      <w:r>
        <w:t xml:space="preserve"> </w:t>
      </w:r>
      <w:r>
        <w:rPr>
          <w:rStyle w:val="hps"/>
        </w:rPr>
        <w:t>λεπτομερείς μετρήσεις</w:t>
      </w:r>
      <w:r>
        <w:t xml:space="preserve"> </w:t>
      </w:r>
      <w:r>
        <w:rPr>
          <w:rStyle w:val="hps"/>
        </w:rPr>
        <w:t>και</w:t>
      </w:r>
      <w:r>
        <w:t xml:space="preserve"> </w:t>
      </w:r>
      <w:r w:rsidR="006C654D">
        <w:t xml:space="preserve">προσεκτικές </w:t>
      </w:r>
      <w:r>
        <w:rPr>
          <w:rStyle w:val="hps"/>
        </w:rPr>
        <w:t>συγκρίσεις</w:t>
      </w:r>
      <w:r>
        <w:t xml:space="preserve">. </w:t>
      </w:r>
      <w:r>
        <w:rPr>
          <w:rStyle w:val="hps"/>
        </w:rPr>
        <w:t>Σε αυτή την άσκηση</w:t>
      </w:r>
      <w:r>
        <w:t xml:space="preserve">, </w:t>
      </w:r>
      <w:r>
        <w:rPr>
          <w:rStyle w:val="hps"/>
        </w:rPr>
        <w:t>θα</w:t>
      </w:r>
      <w:r>
        <w:t xml:space="preserve"> </w:t>
      </w:r>
      <w:r>
        <w:rPr>
          <w:rStyle w:val="hps"/>
        </w:rPr>
        <w:t>αναλύσ</w:t>
      </w:r>
      <w:r w:rsidR="006C654D">
        <w:rPr>
          <w:rStyle w:val="hps"/>
        </w:rPr>
        <w:t>ετε</w:t>
      </w:r>
      <w:r>
        <w:t xml:space="preserve"> </w:t>
      </w:r>
      <w:r>
        <w:rPr>
          <w:rStyle w:val="hps"/>
        </w:rPr>
        <w:t>σκελετικό</w:t>
      </w:r>
      <w:r>
        <w:t xml:space="preserve"> </w:t>
      </w:r>
      <w:r>
        <w:rPr>
          <w:rStyle w:val="hps"/>
        </w:rPr>
        <w:t>υλικό</w:t>
      </w:r>
      <w:r>
        <w:t xml:space="preserve"> </w:t>
      </w:r>
      <w:r>
        <w:rPr>
          <w:rStyle w:val="hps"/>
        </w:rPr>
        <w:t>και</w:t>
      </w:r>
      <w:r>
        <w:t xml:space="preserve"> </w:t>
      </w:r>
      <w:r>
        <w:rPr>
          <w:rStyle w:val="hps"/>
        </w:rPr>
        <w:t>αντίγραφα</w:t>
      </w:r>
      <w:r>
        <w:t xml:space="preserve"> </w:t>
      </w:r>
      <w:r w:rsidR="006C654D">
        <w:rPr>
          <w:rStyle w:val="hps"/>
        </w:rPr>
        <w:t>απολιθωμάτων,</w:t>
      </w:r>
      <w:r>
        <w:t xml:space="preserve"> </w:t>
      </w:r>
      <w:r>
        <w:rPr>
          <w:rStyle w:val="hps"/>
        </w:rPr>
        <w:t>κάνοντας</w:t>
      </w:r>
      <w:r>
        <w:t xml:space="preserve"> </w:t>
      </w:r>
      <w:r w:rsidR="006C654D">
        <w:t xml:space="preserve">διάφορες </w:t>
      </w:r>
      <w:r>
        <w:rPr>
          <w:rStyle w:val="hps"/>
        </w:rPr>
        <w:t>μετρήσεις</w:t>
      </w:r>
      <w:r w:rsidR="006C654D">
        <w:t>, υπολογίζοντας διάφορους δείκτες καθώς και πραγματοποιώντας ποιοτικές συγκρίσεις</w:t>
      </w:r>
      <w:r>
        <w:t>.</w:t>
      </w:r>
    </w:p>
    <w:p w:rsidR="008139CD" w:rsidRPr="00DD0979" w:rsidRDefault="008139CD" w:rsidP="0088715C">
      <w:pPr>
        <w:spacing w:after="0"/>
        <w:jc w:val="both"/>
        <w:rPr>
          <w:rFonts w:cs="Times New Roman"/>
          <w:b/>
          <w:bCs/>
          <w:szCs w:val="24"/>
        </w:rPr>
      </w:pPr>
      <w:r>
        <w:t>Οι δείκτες είναι χρήσιμοι για συγκριτικούς σκοπούς</w:t>
      </w:r>
      <w:r w:rsidR="00DD0979">
        <w:t>, αφού μέσω αυτών αποφεύγονται τα προβλήματα που σχετίζονται με τις διαφορές στα μεγέθη των δειγμάτων</w:t>
      </w:r>
      <w:r w:rsidR="00DD0979">
        <w:rPr>
          <w:rFonts w:cs="Times New Roman"/>
          <w:szCs w:val="24"/>
        </w:rPr>
        <w:t>. Ένας δείκτης είναι ο λόγος που προκύπτει διαιρώντας μία μέτρηση με μία άλλη, και υποδεικνύει την σχέση αναλογίας των δύο μετρήσεων</w:t>
      </w:r>
      <w:r w:rsidRPr="00DD0979">
        <w:rPr>
          <w:rFonts w:cs="Times New Roman"/>
          <w:szCs w:val="24"/>
        </w:rPr>
        <w:t xml:space="preserve">. </w:t>
      </w:r>
      <w:r w:rsidR="00DD0979">
        <w:rPr>
          <w:rFonts w:cs="Times New Roman"/>
          <w:szCs w:val="24"/>
        </w:rPr>
        <w:t>Για</w:t>
      </w:r>
      <w:r w:rsidR="00DD0979" w:rsidRPr="00DD0979">
        <w:rPr>
          <w:rFonts w:cs="Times New Roman"/>
          <w:szCs w:val="24"/>
        </w:rPr>
        <w:t xml:space="preserve"> </w:t>
      </w:r>
      <w:r w:rsidR="00DD0979">
        <w:rPr>
          <w:rFonts w:cs="Times New Roman"/>
          <w:szCs w:val="24"/>
        </w:rPr>
        <w:t>τις</w:t>
      </w:r>
      <w:r w:rsidR="00DD0979" w:rsidRPr="00DD0979">
        <w:rPr>
          <w:rFonts w:cs="Times New Roman"/>
          <w:szCs w:val="24"/>
        </w:rPr>
        <w:t xml:space="preserve"> </w:t>
      </w:r>
      <w:r w:rsidR="00DD0979">
        <w:rPr>
          <w:rFonts w:cs="Times New Roman"/>
          <w:szCs w:val="24"/>
        </w:rPr>
        <w:t>μετρήσεις</w:t>
      </w:r>
      <w:r w:rsidR="00DD0979" w:rsidRPr="00DD0979">
        <w:rPr>
          <w:rFonts w:cs="Times New Roman"/>
          <w:szCs w:val="24"/>
        </w:rPr>
        <w:t xml:space="preserve"> </w:t>
      </w:r>
      <w:r w:rsidR="00DD0979">
        <w:rPr>
          <w:rFonts w:cs="Times New Roman"/>
          <w:szCs w:val="24"/>
        </w:rPr>
        <w:t>θα</w:t>
      </w:r>
      <w:r w:rsidR="00DD0979" w:rsidRPr="00DD0979">
        <w:rPr>
          <w:rFonts w:cs="Times New Roman"/>
          <w:szCs w:val="24"/>
        </w:rPr>
        <w:t xml:space="preserve"> </w:t>
      </w:r>
      <w:r w:rsidR="00DD0979">
        <w:rPr>
          <w:rFonts w:cs="Times New Roman"/>
          <w:szCs w:val="24"/>
        </w:rPr>
        <w:t>χρησιμοποιήσουμε</w:t>
      </w:r>
      <w:r w:rsidR="00DD0979" w:rsidRPr="00DD0979">
        <w:rPr>
          <w:rFonts w:cs="Times New Roman"/>
          <w:szCs w:val="24"/>
        </w:rPr>
        <w:t xml:space="preserve"> </w:t>
      </w:r>
      <w:proofErr w:type="spellStart"/>
      <w:r w:rsidR="00DD0979">
        <w:rPr>
          <w:rFonts w:cs="Times New Roman"/>
          <w:szCs w:val="24"/>
        </w:rPr>
        <w:t>παχύμ</w:t>
      </w:r>
      <w:bookmarkStart w:id="0" w:name="_GoBack"/>
      <w:bookmarkEnd w:id="0"/>
      <w:r w:rsidR="00DD0979">
        <w:rPr>
          <w:rFonts w:cs="Times New Roman"/>
          <w:szCs w:val="24"/>
        </w:rPr>
        <w:t>ετρα</w:t>
      </w:r>
      <w:proofErr w:type="spellEnd"/>
      <w:r w:rsidR="00DD0979" w:rsidRPr="00DD0979">
        <w:rPr>
          <w:rFonts w:cs="Times New Roman"/>
          <w:szCs w:val="24"/>
        </w:rPr>
        <w:t xml:space="preserve"> </w:t>
      </w:r>
      <w:r w:rsidR="00DD0979">
        <w:rPr>
          <w:rFonts w:cs="Times New Roman"/>
          <w:szCs w:val="24"/>
        </w:rPr>
        <w:t>και</w:t>
      </w:r>
      <w:r w:rsidR="00DD0979" w:rsidRPr="00DD0979">
        <w:rPr>
          <w:rFonts w:cs="Times New Roman"/>
          <w:szCs w:val="24"/>
        </w:rPr>
        <w:t xml:space="preserve"> </w:t>
      </w:r>
      <w:r w:rsidR="00DD0979">
        <w:rPr>
          <w:rFonts w:cs="Times New Roman"/>
          <w:szCs w:val="24"/>
        </w:rPr>
        <w:t>χάρακες</w:t>
      </w:r>
      <w:r w:rsidR="00DD0979" w:rsidRPr="00DD0979">
        <w:rPr>
          <w:rFonts w:cs="Times New Roman"/>
          <w:szCs w:val="24"/>
        </w:rPr>
        <w:t xml:space="preserve"> </w:t>
      </w:r>
      <w:r w:rsidR="00DD0979">
        <w:rPr>
          <w:rFonts w:cs="Times New Roman"/>
          <w:szCs w:val="24"/>
        </w:rPr>
        <w:t>κα</w:t>
      </w:r>
      <w:r w:rsidR="00C30C6E">
        <w:rPr>
          <w:rFonts w:cs="Times New Roman"/>
          <w:szCs w:val="24"/>
        </w:rPr>
        <w:t>ι</w:t>
      </w:r>
      <w:r w:rsidR="00DD0979" w:rsidRPr="00DD0979">
        <w:rPr>
          <w:rFonts w:cs="Times New Roman"/>
          <w:szCs w:val="24"/>
        </w:rPr>
        <w:t xml:space="preserve"> </w:t>
      </w:r>
      <w:r w:rsidR="00DD0979">
        <w:rPr>
          <w:rFonts w:cs="Times New Roman"/>
          <w:szCs w:val="24"/>
        </w:rPr>
        <w:t>όλες</w:t>
      </w:r>
      <w:r w:rsidR="00DD0979" w:rsidRPr="00DD0979">
        <w:rPr>
          <w:rFonts w:cs="Times New Roman"/>
          <w:szCs w:val="24"/>
        </w:rPr>
        <w:t xml:space="preserve"> </w:t>
      </w:r>
      <w:r w:rsidR="00DD0979">
        <w:rPr>
          <w:rFonts w:cs="Times New Roman"/>
          <w:szCs w:val="24"/>
        </w:rPr>
        <w:t>οι</w:t>
      </w:r>
      <w:r w:rsidR="00DD0979" w:rsidRPr="00DD0979">
        <w:rPr>
          <w:rFonts w:cs="Times New Roman"/>
          <w:szCs w:val="24"/>
        </w:rPr>
        <w:t xml:space="preserve"> </w:t>
      </w:r>
      <w:r w:rsidR="00DD0979">
        <w:rPr>
          <w:rFonts w:cs="Times New Roman"/>
          <w:szCs w:val="24"/>
        </w:rPr>
        <w:t>μετρήσεις</w:t>
      </w:r>
      <w:r w:rsidR="00DD0979" w:rsidRPr="00DD0979">
        <w:rPr>
          <w:rFonts w:cs="Times New Roman"/>
          <w:szCs w:val="24"/>
        </w:rPr>
        <w:t xml:space="preserve"> </w:t>
      </w:r>
      <w:r w:rsidR="00DD0979">
        <w:rPr>
          <w:rFonts w:cs="Times New Roman"/>
          <w:szCs w:val="24"/>
        </w:rPr>
        <w:t>θα</w:t>
      </w:r>
      <w:r w:rsidR="00DD0979" w:rsidRPr="00DD0979">
        <w:rPr>
          <w:rFonts w:cs="Times New Roman"/>
          <w:szCs w:val="24"/>
        </w:rPr>
        <w:t xml:space="preserve"> </w:t>
      </w:r>
      <w:r w:rsidR="00DD0979">
        <w:rPr>
          <w:rFonts w:cs="Times New Roman"/>
          <w:szCs w:val="24"/>
        </w:rPr>
        <w:t>είναι</w:t>
      </w:r>
      <w:r w:rsidR="00DD0979" w:rsidRPr="00DD0979">
        <w:rPr>
          <w:rFonts w:cs="Times New Roman"/>
          <w:szCs w:val="24"/>
        </w:rPr>
        <w:t xml:space="preserve"> </w:t>
      </w:r>
      <w:r w:rsidR="00DD0979">
        <w:rPr>
          <w:rFonts w:cs="Times New Roman"/>
          <w:szCs w:val="24"/>
        </w:rPr>
        <w:t>σε</w:t>
      </w:r>
      <w:r w:rsidR="00DD0979" w:rsidRPr="00DD0979">
        <w:rPr>
          <w:rFonts w:cs="Times New Roman"/>
          <w:szCs w:val="24"/>
        </w:rPr>
        <w:t xml:space="preserve"> </w:t>
      </w:r>
      <w:r w:rsidR="00DD0979">
        <w:rPr>
          <w:rFonts w:cs="Times New Roman"/>
          <w:szCs w:val="24"/>
        </w:rPr>
        <w:t>χιλιοστά</w:t>
      </w:r>
      <w:r w:rsidRPr="00DD0979">
        <w:rPr>
          <w:rFonts w:cs="Times New Roman"/>
          <w:szCs w:val="24"/>
        </w:rPr>
        <w:t>.</w:t>
      </w:r>
      <w:r w:rsidR="00DD0979">
        <w:rPr>
          <w:rFonts w:cs="Times New Roman"/>
          <w:szCs w:val="24"/>
        </w:rPr>
        <w:t xml:space="preserve"> Η</w:t>
      </w:r>
      <w:r w:rsidR="00DD0979" w:rsidRPr="00C41F17">
        <w:rPr>
          <w:rFonts w:cs="Times New Roman"/>
          <w:szCs w:val="24"/>
        </w:rPr>
        <w:t xml:space="preserve"> </w:t>
      </w:r>
      <w:r w:rsidR="00DD0979" w:rsidRPr="00C30C6E">
        <w:rPr>
          <w:rFonts w:cs="Times New Roman"/>
          <w:b/>
          <w:szCs w:val="24"/>
        </w:rPr>
        <w:t xml:space="preserve">εικόνα </w:t>
      </w:r>
      <w:r w:rsidR="00C30C6E" w:rsidRPr="00C30C6E">
        <w:rPr>
          <w:rFonts w:cs="Times New Roman"/>
          <w:b/>
          <w:szCs w:val="24"/>
        </w:rPr>
        <w:t>11</w:t>
      </w:r>
      <w:r w:rsidR="00DD0979" w:rsidRPr="00C41F17">
        <w:rPr>
          <w:rFonts w:cs="Times New Roman"/>
          <w:szCs w:val="24"/>
        </w:rPr>
        <w:t xml:space="preserve"> </w:t>
      </w:r>
      <w:r w:rsidR="00DD0979">
        <w:rPr>
          <w:rFonts w:cs="Times New Roman"/>
          <w:szCs w:val="24"/>
        </w:rPr>
        <w:t>δείχνει</w:t>
      </w:r>
      <w:r w:rsidR="00DD0979" w:rsidRPr="00C41F17">
        <w:rPr>
          <w:rFonts w:cs="Times New Roman"/>
          <w:szCs w:val="24"/>
        </w:rPr>
        <w:t xml:space="preserve"> </w:t>
      </w:r>
      <w:r w:rsidR="00DD0979">
        <w:rPr>
          <w:rFonts w:cs="Times New Roman"/>
          <w:szCs w:val="24"/>
        </w:rPr>
        <w:t>πώς</w:t>
      </w:r>
      <w:r w:rsidR="00DD0979" w:rsidRPr="00C41F17">
        <w:rPr>
          <w:rFonts w:cs="Times New Roman"/>
          <w:szCs w:val="24"/>
        </w:rPr>
        <w:t xml:space="preserve"> </w:t>
      </w:r>
      <w:r w:rsidR="00DD0979">
        <w:rPr>
          <w:rFonts w:cs="Times New Roman"/>
          <w:szCs w:val="24"/>
        </w:rPr>
        <w:t>να</w:t>
      </w:r>
      <w:r w:rsidR="00DD0979" w:rsidRPr="00C41F17">
        <w:rPr>
          <w:rFonts w:cs="Times New Roman"/>
          <w:szCs w:val="24"/>
        </w:rPr>
        <w:t xml:space="preserve"> </w:t>
      </w:r>
      <w:r w:rsidR="00DD0979">
        <w:rPr>
          <w:rFonts w:cs="Times New Roman"/>
          <w:szCs w:val="24"/>
        </w:rPr>
        <w:t>κάνετε</w:t>
      </w:r>
      <w:r w:rsidR="00DD0979" w:rsidRPr="00C41F17">
        <w:rPr>
          <w:rFonts w:cs="Times New Roman"/>
          <w:szCs w:val="24"/>
        </w:rPr>
        <w:t xml:space="preserve"> </w:t>
      </w:r>
      <w:r w:rsidR="00DD0979">
        <w:rPr>
          <w:rFonts w:cs="Times New Roman"/>
          <w:szCs w:val="24"/>
        </w:rPr>
        <w:t>τις</w:t>
      </w:r>
      <w:r w:rsidR="00DD0979" w:rsidRPr="00C41F17">
        <w:rPr>
          <w:rFonts w:cs="Times New Roman"/>
          <w:szCs w:val="24"/>
        </w:rPr>
        <w:t xml:space="preserve"> </w:t>
      </w:r>
      <w:r w:rsidR="00DD0979">
        <w:rPr>
          <w:rFonts w:cs="Times New Roman"/>
          <w:szCs w:val="24"/>
        </w:rPr>
        <w:t>μετρήσεις</w:t>
      </w:r>
      <w:r w:rsidRPr="00C41F17">
        <w:rPr>
          <w:rFonts w:cs="Times New Roman"/>
          <w:szCs w:val="24"/>
        </w:rPr>
        <w:t xml:space="preserve">. </w:t>
      </w:r>
      <w:r w:rsidR="00DD0979">
        <w:rPr>
          <w:rFonts w:cs="Times New Roman"/>
          <w:szCs w:val="24"/>
        </w:rPr>
        <w:t>Οι</w:t>
      </w:r>
      <w:r w:rsidR="00DD0979" w:rsidRPr="00DD0979">
        <w:rPr>
          <w:rFonts w:cs="Times New Roman"/>
          <w:szCs w:val="24"/>
        </w:rPr>
        <w:t xml:space="preserve"> </w:t>
      </w:r>
      <w:r w:rsidR="00DD0979">
        <w:rPr>
          <w:rFonts w:cs="Times New Roman"/>
          <w:szCs w:val="24"/>
        </w:rPr>
        <w:t>δείκτες</w:t>
      </w:r>
      <w:r w:rsidR="00DD0979" w:rsidRPr="00DD0979">
        <w:rPr>
          <w:rFonts w:cs="Times New Roman"/>
          <w:szCs w:val="24"/>
        </w:rPr>
        <w:t xml:space="preserve"> </w:t>
      </w:r>
      <w:r w:rsidR="00DD0979">
        <w:rPr>
          <w:rFonts w:cs="Times New Roman"/>
          <w:szCs w:val="24"/>
        </w:rPr>
        <w:t>υπολογίζονται</w:t>
      </w:r>
      <w:r w:rsidR="00DD0979" w:rsidRPr="00DD0979">
        <w:rPr>
          <w:rFonts w:cs="Times New Roman"/>
          <w:szCs w:val="24"/>
        </w:rPr>
        <w:t xml:space="preserve"> </w:t>
      </w:r>
      <w:r w:rsidR="00DD0979">
        <w:rPr>
          <w:rFonts w:cs="Times New Roman"/>
          <w:szCs w:val="24"/>
        </w:rPr>
        <w:t>διαιρώντας</w:t>
      </w:r>
      <w:r w:rsidR="00DD0979" w:rsidRPr="00DD0979">
        <w:rPr>
          <w:rFonts w:cs="Times New Roman"/>
          <w:szCs w:val="24"/>
        </w:rPr>
        <w:t xml:space="preserve"> </w:t>
      </w:r>
      <w:r w:rsidR="00DD0979">
        <w:rPr>
          <w:rFonts w:cs="Times New Roman"/>
          <w:szCs w:val="24"/>
        </w:rPr>
        <w:t>τη</w:t>
      </w:r>
      <w:r w:rsidR="00DD0979" w:rsidRPr="00DD0979">
        <w:rPr>
          <w:rFonts w:cs="Times New Roman"/>
          <w:szCs w:val="24"/>
        </w:rPr>
        <w:t xml:space="preserve"> </w:t>
      </w:r>
      <w:r w:rsidR="00DD0979">
        <w:rPr>
          <w:rFonts w:cs="Times New Roman"/>
          <w:szCs w:val="24"/>
        </w:rPr>
        <w:t>μια</w:t>
      </w:r>
      <w:r w:rsidR="00DD0979" w:rsidRPr="00DD0979">
        <w:rPr>
          <w:rFonts w:cs="Times New Roman"/>
          <w:szCs w:val="24"/>
        </w:rPr>
        <w:t xml:space="preserve"> </w:t>
      </w:r>
      <w:r w:rsidR="00DD0979">
        <w:rPr>
          <w:rFonts w:cs="Times New Roman"/>
          <w:szCs w:val="24"/>
        </w:rPr>
        <w:t>μέτρηση</w:t>
      </w:r>
      <w:r w:rsidR="00DD0979" w:rsidRPr="00DD0979">
        <w:rPr>
          <w:rFonts w:cs="Times New Roman"/>
          <w:szCs w:val="24"/>
        </w:rPr>
        <w:t xml:space="preserve"> </w:t>
      </w:r>
      <w:r w:rsidR="00DD0979">
        <w:rPr>
          <w:rFonts w:cs="Times New Roman"/>
          <w:szCs w:val="24"/>
        </w:rPr>
        <w:t>με</w:t>
      </w:r>
      <w:r w:rsidR="00DD0979" w:rsidRPr="00DD0979">
        <w:rPr>
          <w:rFonts w:cs="Times New Roman"/>
          <w:szCs w:val="24"/>
        </w:rPr>
        <w:t xml:space="preserve"> </w:t>
      </w:r>
      <w:r w:rsidR="00DD0979">
        <w:rPr>
          <w:rFonts w:cs="Times New Roman"/>
          <w:szCs w:val="24"/>
        </w:rPr>
        <w:t>την</w:t>
      </w:r>
      <w:r w:rsidR="00DD0979" w:rsidRPr="00DD0979">
        <w:rPr>
          <w:rFonts w:cs="Times New Roman"/>
          <w:szCs w:val="24"/>
        </w:rPr>
        <w:t xml:space="preserve"> </w:t>
      </w:r>
      <w:r w:rsidR="00DD0979">
        <w:rPr>
          <w:rFonts w:cs="Times New Roman"/>
          <w:szCs w:val="24"/>
        </w:rPr>
        <w:t>άλλη</w:t>
      </w:r>
      <w:r w:rsidR="00DD0979" w:rsidRPr="00DD0979">
        <w:rPr>
          <w:rFonts w:cs="Times New Roman"/>
          <w:szCs w:val="24"/>
        </w:rPr>
        <w:t xml:space="preserve"> (</w:t>
      </w:r>
      <w:r w:rsidR="00DD0979">
        <w:rPr>
          <w:rFonts w:cs="Times New Roman"/>
          <w:szCs w:val="24"/>
        </w:rPr>
        <w:t>χρησιμοποιείστε</w:t>
      </w:r>
      <w:r w:rsidR="00DD0979" w:rsidRPr="00DD0979">
        <w:rPr>
          <w:rFonts w:cs="Times New Roman"/>
          <w:szCs w:val="24"/>
        </w:rPr>
        <w:t xml:space="preserve"> 2 </w:t>
      </w:r>
      <w:r w:rsidR="00DD0979">
        <w:rPr>
          <w:rFonts w:cs="Times New Roman"/>
          <w:szCs w:val="24"/>
        </w:rPr>
        <w:t>δεκαδικά</w:t>
      </w:r>
      <w:r w:rsidR="00DD0979" w:rsidRPr="00DD0979">
        <w:rPr>
          <w:rFonts w:cs="Times New Roman"/>
          <w:szCs w:val="24"/>
        </w:rPr>
        <w:t xml:space="preserve"> </w:t>
      </w:r>
      <w:r w:rsidR="00DD0979">
        <w:rPr>
          <w:rFonts w:cs="Times New Roman"/>
          <w:szCs w:val="24"/>
        </w:rPr>
        <w:t>ψηφία</w:t>
      </w:r>
      <w:r w:rsidR="00DD0979" w:rsidRPr="00DD0979">
        <w:rPr>
          <w:rFonts w:cs="Times New Roman"/>
          <w:szCs w:val="24"/>
        </w:rPr>
        <w:t xml:space="preserve">) </w:t>
      </w:r>
      <w:r w:rsidR="00DD0979">
        <w:rPr>
          <w:rFonts w:cs="Times New Roman"/>
          <w:szCs w:val="24"/>
        </w:rPr>
        <w:t>και</w:t>
      </w:r>
      <w:r w:rsidR="00DD0979" w:rsidRPr="00DD0979">
        <w:rPr>
          <w:rFonts w:cs="Times New Roman"/>
          <w:szCs w:val="24"/>
        </w:rPr>
        <w:t xml:space="preserve"> </w:t>
      </w:r>
      <w:r w:rsidR="00DD0979">
        <w:rPr>
          <w:rFonts w:cs="Times New Roman"/>
          <w:szCs w:val="24"/>
        </w:rPr>
        <w:t>πολλαπλασιάζοντας</w:t>
      </w:r>
      <w:r w:rsidR="00DD0979" w:rsidRPr="00DD0979">
        <w:rPr>
          <w:rFonts w:cs="Times New Roman"/>
          <w:szCs w:val="24"/>
        </w:rPr>
        <w:t xml:space="preserve"> </w:t>
      </w:r>
      <w:r w:rsidR="00DD0979">
        <w:rPr>
          <w:rFonts w:cs="Times New Roman"/>
          <w:szCs w:val="24"/>
        </w:rPr>
        <w:t>με</w:t>
      </w:r>
      <w:r w:rsidR="00DD0979" w:rsidRPr="00DD0979">
        <w:rPr>
          <w:rFonts w:cs="Times New Roman"/>
          <w:szCs w:val="24"/>
        </w:rPr>
        <w:t xml:space="preserve"> </w:t>
      </w:r>
      <w:r w:rsidR="00DD0979">
        <w:rPr>
          <w:rFonts w:cs="Times New Roman"/>
          <w:szCs w:val="24"/>
        </w:rPr>
        <w:t>το</w:t>
      </w:r>
      <w:r w:rsidR="00DD0979" w:rsidRPr="00DD0979">
        <w:rPr>
          <w:rFonts w:cs="Times New Roman"/>
          <w:szCs w:val="24"/>
        </w:rPr>
        <w:t xml:space="preserve"> 100</w:t>
      </w:r>
      <w:r w:rsidR="00DD0979">
        <w:rPr>
          <w:rFonts w:cs="Times New Roman"/>
          <w:szCs w:val="24"/>
        </w:rPr>
        <w:t>.</w:t>
      </w:r>
    </w:p>
    <w:p w:rsidR="008139CD" w:rsidRPr="00DD0979" w:rsidRDefault="00DD0979" w:rsidP="0088715C">
      <w:pPr>
        <w:autoSpaceDE w:val="0"/>
        <w:autoSpaceDN w:val="0"/>
        <w:adjustRightInd w:val="0"/>
        <w:spacing w:after="0" w:line="240" w:lineRule="auto"/>
        <w:rPr>
          <w:rFonts w:cs="Times New Roman"/>
          <w:b/>
          <w:bCs/>
          <w:szCs w:val="24"/>
        </w:rPr>
      </w:pPr>
      <w:r>
        <w:rPr>
          <w:rFonts w:cs="Times New Roman"/>
          <w:b/>
          <w:bCs/>
          <w:noProof/>
          <w:szCs w:val="24"/>
          <w:lang w:val="en-US"/>
        </w:rPr>
        <w:lastRenderedPageBreak/>
        <w:drawing>
          <wp:inline distT="0" distB="0" distL="0" distR="0" wp14:anchorId="4EE48490" wp14:editId="2FBE6959">
            <wp:extent cx="5274310" cy="1875880"/>
            <wp:effectExtent l="19050" t="0" r="254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srcRect/>
                    <a:stretch>
                      <a:fillRect/>
                    </a:stretch>
                  </pic:blipFill>
                  <pic:spPr bwMode="auto">
                    <a:xfrm>
                      <a:off x="0" y="0"/>
                      <a:ext cx="5274310" cy="1875880"/>
                    </a:xfrm>
                    <a:prstGeom prst="rect">
                      <a:avLst/>
                    </a:prstGeom>
                    <a:noFill/>
                    <a:ln w="9525">
                      <a:noFill/>
                      <a:miter lim="800000"/>
                      <a:headEnd/>
                      <a:tailEnd/>
                    </a:ln>
                  </pic:spPr>
                </pic:pic>
              </a:graphicData>
            </a:graphic>
          </wp:inline>
        </w:drawing>
      </w:r>
    </w:p>
    <w:p w:rsidR="008139CD" w:rsidRPr="00DD0979" w:rsidRDefault="008139CD" w:rsidP="0088715C">
      <w:pPr>
        <w:autoSpaceDE w:val="0"/>
        <w:autoSpaceDN w:val="0"/>
        <w:adjustRightInd w:val="0"/>
        <w:spacing w:after="0" w:line="240" w:lineRule="auto"/>
        <w:rPr>
          <w:rFonts w:cs="Times New Roman"/>
          <w:b/>
          <w:bCs/>
          <w:szCs w:val="24"/>
        </w:rPr>
      </w:pPr>
    </w:p>
    <w:p w:rsidR="00DD0979" w:rsidRPr="00DD0979" w:rsidRDefault="00DD0979" w:rsidP="0088715C">
      <w:pPr>
        <w:autoSpaceDE w:val="0"/>
        <w:autoSpaceDN w:val="0"/>
        <w:adjustRightInd w:val="0"/>
        <w:spacing w:after="0" w:line="240" w:lineRule="auto"/>
        <w:jc w:val="center"/>
      </w:pPr>
      <w:r>
        <w:rPr>
          <w:rFonts w:cs="Times New Roman"/>
          <w:b/>
          <w:bCs/>
          <w:szCs w:val="24"/>
        </w:rPr>
        <w:t>Εικόνα</w:t>
      </w:r>
      <w:r w:rsidR="008139CD" w:rsidRPr="00DD0979">
        <w:rPr>
          <w:rFonts w:cs="Times New Roman"/>
          <w:b/>
          <w:bCs/>
          <w:szCs w:val="24"/>
        </w:rPr>
        <w:t xml:space="preserve"> </w:t>
      </w:r>
      <w:r w:rsidRPr="00DD0979">
        <w:rPr>
          <w:rFonts w:cs="Times New Roman"/>
          <w:b/>
          <w:bCs/>
          <w:szCs w:val="24"/>
        </w:rPr>
        <w:t>1</w:t>
      </w:r>
      <w:r w:rsidR="00C30C6E" w:rsidRPr="007D1F95">
        <w:rPr>
          <w:rFonts w:cs="Times New Roman"/>
          <w:b/>
          <w:bCs/>
          <w:szCs w:val="24"/>
        </w:rPr>
        <w:t>1</w:t>
      </w:r>
      <w:r>
        <w:rPr>
          <w:rFonts w:cs="Times New Roman"/>
          <w:bCs/>
          <w:szCs w:val="24"/>
        </w:rPr>
        <w:t>.</w:t>
      </w:r>
      <w:r w:rsidRPr="00DD0979">
        <w:rPr>
          <w:rFonts w:cs="Times New Roman"/>
          <w:bCs/>
          <w:szCs w:val="24"/>
        </w:rPr>
        <w:t xml:space="preserve"> Μετρήσεις που θα κάνετε για την ανάλυση των κρανίων</w:t>
      </w:r>
    </w:p>
    <w:p w:rsidR="008139CD" w:rsidRDefault="008139CD" w:rsidP="0088715C">
      <w:pPr>
        <w:spacing w:after="0"/>
        <w:jc w:val="both"/>
      </w:pPr>
    </w:p>
    <w:p w:rsidR="002711C5" w:rsidRPr="002711C5" w:rsidRDefault="002711C5" w:rsidP="0088715C">
      <w:pPr>
        <w:autoSpaceDE w:val="0"/>
        <w:autoSpaceDN w:val="0"/>
        <w:adjustRightInd w:val="0"/>
        <w:spacing w:after="0" w:line="240" w:lineRule="auto"/>
        <w:jc w:val="both"/>
        <w:rPr>
          <w:rFonts w:cs="Times New Roman"/>
          <w:szCs w:val="24"/>
        </w:rPr>
      </w:pPr>
      <w:r>
        <w:rPr>
          <w:rFonts w:cs="Times New Roman"/>
          <w:szCs w:val="24"/>
        </w:rPr>
        <w:t>Αν</w:t>
      </w:r>
      <w:r w:rsidRPr="002711C5">
        <w:rPr>
          <w:rFonts w:cs="Times New Roman"/>
          <w:szCs w:val="24"/>
        </w:rPr>
        <w:t xml:space="preserve"> </w:t>
      </w:r>
      <w:r>
        <w:rPr>
          <w:rFonts w:cs="Times New Roman"/>
          <w:szCs w:val="24"/>
        </w:rPr>
        <w:t>και</w:t>
      </w:r>
      <w:r w:rsidRPr="002711C5">
        <w:rPr>
          <w:rFonts w:cs="Times New Roman"/>
          <w:szCs w:val="24"/>
        </w:rPr>
        <w:t xml:space="preserve"> </w:t>
      </w:r>
      <w:r>
        <w:rPr>
          <w:rFonts w:cs="Times New Roman"/>
          <w:szCs w:val="24"/>
        </w:rPr>
        <w:t>οι</w:t>
      </w:r>
      <w:r w:rsidRPr="002711C5">
        <w:rPr>
          <w:rFonts w:cs="Times New Roman"/>
          <w:szCs w:val="24"/>
        </w:rPr>
        <w:t xml:space="preserve"> </w:t>
      </w:r>
      <w:r>
        <w:rPr>
          <w:rFonts w:cs="Times New Roman"/>
          <w:szCs w:val="24"/>
        </w:rPr>
        <w:t>μετρήσεις</w:t>
      </w:r>
      <w:r w:rsidRPr="002711C5">
        <w:rPr>
          <w:rFonts w:cs="Times New Roman"/>
          <w:szCs w:val="24"/>
        </w:rPr>
        <w:t xml:space="preserve"> </w:t>
      </w:r>
      <w:r>
        <w:rPr>
          <w:rFonts w:cs="Times New Roman"/>
          <w:szCs w:val="24"/>
        </w:rPr>
        <w:t>σας</w:t>
      </w:r>
      <w:r w:rsidRPr="002711C5">
        <w:rPr>
          <w:rFonts w:cs="Times New Roman"/>
          <w:szCs w:val="24"/>
        </w:rPr>
        <w:t xml:space="preserve"> </w:t>
      </w:r>
      <w:r>
        <w:rPr>
          <w:rFonts w:cs="Times New Roman"/>
          <w:szCs w:val="24"/>
        </w:rPr>
        <w:t>θα</w:t>
      </w:r>
      <w:r w:rsidRPr="002711C5">
        <w:rPr>
          <w:rFonts w:cs="Times New Roman"/>
          <w:szCs w:val="24"/>
        </w:rPr>
        <w:t xml:space="preserve"> </w:t>
      </w:r>
      <w:r>
        <w:rPr>
          <w:rFonts w:cs="Times New Roman"/>
          <w:szCs w:val="24"/>
        </w:rPr>
        <w:t>είναι</w:t>
      </w:r>
      <w:r w:rsidRPr="002711C5">
        <w:rPr>
          <w:rFonts w:cs="Times New Roman"/>
          <w:szCs w:val="24"/>
        </w:rPr>
        <w:t xml:space="preserve"> </w:t>
      </w:r>
      <w:r>
        <w:rPr>
          <w:rFonts w:cs="Times New Roman"/>
          <w:szCs w:val="24"/>
        </w:rPr>
        <w:t>μάλλον</w:t>
      </w:r>
      <w:r w:rsidRPr="002711C5">
        <w:rPr>
          <w:rFonts w:cs="Times New Roman"/>
          <w:szCs w:val="24"/>
        </w:rPr>
        <w:t xml:space="preserve"> </w:t>
      </w:r>
      <w:r>
        <w:rPr>
          <w:rFonts w:cs="Times New Roman"/>
          <w:szCs w:val="24"/>
        </w:rPr>
        <w:t>λιγότερο</w:t>
      </w:r>
      <w:r w:rsidRPr="002711C5">
        <w:rPr>
          <w:rFonts w:cs="Times New Roman"/>
          <w:szCs w:val="24"/>
        </w:rPr>
        <w:t xml:space="preserve"> </w:t>
      </w:r>
      <w:r>
        <w:rPr>
          <w:rFonts w:cs="Times New Roman"/>
          <w:szCs w:val="24"/>
        </w:rPr>
        <w:t>ακριβείς</w:t>
      </w:r>
      <w:r w:rsidRPr="002711C5">
        <w:rPr>
          <w:rFonts w:cs="Times New Roman"/>
          <w:szCs w:val="24"/>
        </w:rPr>
        <w:t xml:space="preserve"> </w:t>
      </w:r>
      <w:r>
        <w:rPr>
          <w:rFonts w:cs="Times New Roman"/>
          <w:szCs w:val="24"/>
        </w:rPr>
        <w:t>από</w:t>
      </w:r>
      <w:r w:rsidRPr="002711C5">
        <w:rPr>
          <w:rFonts w:cs="Times New Roman"/>
          <w:szCs w:val="24"/>
        </w:rPr>
        <w:t xml:space="preserve"> </w:t>
      </w:r>
      <w:r>
        <w:rPr>
          <w:rFonts w:cs="Times New Roman"/>
          <w:szCs w:val="24"/>
        </w:rPr>
        <w:t>τις</w:t>
      </w:r>
      <w:r w:rsidRPr="002711C5">
        <w:rPr>
          <w:rFonts w:cs="Times New Roman"/>
          <w:szCs w:val="24"/>
        </w:rPr>
        <w:t xml:space="preserve"> </w:t>
      </w:r>
      <w:r>
        <w:rPr>
          <w:rFonts w:cs="Times New Roman"/>
          <w:szCs w:val="24"/>
        </w:rPr>
        <w:t>αντίστοιχες σε μια επαγγελματική, επιστημονική μελέτη</w:t>
      </w:r>
      <w:r w:rsidR="0093650A" w:rsidRPr="002711C5">
        <w:rPr>
          <w:rFonts w:cs="Times New Roman"/>
          <w:szCs w:val="24"/>
        </w:rPr>
        <w:t xml:space="preserve">, </w:t>
      </w:r>
      <w:r>
        <w:rPr>
          <w:rFonts w:cs="Times New Roman"/>
          <w:szCs w:val="24"/>
        </w:rPr>
        <w:t>θα δείτε ποια είναι η διαδικασία που από ακολουθείται και θα αναγνωρίσετε  τη δυσκολία του να οδηγηθείτε σε συμπεράσματα μέσω μιας ανάλυσης που βασίζεται σε ένα και μόνο δείγμα. Χειριστείτε τα δείγματα και τα αντίγραφα με ιδιαίτερη προσοχή, αφού είναι εύθραυστα</w:t>
      </w:r>
      <w:r w:rsidR="0093650A" w:rsidRPr="002711C5">
        <w:rPr>
          <w:rFonts w:cs="Times New Roman"/>
          <w:szCs w:val="24"/>
        </w:rPr>
        <w:t>.</w:t>
      </w:r>
      <w:r>
        <w:rPr>
          <w:rFonts w:cs="Times New Roman"/>
          <w:szCs w:val="24"/>
        </w:rPr>
        <w:t xml:space="preserve"> Αποφύγετε</w:t>
      </w:r>
      <w:r w:rsidRPr="002711C5">
        <w:rPr>
          <w:rFonts w:cs="Times New Roman"/>
          <w:szCs w:val="24"/>
        </w:rPr>
        <w:t xml:space="preserve"> </w:t>
      </w:r>
      <w:r>
        <w:rPr>
          <w:rFonts w:cs="Times New Roman"/>
          <w:szCs w:val="24"/>
        </w:rPr>
        <w:t>να</w:t>
      </w:r>
      <w:r w:rsidRPr="002711C5">
        <w:rPr>
          <w:rFonts w:cs="Times New Roman"/>
          <w:szCs w:val="24"/>
        </w:rPr>
        <w:t xml:space="preserve"> </w:t>
      </w:r>
      <w:r>
        <w:rPr>
          <w:rFonts w:cs="Times New Roman"/>
          <w:szCs w:val="24"/>
        </w:rPr>
        <w:t>κάνετε</w:t>
      </w:r>
      <w:r w:rsidRPr="002711C5">
        <w:rPr>
          <w:rFonts w:cs="Times New Roman"/>
          <w:szCs w:val="24"/>
        </w:rPr>
        <w:t xml:space="preserve"> </w:t>
      </w:r>
      <w:r>
        <w:rPr>
          <w:rFonts w:cs="Times New Roman"/>
          <w:szCs w:val="24"/>
        </w:rPr>
        <w:t>σημάδια</w:t>
      </w:r>
      <w:r w:rsidRPr="002711C5">
        <w:rPr>
          <w:rFonts w:cs="Times New Roman"/>
          <w:szCs w:val="24"/>
        </w:rPr>
        <w:t xml:space="preserve"> </w:t>
      </w:r>
      <w:r>
        <w:rPr>
          <w:rFonts w:cs="Times New Roman"/>
          <w:szCs w:val="24"/>
        </w:rPr>
        <w:t>στα</w:t>
      </w:r>
      <w:r w:rsidRPr="002711C5">
        <w:rPr>
          <w:rFonts w:cs="Times New Roman"/>
          <w:szCs w:val="24"/>
        </w:rPr>
        <w:t xml:space="preserve"> </w:t>
      </w:r>
      <w:r>
        <w:rPr>
          <w:rFonts w:cs="Times New Roman"/>
          <w:szCs w:val="24"/>
        </w:rPr>
        <w:t>δείγματα</w:t>
      </w:r>
      <w:r w:rsidRPr="002711C5">
        <w:rPr>
          <w:rFonts w:cs="Times New Roman"/>
          <w:szCs w:val="24"/>
        </w:rPr>
        <w:t>.</w:t>
      </w:r>
      <w:r>
        <w:rPr>
          <w:rFonts w:cs="Times New Roman"/>
          <w:szCs w:val="24"/>
        </w:rPr>
        <w:t xml:space="preserve"> Οι μετρήσεις είναι καλό να γίνουν σε ομάδες των τριών.</w:t>
      </w:r>
    </w:p>
    <w:p w:rsidR="0093650A" w:rsidRDefault="0093650A" w:rsidP="0088715C">
      <w:pPr>
        <w:spacing w:after="0"/>
        <w:jc w:val="both"/>
        <w:rPr>
          <w:rFonts w:cs="Times New Roman"/>
          <w:szCs w:val="24"/>
        </w:rPr>
      </w:pPr>
    </w:p>
    <w:p w:rsidR="00E04DF1" w:rsidRPr="00E04DF1" w:rsidRDefault="00E04DF1" w:rsidP="0088715C">
      <w:pPr>
        <w:spacing w:after="0"/>
        <w:jc w:val="both"/>
        <w:rPr>
          <w:rFonts w:cs="Times New Roman"/>
          <w:b/>
          <w:szCs w:val="24"/>
        </w:rPr>
      </w:pPr>
      <w:r>
        <w:rPr>
          <w:rFonts w:cs="Times New Roman"/>
          <w:b/>
          <w:szCs w:val="24"/>
        </w:rPr>
        <w:t xml:space="preserve">1. </w:t>
      </w:r>
      <w:r w:rsidRPr="00E04DF1">
        <w:rPr>
          <w:rFonts w:cs="Times New Roman"/>
          <w:b/>
          <w:szCs w:val="24"/>
        </w:rPr>
        <w:t>Κρανιακός (κεφαλικός) δείκτης</w:t>
      </w:r>
    </w:p>
    <w:p w:rsidR="00E04DF1" w:rsidRDefault="003F2C0B" w:rsidP="0088715C">
      <w:pPr>
        <w:autoSpaceDE w:val="0"/>
        <w:autoSpaceDN w:val="0"/>
        <w:adjustRightInd w:val="0"/>
        <w:spacing w:after="0" w:line="240" w:lineRule="auto"/>
        <w:jc w:val="both"/>
        <w:rPr>
          <w:rFonts w:cs="Times New Roman"/>
          <w:szCs w:val="24"/>
        </w:rPr>
      </w:pPr>
      <w:r w:rsidRPr="003F2C0B">
        <w:rPr>
          <w:rFonts w:cs="Times New Roman"/>
          <w:bCs/>
          <w:szCs w:val="24"/>
        </w:rPr>
        <w:t>Ο δείκτης αυτός είναι γνωστός ως κεφαλικός δείκτης όταν γίνεται σε ζώντα δείγματα.</w:t>
      </w:r>
      <w:r>
        <w:rPr>
          <w:rFonts w:cs="Times New Roman"/>
          <w:b/>
          <w:bCs/>
          <w:szCs w:val="24"/>
        </w:rPr>
        <w:t xml:space="preserve"> </w:t>
      </w:r>
      <w:r>
        <w:rPr>
          <w:rFonts w:cs="Times New Roman"/>
          <w:szCs w:val="24"/>
        </w:rPr>
        <w:t>Ο</w:t>
      </w:r>
      <w:r w:rsidRPr="003F2C0B">
        <w:rPr>
          <w:rFonts w:cs="Times New Roman"/>
          <w:szCs w:val="24"/>
        </w:rPr>
        <w:t xml:space="preserve"> </w:t>
      </w:r>
      <w:r>
        <w:rPr>
          <w:rFonts w:cs="Times New Roman"/>
          <w:szCs w:val="24"/>
        </w:rPr>
        <w:t>όρος</w:t>
      </w:r>
      <w:r w:rsidRPr="003F2C0B">
        <w:rPr>
          <w:rFonts w:cs="Times New Roman"/>
          <w:szCs w:val="24"/>
        </w:rPr>
        <w:t xml:space="preserve"> </w:t>
      </w:r>
      <w:r>
        <w:rPr>
          <w:rFonts w:cs="Times New Roman"/>
          <w:szCs w:val="24"/>
        </w:rPr>
        <w:t>κρανιακός</w:t>
      </w:r>
      <w:r w:rsidRPr="003F2C0B">
        <w:rPr>
          <w:rFonts w:cs="Times New Roman"/>
          <w:szCs w:val="24"/>
        </w:rPr>
        <w:t xml:space="preserve"> </w:t>
      </w:r>
      <w:r>
        <w:rPr>
          <w:rFonts w:cs="Times New Roman"/>
          <w:szCs w:val="24"/>
        </w:rPr>
        <w:t>χρησιμοποιείται</w:t>
      </w:r>
      <w:r w:rsidRPr="003F2C0B">
        <w:rPr>
          <w:rFonts w:cs="Times New Roman"/>
          <w:szCs w:val="24"/>
        </w:rPr>
        <w:t xml:space="preserve"> </w:t>
      </w:r>
      <w:r>
        <w:rPr>
          <w:rFonts w:cs="Times New Roman"/>
          <w:szCs w:val="24"/>
        </w:rPr>
        <w:t>για</w:t>
      </w:r>
      <w:r w:rsidRPr="003F2C0B">
        <w:rPr>
          <w:rFonts w:cs="Times New Roman"/>
          <w:szCs w:val="24"/>
        </w:rPr>
        <w:t xml:space="preserve"> </w:t>
      </w:r>
      <w:r>
        <w:rPr>
          <w:rFonts w:cs="Times New Roman"/>
          <w:szCs w:val="24"/>
        </w:rPr>
        <w:t>μη</w:t>
      </w:r>
      <w:r w:rsidRPr="003F2C0B">
        <w:rPr>
          <w:rFonts w:cs="Times New Roman"/>
          <w:szCs w:val="24"/>
        </w:rPr>
        <w:t xml:space="preserve"> </w:t>
      </w:r>
      <w:r>
        <w:rPr>
          <w:rFonts w:cs="Times New Roman"/>
          <w:szCs w:val="24"/>
        </w:rPr>
        <w:t>ζώντα</w:t>
      </w:r>
      <w:r w:rsidRPr="003F2C0B">
        <w:rPr>
          <w:rFonts w:cs="Times New Roman"/>
          <w:szCs w:val="24"/>
        </w:rPr>
        <w:t xml:space="preserve"> </w:t>
      </w:r>
      <w:r>
        <w:rPr>
          <w:rFonts w:cs="Times New Roman"/>
          <w:szCs w:val="24"/>
        </w:rPr>
        <w:t>δείγματα</w:t>
      </w:r>
      <w:r w:rsidR="00E04DF1" w:rsidRPr="003F2C0B">
        <w:rPr>
          <w:rFonts w:cs="Times New Roman"/>
          <w:szCs w:val="24"/>
        </w:rPr>
        <w:t>.</w:t>
      </w:r>
      <w:r>
        <w:rPr>
          <w:rFonts w:cs="Times New Roman"/>
          <w:szCs w:val="24"/>
        </w:rPr>
        <w:t xml:space="preserve"> Μία τιμή μικρότερη ή ίση με 75 υποδεικνύει ένα μακρύ κρανίο. Μια τιμή μεγαλύτερη ή ίση με το 80 υποδεικνύει ένα στρογγυλό κρανίο.</w:t>
      </w:r>
    </w:p>
    <w:p w:rsidR="003F2C0B" w:rsidRDefault="003F2C0B" w:rsidP="0088715C">
      <w:pPr>
        <w:autoSpaceDE w:val="0"/>
        <w:autoSpaceDN w:val="0"/>
        <w:adjustRightInd w:val="0"/>
        <w:spacing w:after="0" w:line="240" w:lineRule="auto"/>
        <w:jc w:val="both"/>
        <w:rPr>
          <w:rFonts w:cs="Times New Roman"/>
          <w:szCs w:val="24"/>
        </w:rPr>
      </w:pPr>
    </w:p>
    <w:p w:rsidR="003F2C0B" w:rsidRDefault="003F2C0B" w:rsidP="0088715C">
      <w:pPr>
        <w:autoSpaceDE w:val="0"/>
        <w:autoSpaceDN w:val="0"/>
        <w:adjustRightInd w:val="0"/>
        <w:spacing w:after="0" w:line="240" w:lineRule="auto"/>
        <w:jc w:val="both"/>
        <w:rPr>
          <w:rFonts w:cs="Times New Roman"/>
          <w:szCs w:val="24"/>
        </w:rPr>
      </w:pPr>
      <m:oMathPara>
        <m:oMath>
          <m:r>
            <m:rPr>
              <m:sty m:val="bi"/>
            </m:rPr>
            <w:rPr>
              <w:rFonts w:ascii="Cambria Math" w:hAnsi="Cambria Math" w:cs="Cambria Math"/>
              <w:szCs w:val="24"/>
            </w:rPr>
            <m:t>Κρανιακός δείκτης</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Πλάτος κρανίου</m:t>
              </m:r>
            </m:num>
            <m:den>
              <m:r>
                <m:rPr>
                  <m:sty m:val="p"/>
                </m:rPr>
                <w:rPr>
                  <w:rFonts w:ascii="Cambria Math" w:hAnsi="Cambria Math" w:cs="Cambria Math"/>
                  <w:szCs w:val="24"/>
                </w:rPr>
                <m:t>Μήκος κρανίου</m:t>
              </m:r>
            </m:den>
          </m:f>
          <m:r>
            <m:rPr>
              <m:sty m:val="p"/>
            </m:rPr>
            <w:rPr>
              <w:rFonts w:ascii="Cambria Math" w:hAnsi="Cambria Math" w:cs="Times New Roman"/>
              <w:szCs w:val="24"/>
            </w:rPr>
            <m:t>*100</m:t>
          </m:r>
        </m:oMath>
      </m:oMathPara>
    </w:p>
    <w:p w:rsidR="003F2C0B" w:rsidRPr="003F2C0B" w:rsidRDefault="003F2C0B" w:rsidP="0088715C">
      <w:pPr>
        <w:autoSpaceDE w:val="0"/>
        <w:autoSpaceDN w:val="0"/>
        <w:adjustRightInd w:val="0"/>
        <w:spacing w:after="0" w:line="240" w:lineRule="auto"/>
        <w:jc w:val="both"/>
        <w:rPr>
          <w:rFonts w:cs="Times New Roman"/>
          <w:szCs w:val="24"/>
        </w:rPr>
      </w:pPr>
    </w:p>
    <w:p w:rsidR="00E04DF1" w:rsidRPr="003F2C0B" w:rsidRDefault="00D7414E" w:rsidP="0088715C">
      <w:pPr>
        <w:autoSpaceDE w:val="0"/>
        <w:autoSpaceDN w:val="0"/>
        <w:adjustRightInd w:val="0"/>
        <w:spacing w:after="0" w:line="240" w:lineRule="auto"/>
        <w:rPr>
          <w:rFonts w:cs="Times New Roman"/>
          <w:szCs w:val="24"/>
        </w:rPr>
      </w:pPr>
      <w:r>
        <w:rPr>
          <w:rFonts w:cs="Times New Roman"/>
          <w:b/>
          <w:szCs w:val="24"/>
        </w:rPr>
        <w:t>Π</w:t>
      </w:r>
      <w:r w:rsidRPr="003F2C0B">
        <w:rPr>
          <w:rFonts w:cs="Times New Roman"/>
          <w:b/>
          <w:szCs w:val="24"/>
        </w:rPr>
        <w:t xml:space="preserve">λάτος </w:t>
      </w:r>
      <w:r>
        <w:rPr>
          <w:rFonts w:cs="Times New Roman"/>
          <w:b/>
          <w:szCs w:val="24"/>
        </w:rPr>
        <w:t>κ</w:t>
      </w:r>
      <w:r w:rsidR="003F2C0B" w:rsidRPr="003F2C0B">
        <w:rPr>
          <w:rFonts w:cs="Times New Roman"/>
          <w:b/>
          <w:szCs w:val="24"/>
        </w:rPr>
        <w:t>ραν</w:t>
      </w:r>
      <w:r>
        <w:rPr>
          <w:rFonts w:cs="Times New Roman"/>
          <w:b/>
          <w:szCs w:val="24"/>
        </w:rPr>
        <w:t>ίου</w:t>
      </w:r>
      <w:r w:rsidR="00E04DF1" w:rsidRPr="003F2C0B">
        <w:rPr>
          <w:rFonts w:cs="Times New Roman"/>
          <w:szCs w:val="24"/>
        </w:rPr>
        <w:t xml:space="preserve">: </w:t>
      </w:r>
      <w:r w:rsidR="003F2C0B">
        <w:rPr>
          <w:rFonts w:cs="Times New Roman"/>
          <w:szCs w:val="24"/>
        </w:rPr>
        <w:t>μέγιστο πλάτος του κρανίου</w:t>
      </w:r>
    </w:p>
    <w:p w:rsidR="00E04DF1" w:rsidRDefault="00D7414E" w:rsidP="0088715C">
      <w:pPr>
        <w:autoSpaceDE w:val="0"/>
        <w:autoSpaceDN w:val="0"/>
        <w:adjustRightInd w:val="0"/>
        <w:spacing w:after="0" w:line="240" w:lineRule="auto"/>
        <w:rPr>
          <w:rFonts w:cs="Times New Roman"/>
          <w:szCs w:val="24"/>
        </w:rPr>
      </w:pPr>
      <w:r>
        <w:rPr>
          <w:rFonts w:cs="Times New Roman"/>
          <w:b/>
          <w:szCs w:val="24"/>
        </w:rPr>
        <w:t>Μήκος</w:t>
      </w:r>
      <w:r w:rsidR="003F2C0B" w:rsidRPr="003F2C0B">
        <w:rPr>
          <w:rFonts w:cs="Times New Roman"/>
          <w:b/>
          <w:szCs w:val="24"/>
        </w:rPr>
        <w:t xml:space="preserve"> </w:t>
      </w:r>
      <w:r>
        <w:rPr>
          <w:rFonts w:cs="Times New Roman"/>
          <w:b/>
          <w:szCs w:val="24"/>
        </w:rPr>
        <w:t>κρανίου</w:t>
      </w:r>
      <w:r w:rsidR="00E04DF1" w:rsidRPr="003F2C0B">
        <w:rPr>
          <w:rFonts w:cs="Times New Roman"/>
          <w:szCs w:val="24"/>
        </w:rPr>
        <w:t>:</w:t>
      </w:r>
      <w:r w:rsidR="003F2C0B" w:rsidRPr="003F2C0B">
        <w:rPr>
          <w:rFonts w:cs="Times New Roman"/>
          <w:szCs w:val="24"/>
        </w:rPr>
        <w:t xml:space="preserve"> </w:t>
      </w:r>
      <w:r w:rsidR="003F2C0B">
        <w:rPr>
          <w:rFonts w:cs="Times New Roman"/>
          <w:szCs w:val="24"/>
        </w:rPr>
        <w:t>η</w:t>
      </w:r>
      <w:r w:rsidR="003F2C0B" w:rsidRPr="003F2C0B">
        <w:rPr>
          <w:rFonts w:cs="Times New Roman"/>
          <w:szCs w:val="24"/>
        </w:rPr>
        <w:t xml:space="preserve"> </w:t>
      </w:r>
      <w:r w:rsidR="003F2C0B">
        <w:rPr>
          <w:rFonts w:cs="Times New Roman"/>
          <w:szCs w:val="24"/>
        </w:rPr>
        <w:t>μέγιστη</w:t>
      </w:r>
      <w:r w:rsidR="003F2C0B" w:rsidRPr="003F2C0B">
        <w:rPr>
          <w:rFonts w:cs="Times New Roman"/>
          <w:szCs w:val="24"/>
        </w:rPr>
        <w:t xml:space="preserve"> </w:t>
      </w:r>
      <w:r w:rsidR="003F2C0B">
        <w:rPr>
          <w:rFonts w:cs="Times New Roman"/>
          <w:szCs w:val="24"/>
        </w:rPr>
        <w:t>απόσταση</w:t>
      </w:r>
      <w:r w:rsidR="003F2C0B" w:rsidRPr="003F2C0B">
        <w:rPr>
          <w:rFonts w:cs="Times New Roman"/>
          <w:szCs w:val="24"/>
        </w:rPr>
        <w:t xml:space="preserve"> </w:t>
      </w:r>
      <w:r w:rsidR="003F2C0B">
        <w:rPr>
          <w:rFonts w:cs="Times New Roman"/>
          <w:szCs w:val="24"/>
        </w:rPr>
        <w:t>μεταξύ</w:t>
      </w:r>
      <w:r w:rsidR="003F2C0B" w:rsidRPr="003F2C0B">
        <w:rPr>
          <w:rFonts w:cs="Times New Roman"/>
          <w:szCs w:val="24"/>
        </w:rPr>
        <w:t xml:space="preserve"> </w:t>
      </w:r>
      <w:r w:rsidR="003F2C0B">
        <w:rPr>
          <w:rFonts w:cs="Times New Roman"/>
          <w:szCs w:val="24"/>
        </w:rPr>
        <w:t>της</w:t>
      </w:r>
      <w:r w:rsidR="003F2C0B" w:rsidRPr="003F2C0B">
        <w:rPr>
          <w:rFonts w:cs="Times New Roman"/>
          <w:szCs w:val="24"/>
        </w:rPr>
        <w:t xml:space="preserve"> </w:t>
      </w:r>
      <w:r w:rsidR="003F2C0B">
        <w:rPr>
          <w:rFonts w:cs="Times New Roman"/>
          <w:szCs w:val="24"/>
        </w:rPr>
        <w:t>οπίσθιας</w:t>
      </w:r>
      <w:r w:rsidR="003F2C0B" w:rsidRPr="003F2C0B">
        <w:rPr>
          <w:rFonts w:cs="Times New Roman"/>
          <w:szCs w:val="24"/>
        </w:rPr>
        <w:t xml:space="preserve"> </w:t>
      </w:r>
      <w:r w:rsidR="003F2C0B">
        <w:rPr>
          <w:rFonts w:cs="Times New Roman"/>
          <w:szCs w:val="24"/>
        </w:rPr>
        <w:t>επιφάνειας</w:t>
      </w:r>
      <w:r w:rsidR="003F2C0B" w:rsidRPr="003F2C0B">
        <w:rPr>
          <w:rFonts w:cs="Times New Roman"/>
          <w:szCs w:val="24"/>
        </w:rPr>
        <w:t xml:space="preserve"> </w:t>
      </w:r>
      <w:r w:rsidR="003F2C0B">
        <w:rPr>
          <w:rFonts w:cs="Times New Roman"/>
          <w:szCs w:val="24"/>
        </w:rPr>
        <w:t>και</w:t>
      </w:r>
      <w:r w:rsidR="003F2C0B" w:rsidRPr="003F2C0B">
        <w:rPr>
          <w:rFonts w:cs="Times New Roman"/>
          <w:szCs w:val="24"/>
        </w:rPr>
        <w:t xml:space="preserve"> </w:t>
      </w:r>
      <w:r w:rsidR="003F2C0B">
        <w:rPr>
          <w:rFonts w:cs="Times New Roman"/>
          <w:szCs w:val="24"/>
        </w:rPr>
        <w:t>της μικρής προεξοχής μεταξύ των υπερόφρυων τόξων</w:t>
      </w:r>
      <w:r w:rsidR="00E04DF1" w:rsidRPr="003F2C0B">
        <w:rPr>
          <w:rFonts w:cs="Times New Roman"/>
          <w:szCs w:val="24"/>
        </w:rPr>
        <w:t>.</w:t>
      </w:r>
    </w:p>
    <w:p w:rsidR="00E968EB" w:rsidRDefault="00E968EB" w:rsidP="0088715C">
      <w:pPr>
        <w:autoSpaceDE w:val="0"/>
        <w:autoSpaceDN w:val="0"/>
        <w:adjustRightInd w:val="0"/>
        <w:spacing w:after="0" w:line="240" w:lineRule="auto"/>
        <w:rPr>
          <w:rFonts w:cs="Times New Roman"/>
          <w:szCs w:val="24"/>
        </w:rPr>
      </w:pPr>
    </w:p>
    <w:p w:rsidR="00E968EB" w:rsidRPr="00C41F17" w:rsidRDefault="00E968EB" w:rsidP="0088715C">
      <w:pPr>
        <w:autoSpaceDE w:val="0"/>
        <w:autoSpaceDN w:val="0"/>
        <w:adjustRightInd w:val="0"/>
        <w:spacing w:after="0" w:line="240" w:lineRule="auto"/>
        <w:rPr>
          <w:rFonts w:cs="Times New Roman"/>
          <w:b/>
          <w:bCs/>
          <w:szCs w:val="24"/>
        </w:rPr>
      </w:pPr>
      <w:r w:rsidRPr="00C41F17">
        <w:rPr>
          <w:rFonts w:cs="Times New Roman"/>
          <w:b/>
          <w:bCs/>
          <w:szCs w:val="24"/>
        </w:rPr>
        <w:t xml:space="preserve">2. </w:t>
      </w:r>
      <w:r w:rsidR="00D7414E">
        <w:rPr>
          <w:rFonts w:cs="Times New Roman"/>
          <w:b/>
          <w:bCs/>
          <w:szCs w:val="24"/>
        </w:rPr>
        <w:t>Λ</w:t>
      </w:r>
      <w:r w:rsidR="00FF0D63">
        <w:rPr>
          <w:rFonts w:cs="Times New Roman"/>
          <w:b/>
          <w:bCs/>
          <w:szCs w:val="24"/>
        </w:rPr>
        <w:t>όγος</w:t>
      </w:r>
      <w:r w:rsidR="00D7414E">
        <w:rPr>
          <w:rFonts w:cs="Times New Roman"/>
          <w:b/>
          <w:bCs/>
          <w:szCs w:val="24"/>
        </w:rPr>
        <w:t xml:space="preserve"> κρανίου</w:t>
      </w:r>
    </w:p>
    <w:p w:rsidR="00E968EB" w:rsidRDefault="00FF0D63" w:rsidP="00FE478A">
      <w:pPr>
        <w:autoSpaceDE w:val="0"/>
        <w:autoSpaceDN w:val="0"/>
        <w:adjustRightInd w:val="0"/>
        <w:spacing w:after="0" w:line="240" w:lineRule="auto"/>
        <w:jc w:val="both"/>
        <w:rPr>
          <w:rFonts w:cs="Times New Roman"/>
          <w:szCs w:val="24"/>
        </w:rPr>
      </w:pPr>
      <w:r>
        <w:rPr>
          <w:rFonts w:cs="Times New Roman"/>
          <w:szCs w:val="24"/>
        </w:rPr>
        <w:t>Όσο</w:t>
      </w:r>
      <w:r w:rsidRPr="00FF0D63">
        <w:rPr>
          <w:rFonts w:cs="Times New Roman"/>
          <w:szCs w:val="24"/>
        </w:rPr>
        <w:t xml:space="preserve"> </w:t>
      </w:r>
      <w:r>
        <w:rPr>
          <w:rFonts w:cs="Times New Roman"/>
          <w:szCs w:val="24"/>
        </w:rPr>
        <w:t>μεγαλύτερος</w:t>
      </w:r>
      <w:r w:rsidRPr="00FF0D63">
        <w:rPr>
          <w:rFonts w:cs="Times New Roman"/>
          <w:szCs w:val="24"/>
        </w:rPr>
        <w:t xml:space="preserve"> </w:t>
      </w:r>
      <w:r>
        <w:rPr>
          <w:rFonts w:cs="Times New Roman"/>
          <w:szCs w:val="24"/>
        </w:rPr>
        <w:t xml:space="preserve">είναι ο </w:t>
      </w:r>
      <w:r w:rsidR="00E968EB">
        <w:rPr>
          <w:rFonts w:cs="Times New Roman"/>
          <w:szCs w:val="24"/>
        </w:rPr>
        <w:t>δείκτης</w:t>
      </w:r>
      <w:r w:rsidR="00E968EB" w:rsidRPr="00FF0D63">
        <w:rPr>
          <w:rFonts w:cs="Times New Roman"/>
          <w:szCs w:val="24"/>
        </w:rPr>
        <w:t xml:space="preserve"> </w:t>
      </w:r>
      <w:r>
        <w:rPr>
          <w:rFonts w:cs="Times New Roman"/>
          <w:szCs w:val="24"/>
        </w:rPr>
        <w:t>τόσο μεγαλύτερο είναι το κρανίο σε σχέση με τ</w:t>
      </w:r>
      <w:r w:rsidR="00FE478A">
        <w:rPr>
          <w:rFonts w:cs="Times New Roman"/>
          <w:szCs w:val="24"/>
          <w:lang w:val="en-US"/>
        </w:rPr>
        <w:t>o</w:t>
      </w:r>
      <w:r>
        <w:rPr>
          <w:rFonts w:cs="Times New Roman"/>
          <w:szCs w:val="24"/>
        </w:rPr>
        <w:t xml:space="preserve"> πρόσωπο.</w:t>
      </w:r>
    </w:p>
    <w:p w:rsidR="00FF0D63" w:rsidRPr="00FF0D63" w:rsidRDefault="00D7414E" w:rsidP="0088715C">
      <w:pPr>
        <w:autoSpaceDE w:val="0"/>
        <w:autoSpaceDN w:val="0"/>
        <w:adjustRightInd w:val="0"/>
        <w:spacing w:after="0" w:line="240" w:lineRule="auto"/>
        <w:rPr>
          <w:rFonts w:cs="Times New Roman"/>
          <w:szCs w:val="24"/>
        </w:rPr>
      </w:pPr>
      <m:oMathPara>
        <m:oMath>
          <m:r>
            <m:rPr>
              <m:sty m:val="bi"/>
            </m:rPr>
            <w:rPr>
              <w:rFonts w:ascii="Cambria Math" w:hAnsi="Cambria Math" w:cs="Cambria Math"/>
              <w:szCs w:val="24"/>
            </w:rPr>
            <m:t>Λόγος κρανίου</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Πλάτος κρανίου</m:t>
              </m:r>
            </m:num>
            <m:den>
              <m:r>
                <m:rPr>
                  <m:sty m:val="p"/>
                </m:rPr>
                <w:rPr>
                  <w:rFonts w:ascii="Cambria Math" w:hAnsi="Cambria Math" w:cs="Cambria Math"/>
                  <w:szCs w:val="24"/>
                </w:rPr>
                <m:t>Πλάτος προσώπου</m:t>
              </m:r>
            </m:den>
          </m:f>
          <m:r>
            <m:rPr>
              <m:sty m:val="p"/>
            </m:rPr>
            <w:rPr>
              <w:rFonts w:ascii="Cambria Math" w:hAnsi="Cambria Math" w:cs="Times New Roman"/>
              <w:szCs w:val="24"/>
            </w:rPr>
            <m:t>*100</m:t>
          </m:r>
        </m:oMath>
      </m:oMathPara>
    </w:p>
    <w:p w:rsidR="00FF0D63" w:rsidRPr="003F2C0B" w:rsidRDefault="00FF0D63" w:rsidP="0088715C">
      <w:pPr>
        <w:autoSpaceDE w:val="0"/>
        <w:autoSpaceDN w:val="0"/>
        <w:adjustRightInd w:val="0"/>
        <w:spacing w:after="0" w:line="240" w:lineRule="auto"/>
        <w:jc w:val="both"/>
        <w:rPr>
          <w:rFonts w:cs="Times New Roman"/>
          <w:szCs w:val="24"/>
        </w:rPr>
      </w:pPr>
    </w:p>
    <w:p w:rsidR="00E968EB" w:rsidRPr="00FF0D63" w:rsidRDefault="00D7414E" w:rsidP="0088715C">
      <w:pPr>
        <w:autoSpaceDE w:val="0"/>
        <w:autoSpaceDN w:val="0"/>
        <w:adjustRightInd w:val="0"/>
        <w:spacing w:after="0" w:line="240" w:lineRule="auto"/>
        <w:rPr>
          <w:rFonts w:cs="Times New Roman"/>
          <w:szCs w:val="24"/>
        </w:rPr>
      </w:pPr>
      <w:r>
        <w:rPr>
          <w:rFonts w:cs="Times New Roman"/>
          <w:b/>
          <w:szCs w:val="24"/>
        </w:rPr>
        <w:t>Π</w:t>
      </w:r>
      <w:r w:rsidRPr="003F2C0B">
        <w:rPr>
          <w:rFonts w:cs="Times New Roman"/>
          <w:b/>
          <w:szCs w:val="24"/>
        </w:rPr>
        <w:t xml:space="preserve">λάτος </w:t>
      </w:r>
      <w:r>
        <w:rPr>
          <w:rFonts w:cs="Times New Roman"/>
          <w:b/>
          <w:szCs w:val="24"/>
        </w:rPr>
        <w:t>κ</w:t>
      </w:r>
      <w:r w:rsidRPr="003F2C0B">
        <w:rPr>
          <w:rFonts w:cs="Times New Roman"/>
          <w:b/>
          <w:szCs w:val="24"/>
        </w:rPr>
        <w:t>ραν</w:t>
      </w:r>
      <w:r>
        <w:rPr>
          <w:rFonts w:cs="Times New Roman"/>
          <w:b/>
          <w:szCs w:val="24"/>
        </w:rPr>
        <w:t>ίου</w:t>
      </w:r>
      <w:r w:rsidR="00FF0D63" w:rsidRPr="003F2C0B">
        <w:rPr>
          <w:rFonts w:cs="Times New Roman"/>
          <w:szCs w:val="24"/>
        </w:rPr>
        <w:t xml:space="preserve">: </w:t>
      </w:r>
      <w:r w:rsidR="00FF0D63">
        <w:rPr>
          <w:rFonts w:cs="Times New Roman"/>
          <w:szCs w:val="24"/>
        </w:rPr>
        <w:t>μέγιστο πλάτος του κρανίου</w:t>
      </w:r>
    </w:p>
    <w:p w:rsidR="00FF0D63" w:rsidRPr="003F2C0B" w:rsidRDefault="00FF0D63" w:rsidP="0088715C">
      <w:pPr>
        <w:autoSpaceDE w:val="0"/>
        <w:autoSpaceDN w:val="0"/>
        <w:adjustRightInd w:val="0"/>
        <w:spacing w:after="0" w:line="240" w:lineRule="auto"/>
      </w:pPr>
      <w:r w:rsidRPr="00FF0D63">
        <w:rPr>
          <w:rFonts w:cs="Times New Roman"/>
          <w:b/>
          <w:szCs w:val="24"/>
        </w:rPr>
        <w:t>Πλάτος προσώπου</w:t>
      </w:r>
      <w:r w:rsidR="00E968EB" w:rsidRPr="00FF0D63">
        <w:rPr>
          <w:rFonts w:cs="Times New Roman"/>
          <w:szCs w:val="24"/>
        </w:rPr>
        <w:t xml:space="preserve">: </w:t>
      </w:r>
      <w:r>
        <w:rPr>
          <w:rFonts w:cs="Times New Roman"/>
          <w:szCs w:val="24"/>
        </w:rPr>
        <w:t>η</w:t>
      </w:r>
      <w:r w:rsidRPr="00FF0D63">
        <w:rPr>
          <w:rFonts w:cs="Times New Roman"/>
          <w:szCs w:val="24"/>
        </w:rPr>
        <w:t xml:space="preserve"> </w:t>
      </w:r>
      <w:r>
        <w:rPr>
          <w:rFonts w:cs="Times New Roman"/>
          <w:szCs w:val="24"/>
        </w:rPr>
        <w:t>μέγιστη</w:t>
      </w:r>
      <w:r w:rsidRPr="00FF0D63">
        <w:rPr>
          <w:rFonts w:cs="Times New Roman"/>
          <w:szCs w:val="24"/>
        </w:rPr>
        <w:t xml:space="preserve"> </w:t>
      </w:r>
      <w:r>
        <w:rPr>
          <w:rFonts w:cs="Times New Roman"/>
          <w:szCs w:val="24"/>
        </w:rPr>
        <w:t>απόσταση</w:t>
      </w:r>
      <w:r w:rsidRPr="00FF0D63">
        <w:rPr>
          <w:rFonts w:cs="Times New Roman"/>
          <w:szCs w:val="24"/>
        </w:rPr>
        <w:t xml:space="preserve"> </w:t>
      </w:r>
      <w:r>
        <w:rPr>
          <w:rFonts w:cs="Times New Roman"/>
          <w:szCs w:val="24"/>
        </w:rPr>
        <w:t>μεταξύ</w:t>
      </w:r>
      <w:r w:rsidRPr="00FF0D63">
        <w:rPr>
          <w:rFonts w:cs="Times New Roman"/>
          <w:szCs w:val="24"/>
        </w:rPr>
        <w:t xml:space="preserve"> </w:t>
      </w:r>
      <w:r>
        <w:rPr>
          <w:rFonts w:cs="Times New Roman"/>
          <w:szCs w:val="24"/>
        </w:rPr>
        <w:t>των</w:t>
      </w:r>
      <w:r w:rsidRPr="00FF0D63">
        <w:rPr>
          <w:rFonts w:cs="Times New Roman"/>
          <w:szCs w:val="24"/>
        </w:rPr>
        <w:t xml:space="preserve"> </w:t>
      </w:r>
      <w:r>
        <w:rPr>
          <w:rFonts w:cs="Times New Roman"/>
          <w:szCs w:val="24"/>
        </w:rPr>
        <w:t>πλάγιων επιφανειών των ζυγωματικών τόξων</w:t>
      </w:r>
    </w:p>
    <w:p w:rsidR="00E968EB" w:rsidRDefault="00E968EB" w:rsidP="0088715C">
      <w:pPr>
        <w:autoSpaceDE w:val="0"/>
        <w:autoSpaceDN w:val="0"/>
        <w:adjustRightInd w:val="0"/>
        <w:spacing w:after="0" w:line="240" w:lineRule="auto"/>
      </w:pPr>
    </w:p>
    <w:p w:rsidR="00F9047A" w:rsidRDefault="00F9047A" w:rsidP="0088715C">
      <w:pPr>
        <w:autoSpaceDE w:val="0"/>
        <w:autoSpaceDN w:val="0"/>
        <w:adjustRightInd w:val="0"/>
        <w:spacing w:after="0" w:line="240" w:lineRule="auto"/>
      </w:pPr>
    </w:p>
    <w:p w:rsidR="00F9047A" w:rsidRPr="00C41F17" w:rsidRDefault="00F9047A" w:rsidP="0088715C">
      <w:pPr>
        <w:autoSpaceDE w:val="0"/>
        <w:autoSpaceDN w:val="0"/>
        <w:adjustRightInd w:val="0"/>
        <w:spacing w:after="0" w:line="240" w:lineRule="auto"/>
        <w:rPr>
          <w:rFonts w:cs="Times New Roman"/>
          <w:b/>
          <w:bCs/>
          <w:szCs w:val="24"/>
        </w:rPr>
      </w:pPr>
      <w:r w:rsidRPr="00C41F17">
        <w:rPr>
          <w:rFonts w:cs="Times New Roman"/>
          <w:b/>
          <w:bCs/>
          <w:szCs w:val="24"/>
        </w:rPr>
        <w:t xml:space="preserve">3. </w:t>
      </w:r>
      <w:r>
        <w:rPr>
          <w:rFonts w:cs="Times New Roman"/>
          <w:b/>
          <w:bCs/>
          <w:szCs w:val="24"/>
        </w:rPr>
        <w:t>Δείκτης προβολής προσώπου</w:t>
      </w:r>
    </w:p>
    <w:p w:rsidR="008E0825" w:rsidRDefault="008E0825" w:rsidP="0088715C">
      <w:pPr>
        <w:autoSpaceDE w:val="0"/>
        <w:autoSpaceDN w:val="0"/>
        <w:adjustRightInd w:val="0"/>
        <w:spacing w:after="0" w:line="240" w:lineRule="auto"/>
        <w:jc w:val="both"/>
        <w:rPr>
          <w:rFonts w:cs="Times New Roman"/>
          <w:szCs w:val="24"/>
        </w:rPr>
      </w:pPr>
      <w:r>
        <w:rPr>
          <w:rFonts w:cs="Times New Roman"/>
          <w:szCs w:val="24"/>
        </w:rPr>
        <w:t>Η</w:t>
      </w:r>
      <w:r w:rsidRPr="008E0825">
        <w:rPr>
          <w:rFonts w:cs="Times New Roman"/>
          <w:szCs w:val="24"/>
        </w:rPr>
        <w:t xml:space="preserve"> </w:t>
      </w:r>
      <w:r>
        <w:rPr>
          <w:rFonts w:cs="Times New Roman"/>
          <w:szCs w:val="24"/>
        </w:rPr>
        <w:t>προεξοχή</w:t>
      </w:r>
      <w:r w:rsidRPr="008E0825">
        <w:rPr>
          <w:rFonts w:cs="Times New Roman"/>
          <w:szCs w:val="24"/>
        </w:rPr>
        <w:t xml:space="preserve">, </w:t>
      </w:r>
      <w:r>
        <w:rPr>
          <w:rFonts w:cs="Times New Roman"/>
          <w:szCs w:val="24"/>
        </w:rPr>
        <w:t>πρόσωπο</w:t>
      </w:r>
      <w:r w:rsidRPr="008E0825">
        <w:rPr>
          <w:rFonts w:cs="Times New Roman"/>
          <w:szCs w:val="24"/>
        </w:rPr>
        <w:t xml:space="preserve"> </w:t>
      </w:r>
      <w:r>
        <w:rPr>
          <w:rFonts w:cs="Times New Roman"/>
          <w:szCs w:val="24"/>
        </w:rPr>
        <w:t>με</w:t>
      </w:r>
      <w:r w:rsidRPr="008E0825">
        <w:rPr>
          <w:rFonts w:cs="Times New Roman"/>
          <w:szCs w:val="24"/>
        </w:rPr>
        <w:t xml:space="preserve"> </w:t>
      </w:r>
      <w:r>
        <w:rPr>
          <w:rFonts w:cs="Times New Roman"/>
          <w:szCs w:val="24"/>
        </w:rPr>
        <w:t>ρύγχος</w:t>
      </w:r>
      <w:r w:rsidRPr="008E0825">
        <w:rPr>
          <w:rFonts w:cs="Times New Roman"/>
          <w:szCs w:val="24"/>
        </w:rPr>
        <w:t xml:space="preserve"> </w:t>
      </w:r>
      <w:r>
        <w:rPr>
          <w:rFonts w:cs="Times New Roman"/>
          <w:szCs w:val="24"/>
        </w:rPr>
        <w:t>είναι</w:t>
      </w:r>
      <w:r w:rsidRPr="008E0825">
        <w:rPr>
          <w:rFonts w:cs="Times New Roman"/>
          <w:szCs w:val="24"/>
        </w:rPr>
        <w:t xml:space="preserve"> </w:t>
      </w:r>
      <w:r>
        <w:rPr>
          <w:rFonts w:cs="Times New Roman"/>
          <w:szCs w:val="24"/>
        </w:rPr>
        <w:t>ένα</w:t>
      </w:r>
      <w:r w:rsidRPr="008E0825">
        <w:rPr>
          <w:rFonts w:cs="Times New Roman"/>
          <w:szCs w:val="24"/>
        </w:rPr>
        <w:t xml:space="preserve"> </w:t>
      </w:r>
      <w:r>
        <w:rPr>
          <w:rFonts w:cs="Times New Roman"/>
          <w:szCs w:val="24"/>
        </w:rPr>
        <w:t>πρωτόγονο</w:t>
      </w:r>
      <w:r w:rsidRPr="008E0825">
        <w:rPr>
          <w:rFonts w:cs="Times New Roman"/>
          <w:szCs w:val="24"/>
        </w:rPr>
        <w:t xml:space="preserve"> </w:t>
      </w:r>
      <w:r>
        <w:rPr>
          <w:rFonts w:cs="Times New Roman"/>
          <w:szCs w:val="24"/>
        </w:rPr>
        <w:t>χαρακτηριστικό</w:t>
      </w:r>
      <w:r w:rsidRPr="008E0825">
        <w:rPr>
          <w:rFonts w:cs="Times New Roman"/>
          <w:szCs w:val="24"/>
        </w:rPr>
        <w:t xml:space="preserve"> </w:t>
      </w:r>
      <w:r>
        <w:rPr>
          <w:rFonts w:cs="Times New Roman"/>
          <w:szCs w:val="24"/>
        </w:rPr>
        <w:t>στα</w:t>
      </w:r>
      <w:r w:rsidRPr="008E0825">
        <w:rPr>
          <w:rFonts w:cs="Times New Roman"/>
          <w:szCs w:val="24"/>
        </w:rPr>
        <w:t xml:space="preserve"> </w:t>
      </w:r>
      <w:r>
        <w:rPr>
          <w:rFonts w:cs="Times New Roman"/>
          <w:szCs w:val="24"/>
        </w:rPr>
        <w:t>Πρωτεύοντα. Ο δείκτης αυτός προσδιορίζει το βαθμός της προβολή του προσώπου σε ένα δείγμα. Όσο μεγαλύτερος είναι ο δείκτης τόσο μεγαλύτερη είναι η προβολή.</w:t>
      </w:r>
    </w:p>
    <w:p w:rsidR="008E0825" w:rsidRDefault="008E0825" w:rsidP="0088715C">
      <w:pPr>
        <w:autoSpaceDE w:val="0"/>
        <w:autoSpaceDN w:val="0"/>
        <w:adjustRightInd w:val="0"/>
        <w:spacing w:after="0" w:line="240" w:lineRule="auto"/>
        <w:jc w:val="both"/>
        <w:rPr>
          <w:rFonts w:cs="Times New Roman"/>
          <w:szCs w:val="24"/>
        </w:rPr>
      </w:pPr>
    </w:p>
    <w:p w:rsidR="008E0825" w:rsidRPr="008E0825" w:rsidRDefault="008E0825" w:rsidP="0088715C">
      <w:pPr>
        <w:autoSpaceDE w:val="0"/>
        <w:autoSpaceDN w:val="0"/>
        <w:adjustRightInd w:val="0"/>
        <w:spacing w:after="0" w:line="240" w:lineRule="auto"/>
        <w:rPr>
          <w:rFonts w:cs="Times New Roman"/>
          <w:szCs w:val="24"/>
        </w:rPr>
      </w:pPr>
      <m:oMathPara>
        <m:oMath>
          <m:r>
            <m:rPr>
              <m:sty m:val="b"/>
            </m:rPr>
            <w:rPr>
              <w:rFonts w:ascii="Cambria Math" w:hAnsi="Cambria Math" w:cs="Times New Roman"/>
              <w:szCs w:val="24"/>
            </w:rPr>
            <w:lastRenderedPageBreak/>
            <m:t>Δείκτης προβολής προσώπου</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Μήκος προβολής προσώπου</m:t>
              </m:r>
            </m:num>
            <m:den>
              <m:r>
                <m:rPr>
                  <m:sty m:val="p"/>
                </m:rPr>
                <w:rPr>
                  <w:rFonts w:ascii="Cambria Math" w:hAnsi="Cambria Math" w:cs="Times New Roman"/>
                  <w:szCs w:val="24"/>
                </w:rPr>
                <m:t>Ολικό μήκος κρανίου</m:t>
              </m:r>
            </m:den>
          </m:f>
          <m:r>
            <m:rPr>
              <m:sty m:val="p"/>
            </m:rPr>
            <w:rPr>
              <w:rFonts w:ascii="Cambria Math" w:hAnsi="Cambria Math" w:cs="Times New Roman"/>
              <w:szCs w:val="24"/>
            </w:rPr>
            <m:t>*100</m:t>
          </m:r>
        </m:oMath>
      </m:oMathPara>
    </w:p>
    <w:p w:rsidR="00F9047A" w:rsidRPr="008E0825" w:rsidRDefault="00F9047A" w:rsidP="0088715C">
      <w:pPr>
        <w:autoSpaceDE w:val="0"/>
        <w:autoSpaceDN w:val="0"/>
        <w:adjustRightInd w:val="0"/>
        <w:spacing w:after="0" w:line="240" w:lineRule="auto"/>
        <w:rPr>
          <w:rFonts w:cs="Times New Roman"/>
          <w:b/>
          <w:szCs w:val="24"/>
        </w:rPr>
      </w:pPr>
    </w:p>
    <w:p w:rsidR="00F9047A" w:rsidRPr="008E0825" w:rsidRDefault="008E0825" w:rsidP="0088715C">
      <w:pPr>
        <w:autoSpaceDE w:val="0"/>
        <w:autoSpaceDN w:val="0"/>
        <w:adjustRightInd w:val="0"/>
        <w:spacing w:after="0" w:line="240" w:lineRule="auto"/>
        <w:rPr>
          <w:rFonts w:cs="Times New Roman"/>
          <w:szCs w:val="24"/>
        </w:rPr>
      </w:pPr>
      <w:r w:rsidRPr="008E0825">
        <w:rPr>
          <w:rFonts w:cs="Times New Roman"/>
          <w:b/>
          <w:szCs w:val="24"/>
        </w:rPr>
        <w:t>Μήκος προβολής προσώπου</w:t>
      </w:r>
      <w:r w:rsidR="00F9047A" w:rsidRPr="008E0825">
        <w:rPr>
          <w:rFonts w:cs="Times New Roman"/>
          <w:szCs w:val="24"/>
        </w:rPr>
        <w:t xml:space="preserve">: </w:t>
      </w:r>
      <w:r>
        <w:rPr>
          <w:rFonts w:cs="Times New Roman"/>
          <w:szCs w:val="24"/>
        </w:rPr>
        <w:t>η</w:t>
      </w:r>
      <w:r w:rsidRPr="008E0825">
        <w:rPr>
          <w:rFonts w:cs="Times New Roman"/>
          <w:szCs w:val="24"/>
        </w:rPr>
        <w:t xml:space="preserve"> </w:t>
      </w:r>
      <w:r>
        <w:rPr>
          <w:rFonts w:cs="Times New Roman"/>
          <w:szCs w:val="24"/>
        </w:rPr>
        <w:t>απόσταση</w:t>
      </w:r>
      <w:r w:rsidRPr="008E0825">
        <w:rPr>
          <w:rFonts w:cs="Times New Roman"/>
          <w:szCs w:val="24"/>
        </w:rPr>
        <w:t xml:space="preserve"> </w:t>
      </w:r>
      <w:r>
        <w:rPr>
          <w:rFonts w:cs="Times New Roman"/>
          <w:szCs w:val="24"/>
        </w:rPr>
        <w:t>μεταξύ</w:t>
      </w:r>
      <w:r w:rsidRPr="008E0825">
        <w:rPr>
          <w:rFonts w:cs="Times New Roman"/>
          <w:szCs w:val="24"/>
        </w:rPr>
        <w:t xml:space="preserve"> </w:t>
      </w:r>
      <w:r>
        <w:rPr>
          <w:rFonts w:cs="Times New Roman"/>
          <w:szCs w:val="24"/>
        </w:rPr>
        <w:t>της</w:t>
      </w:r>
      <w:r w:rsidRPr="008E0825">
        <w:rPr>
          <w:rFonts w:cs="Times New Roman"/>
          <w:szCs w:val="24"/>
        </w:rPr>
        <w:t xml:space="preserve"> πρ</w:t>
      </w:r>
      <w:r>
        <w:rPr>
          <w:rFonts w:cs="Times New Roman"/>
          <w:szCs w:val="24"/>
        </w:rPr>
        <w:t>όσθιας</w:t>
      </w:r>
      <w:r w:rsidRPr="008E0825">
        <w:rPr>
          <w:rFonts w:cs="Times New Roman"/>
          <w:szCs w:val="24"/>
        </w:rPr>
        <w:t xml:space="preserve"> </w:t>
      </w:r>
      <w:r>
        <w:rPr>
          <w:rFonts w:cs="Times New Roman"/>
          <w:szCs w:val="24"/>
        </w:rPr>
        <w:t>άκρης</w:t>
      </w:r>
      <w:r w:rsidRPr="008E0825">
        <w:rPr>
          <w:rFonts w:cs="Times New Roman"/>
          <w:szCs w:val="24"/>
        </w:rPr>
        <w:t xml:space="preserve"> </w:t>
      </w:r>
      <w:r>
        <w:rPr>
          <w:rFonts w:cs="Times New Roman"/>
          <w:szCs w:val="24"/>
        </w:rPr>
        <w:t>των</w:t>
      </w:r>
      <w:r w:rsidRPr="008E0825">
        <w:rPr>
          <w:rFonts w:cs="Times New Roman"/>
          <w:szCs w:val="24"/>
        </w:rPr>
        <w:t xml:space="preserve"> </w:t>
      </w:r>
      <w:r>
        <w:rPr>
          <w:rFonts w:cs="Times New Roman"/>
          <w:szCs w:val="24"/>
        </w:rPr>
        <w:t>ακουστικού καναλιού και της άνω σιαγώνας.</w:t>
      </w:r>
    </w:p>
    <w:p w:rsidR="00C63ED1" w:rsidRPr="00C63ED1" w:rsidRDefault="008E0825" w:rsidP="0088715C">
      <w:pPr>
        <w:autoSpaceDE w:val="0"/>
        <w:autoSpaceDN w:val="0"/>
        <w:adjustRightInd w:val="0"/>
        <w:spacing w:after="0" w:line="240" w:lineRule="auto"/>
      </w:pPr>
      <w:r w:rsidRPr="008E0825">
        <w:rPr>
          <w:rFonts w:cs="Times New Roman"/>
          <w:b/>
          <w:szCs w:val="24"/>
        </w:rPr>
        <w:t>Ολικό</w:t>
      </w:r>
      <w:r w:rsidRPr="00C63ED1">
        <w:rPr>
          <w:rFonts w:cs="Times New Roman"/>
          <w:b/>
          <w:szCs w:val="24"/>
        </w:rPr>
        <w:t xml:space="preserve"> </w:t>
      </w:r>
      <w:r w:rsidRPr="008E0825">
        <w:rPr>
          <w:rFonts w:cs="Times New Roman"/>
          <w:b/>
          <w:szCs w:val="24"/>
        </w:rPr>
        <w:t>μήκος</w:t>
      </w:r>
      <w:r w:rsidRPr="00C63ED1">
        <w:rPr>
          <w:rFonts w:cs="Times New Roman"/>
          <w:b/>
          <w:szCs w:val="24"/>
        </w:rPr>
        <w:t xml:space="preserve"> </w:t>
      </w:r>
      <w:r w:rsidRPr="008E0825">
        <w:rPr>
          <w:rFonts w:cs="Times New Roman"/>
          <w:b/>
          <w:szCs w:val="24"/>
        </w:rPr>
        <w:t>κρανίου</w:t>
      </w:r>
      <w:r w:rsidR="00F9047A" w:rsidRPr="00C63ED1">
        <w:rPr>
          <w:rFonts w:cs="Times New Roman"/>
          <w:szCs w:val="24"/>
        </w:rPr>
        <w:t xml:space="preserve">: </w:t>
      </w:r>
      <w:r w:rsidR="00C63ED1">
        <w:rPr>
          <w:rFonts w:cs="Times New Roman"/>
          <w:szCs w:val="24"/>
        </w:rPr>
        <w:t>η</w:t>
      </w:r>
      <w:r w:rsidR="00C63ED1" w:rsidRPr="00C63ED1">
        <w:rPr>
          <w:rFonts w:cs="Times New Roman"/>
          <w:szCs w:val="24"/>
        </w:rPr>
        <w:t xml:space="preserve"> </w:t>
      </w:r>
      <w:r w:rsidR="00C63ED1">
        <w:rPr>
          <w:rFonts w:cs="Times New Roman"/>
          <w:szCs w:val="24"/>
        </w:rPr>
        <w:t>μέγιστη</w:t>
      </w:r>
      <w:r w:rsidR="00C63ED1" w:rsidRPr="00C63ED1">
        <w:rPr>
          <w:rFonts w:cs="Times New Roman"/>
          <w:szCs w:val="24"/>
        </w:rPr>
        <w:t xml:space="preserve"> </w:t>
      </w:r>
      <w:r w:rsidR="00C63ED1">
        <w:rPr>
          <w:rFonts w:cs="Times New Roman"/>
          <w:szCs w:val="24"/>
        </w:rPr>
        <w:t>απόσταση</w:t>
      </w:r>
      <w:r w:rsidR="00C63ED1" w:rsidRPr="00C63ED1">
        <w:rPr>
          <w:rFonts w:cs="Times New Roman"/>
          <w:szCs w:val="24"/>
        </w:rPr>
        <w:t xml:space="preserve"> </w:t>
      </w:r>
      <w:r w:rsidR="00C63ED1">
        <w:rPr>
          <w:rFonts w:cs="Times New Roman"/>
          <w:szCs w:val="24"/>
        </w:rPr>
        <w:t>μεταξύ</w:t>
      </w:r>
      <w:r w:rsidR="00C63ED1" w:rsidRPr="00C63ED1">
        <w:rPr>
          <w:rFonts w:cs="Times New Roman"/>
          <w:szCs w:val="24"/>
        </w:rPr>
        <w:t xml:space="preserve"> </w:t>
      </w:r>
      <w:r w:rsidR="00C63ED1">
        <w:rPr>
          <w:rFonts w:cs="Times New Roman"/>
          <w:szCs w:val="24"/>
        </w:rPr>
        <w:t>της</w:t>
      </w:r>
      <w:r w:rsidR="00C63ED1" w:rsidRPr="00C63ED1">
        <w:rPr>
          <w:rFonts w:cs="Times New Roman"/>
          <w:szCs w:val="24"/>
        </w:rPr>
        <w:t xml:space="preserve"> </w:t>
      </w:r>
      <w:r w:rsidR="00C63ED1">
        <w:rPr>
          <w:rFonts w:cs="Times New Roman"/>
          <w:szCs w:val="24"/>
        </w:rPr>
        <w:t>οπίσθιας</w:t>
      </w:r>
      <w:r w:rsidR="00C63ED1" w:rsidRPr="00C63ED1">
        <w:rPr>
          <w:rFonts w:cs="Times New Roman"/>
          <w:szCs w:val="24"/>
        </w:rPr>
        <w:t xml:space="preserve"> </w:t>
      </w:r>
      <w:r w:rsidR="00C63ED1">
        <w:rPr>
          <w:rFonts w:cs="Times New Roman"/>
          <w:szCs w:val="24"/>
        </w:rPr>
        <w:t>επιφάνειας του και του πρόσθιου ορίου της άνω σιαγώνας.</w:t>
      </w:r>
    </w:p>
    <w:p w:rsidR="00F9047A" w:rsidRDefault="00F9047A" w:rsidP="0088715C">
      <w:pPr>
        <w:autoSpaceDE w:val="0"/>
        <w:autoSpaceDN w:val="0"/>
        <w:adjustRightInd w:val="0"/>
        <w:spacing w:after="0" w:line="240" w:lineRule="auto"/>
      </w:pPr>
    </w:p>
    <w:p w:rsidR="00251257" w:rsidRPr="00251257" w:rsidRDefault="00C84863" w:rsidP="0088715C">
      <w:pPr>
        <w:autoSpaceDE w:val="0"/>
        <w:autoSpaceDN w:val="0"/>
        <w:adjustRightInd w:val="0"/>
        <w:spacing w:after="0" w:line="240" w:lineRule="auto"/>
        <w:rPr>
          <w:rFonts w:cs="Times New Roman"/>
          <w:b/>
          <w:bCs/>
          <w:szCs w:val="24"/>
        </w:rPr>
      </w:pPr>
      <w:r w:rsidRPr="00251257">
        <w:rPr>
          <w:rFonts w:cs="Times New Roman"/>
          <w:b/>
          <w:bCs/>
          <w:szCs w:val="24"/>
        </w:rPr>
        <w:t xml:space="preserve">4. </w:t>
      </w:r>
      <w:r w:rsidR="00E8262A">
        <w:rPr>
          <w:rFonts w:cs="Times New Roman"/>
          <w:b/>
          <w:bCs/>
          <w:szCs w:val="24"/>
        </w:rPr>
        <w:t>Δείκτης</w:t>
      </w:r>
      <w:r w:rsidR="00E8262A" w:rsidRPr="00251257">
        <w:rPr>
          <w:rFonts w:cs="Times New Roman"/>
          <w:b/>
          <w:bCs/>
          <w:szCs w:val="24"/>
        </w:rPr>
        <w:t xml:space="preserve"> </w:t>
      </w:r>
      <w:r w:rsidR="00E8262A">
        <w:rPr>
          <w:rFonts w:cs="Times New Roman"/>
          <w:b/>
          <w:bCs/>
          <w:szCs w:val="24"/>
        </w:rPr>
        <w:t>σύνδεσης</w:t>
      </w:r>
      <w:r w:rsidR="00E8262A" w:rsidRPr="00251257">
        <w:rPr>
          <w:rFonts w:cs="Times New Roman"/>
          <w:b/>
          <w:bCs/>
          <w:szCs w:val="24"/>
        </w:rPr>
        <w:t xml:space="preserve"> </w:t>
      </w:r>
      <w:r w:rsidR="00E8262A">
        <w:rPr>
          <w:rFonts w:cs="Times New Roman"/>
          <w:b/>
          <w:bCs/>
          <w:szCs w:val="24"/>
        </w:rPr>
        <w:t>κρανίου</w:t>
      </w:r>
      <w:r w:rsidR="00E8262A" w:rsidRPr="00251257">
        <w:rPr>
          <w:rFonts w:cs="Times New Roman"/>
          <w:b/>
          <w:bCs/>
          <w:szCs w:val="24"/>
        </w:rPr>
        <w:t xml:space="preserve"> – </w:t>
      </w:r>
      <w:r w:rsidR="00E8262A">
        <w:rPr>
          <w:rFonts w:cs="Times New Roman"/>
          <w:b/>
          <w:bCs/>
          <w:szCs w:val="24"/>
        </w:rPr>
        <w:t>σπονδύλων</w:t>
      </w:r>
      <w:r w:rsidR="00E8262A" w:rsidRPr="00251257">
        <w:rPr>
          <w:rFonts w:cs="Times New Roman"/>
          <w:b/>
          <w:bCs/>
          <w:szCs w:val="24"/>
        </w:rPr>
        <w:t xml:space="preserve"> </w:t>
      </w:r>
    </w:p>
    <w:p w:rsidR="00C84863" w:rsidRDefault="00251257" w:rsidP="0088715C">
      <w:pPr>
        <w:autoSpaceDE w:val="0"/>
        <w:autoSpaceDN w:val="0"/>
        <w:adjustRightInd w:val="0"/>
        <w:spacing w:after="0" w:line="240" w:lineRule="auto"/>
        <w:rPr>
          <w:rFonts w:cs="Times New Roman"/>
          <w:szCs w:val="24"/>
        </w:rPr>
      </w:pPr>
      <w:r>
        <w:rPr>
          <w:rFonts w:cs="Times New Roman"/>
          <w:szCs w:val="24"/>
        </w:rPr>
        <w:t>Όσο μεγαλύτερος είναι ο δείκτης τόσο πιο κεντρικά είναι πιο τοποθετημένο το ινιακό τρήμα</w:t>
      </w:r>
    </w:p>
    <w:p w:rsidR="00DB061F" w:rsidRDefault="00DB061F" w:rsidP="0088715C">
      <w:pPr>
        <w:autoSpaceDE w:val="0"/>
        <w:autoSpaceDN w:val="0"/>
        <w:adjustRightInd w:val="0"/>
        <w:spacing w:after="0" w:line="240" w:lineRule="auto"/>
        <w:rPr>
          <w:rFonts w:cs="Times New Roman"/>
          <w:szCs w:val="24"/>
        </w:rPr>
      </w:pPr>
    </w:p>
    <w:p w:rsidR="00E8262A" w:rsidRPr="00E8262A" w:rsidRDefault="00E8262A" w:rsidP="0088715C">
      <w:pPr>
        <w:autoSpaceDE w:val="0"/>
        <w:autoSpaceDN w:val="0"/>
        <w:adjustRightInd w:val="0"/>
        <w:spacing w:after="0" w:line="240" w:lineRule="auto"/>
        <w:rPr>
          <w:rFonts w:cs="Times New Roman"/>
          <w:szCs w:val="24"/>
        </w:rPr>
      </w:pPr>
    </w:p>
    <w:p w:rsidR="00E8262A" w:rsidRPr="00E8262A" w:rsidRDefault="00E8262A" w:rsidP="0088715C">
      <w:pPr>
        <w:autoSpaceDE w:val="0"/>
        <w:autoSpaceDN w:val="0"/>
        <w:adjustRightInd w:val="0"/>
        <w:spacing w:after="0" w:line="240" w:lineRule="auto"/>
        <w:rPr>
          <w:rFonts w:cs="Times New Roman"/>
          <w:szCs w:val="24"/>
        </w:rPr>
      </w:pPr>
      <m:oMathPara>
        <m:oMath>
          <m:r>
            <m:rPr>
              <m:sty m:val="b"/>
            </m:rPr>
            <w:rPr>
              <w:rFonts w:ascii="Cambria Math" w:hAnsi="Cambria Math" w:cs="Times New Roman"/>
              <w:sz w:val="20"/>
            </w:rPr>
            <m:t>Δείκτης</m:t>
          </m:r>
          <m:r>
            <m:rPr>
              <m:sty m:val="b"/>
            </m:rPr>
            <w:rPr>
              <w:rFonts w:ascii="Cambria Math" w:hAnsi="Cambria Math" w:cs="Times New Roman"/>
              <w:sz w:val="20"/>
              <w:lang w:val="en-US"/>
            </w:rPr>
            <m:t xml:space="preserve"> </m:t>
          </m:r>
          <m:r>
            <m:rPr>
              <m:sty m:val="b"/>
            </m:rPr>
            <w:rPr>
              <w:rFonts w:ascii="Cambria Math" w:hAnsi="Cambria Math" w:cs="Times New Roman"/>
              <w:sz w:val="20"/>
            </w:rPr>
            <m:t>σύνδεσης</m:t>
          </m:r>
          <m:r>
            <m:rPr>
              <m:sty m:val="b"/>
            </m:rPr>
            <w:rPr>
              <w:rFonts w:ascii="Cambria Math" w:hAnsi="Cambria Math" w:cs="Times New Roman"/>
              <w:sz w:val="20"/>
              <w:lang w:val="en-US"/>
            </w:rPr>
            <m:t xml:space="preserve"> </m:t>
          </m:r>
          <m:r>
            <m:rPr>
              <m:sty m:val="b"/>
            </m:rPr>
            <w:rPr>
              <w:rFonts w:ascii="Cambria Math" w:hAnsi="Cambria Math" w:cs="Times New Roman"/>
              <w:sz w:val="20"/>
            </w:rPr>
            <m:t>κρανίου</m:t>
          </m:r>
          <m:r>
            <m:rPr>
              <m:sty m:val="b"/>
            </m:rPr>
            <w:rPr>
              <w:rFonts w:ascii="Cambria Math" w:hAnsi="Cambria Math" w:cs="Times New Roman"/>
              <w:sz w:val="20"/>
              <w:lang w:val="en-US"/>
            </w:rPr>
            <m:t xml:space="preserve"> – </m:t>
          </m:r>
          <m:r>
            <m:rPr>
              <m:sty m:val="b"/>
            </m:rPr>
            <w:rPr>
              <w:rFonts w:ascii="Cambria Math" w:hAnsi="Cambria Math" w:cs="Times New Roman"/>
              <w:sz w:val="20"/>
            </w:rPr>
            <m:t>σπονδύλων</m:t>
          </m:r>
          <m:r>
            <m:rPr>
              <m:sty m:val="b"/>
            </m:rPr>
            <w:rPr>
              <w:rFonts w:ascii="Cambria Math" w:hAnsi="Cambria Math" w:cs="Times New Roman"/>
              <w:sz w:val="20"/>
              <w:lang w:val="en-US"/>
            </w:rPr>
            <m:t xml:space="preserve"> </m:t>
          </m:r>
          <m:r>
            <m:rPr>
              <m:sty m:val="p"/>
            </m:rPr>
            <w:rPr>
              <w:rFonts w:ascii="Cambria Math" w:hAnsi="Cambria Math" w:cs="Cambria Math"/>
              <w:sz w:val="20"/>
            </w:rPr>
            <m:t>=</m:t>
          </m:r>
          <m:f>
            <m:fPr>
              <m:ctrlPr>
                <w:rPr>
                  <w:rFonts w:ascii="Cambria Math" w:hAnsi="Cambria Math" w:cs="Times New Roman"/>
                  <w:sz w:val="20"/>
                </w:rPr>
              </m:ctrlPr>
            </m:fPr>
            <m:num>
              <m:r>
                <m:rPr>
                  <m:sty m:val="p"/>
                </m:rPr>
                <w:rPr>
                  <w:rFonts w:ascii="Cambria Math" w:hAnsi="Cambria Math" w:cs="Times New Roman"/>
                  <w:sz w:val="20"/>
                </w:rPr>
                <m:t>Μήκος</m:t>
              </m:r>
              <m:r>
                <m:rPr>
                  <m:sty m:val="p"/>
                </m:rPr>
                <w:rPr>
                  <w:rFonts w:ascii="Cambria Math" w:hAnsi="Cambria Math" w:cs="Times New Roman"/>
                  <w:sz w:val="20"/>
                  <w:lang w:val="en-US"/>
                </w:rPr>
                <m:t xml:space="preserve"> </m:t>
              </m:r>
              <m:r>
                <m:rPr>
                  <m:sty m:val="p"/>
                </m:rPr>
                <w:rPr>
                  <w:rFonts w:ascii="Cambria Math" w:hAnsi="Cambria Math" w:cs="Times New Roman"/>
                  <w:sz w:val="20"/>
                </w:rPr>
                <m:t>σύνδεσης</m:t>
              </m:r>
              <m:r>
                <m:rPr>
                  <m:sty m:val="p"/>
                </m:rPr>
                <w:rPr>
                  <w:rFonts w:ascii="Cambria Math" w:hAnsi="Cambria Math" w:cs="Times New Roman"/>
                  <w:sz w:val="20"/>
                  <w:lang w:val="en-US"/>
                </w:rPr>
                <m:t xml:space="preserve"> </m:t>
              </m:r>
              <m:r>
                <m:rPr>
                  <m:sty m:val="p"/>
                </m:rPr>
                <w:rPr>
                  <w:rFonts w:ascii="Cambria Math" w:hAnsi="Cambria Math" w:cs="Times New Roman"/>
                  <w:sz w:val="20"/>
                </w:rPr>
                <m:t>σπονδύλου</m:t>
              </m:r>
            </m:num>
            <m:den>
              <m:r>
                <m:rPr>
                  <m:sty m:val="p"/>
                </m:rPr>
                <w:rPr>
                  <w:rFonts w:ascii="Cambria Math" w:hAnsi="Cambria Math" w:cs="Times New Roman"/>
                  <w:sz w:val="20"/>
                </w:rPr>
                <m:t>Ολικό μήκος κρανίου</m:t>
              </m:r>
            </m:den>
          </m:f>
          <m:r>
            <m:rPr>
              <m:sty m:val="p"/>
            </m:rPr>
            <w:rPr>
              <w:rFonts w:ascii="Cambria Math" w:hAnsi="Cambria Math" w:cs="Times New Roman"/>
              <w:sz w:val="20"/>
            </w:rPr>
            <m:t>*100</m:t>
          </m:r>
        </m:oMath>
      </m:oMathPara>
    </w:p>
    <w:p w:rsidR="00E8262A" w:rsidRDefault="00E8262A" w:rsidP="0088715C">
      <w:pPr>
        <w:autoSpaceDE w:val="0"/>
        <w:autoSpaceDN w:val="0"/>
        <w:adjustRightInd w:val="0"/>
        <w:spacing w:after="0" w:line="240" w:lineRule="auto"/>
        <w:rPr>
          <w:rFonts w:cs="Times New Roman"/>
          <w:szCs w:val="24"/>
        </w:rPr>
      </w:pPr>
    </w:p>
    <w:p w:rsidR="00C84863" w:rsidRPr="00FE478A" w:rsidRDefault="00E8262A" w:rsidP="00FE478A">
      <w:pPr>
        <w:autoSpaceDE w:val="0"/>
        <w:autoSpaceDN w:val="0"/>
        <w:adjustRightInd w:val="0"/>
        <w:spacing w:after="0" w:line="240" w:lineRule="auto"/>
        <w:jc w:val="both"/>
        <w:rPr>
          <w:rFonts w:cs="Times New Roman"/>
          <w:szCs w:val="24"/>
        </w:rPr>
      </w:pPr>
      <w:r w:rsidRPr="00E8262A">
        <w:rPr>
          <w:rFonts w:cs="Times New Roman"/>
          <w:b/>
          <w:szCs w:val="24"/>
        </w:rPr>
        <w:t>Μήκος σύνδεσης σπονδύλου</w:t>
      </w:r>
      <w:r w:rsidR="00C84863" w:rsidRPr="00E8262A">
        <w:rPr>
          <w:rFonts w:cs="Times New Roman"/>
          <w:szCs w:val="24"/>
        </w:rPr>
        <w:t>:</w:t>
      </w:r>
      <w:r w:rsidRPr="00E8262A">
        <w:rPr>
          <w:rFonts w:cs="Times New Roman"/>
          <w:szCs w:val="24"/>
        </w:rPr>
        <w:t xml:space="preserve"> </w:t>
      </w:r>
      <w:r>
        <w:rPr>
          <w:rFonts w:cs="Times New Roman"/>
          <w:szCs w:val="24"/>
        </w:rPr>
        <w:t>η</w:t>
      </w:r>
      <w:r w:rsidRPr="00E8262A">
        <w:rPr>
          <w:rFonts w:cs="Times New Roman"/>
          <w:szCs w:val="24"/>
        </w:rPr>
        <w:t xml:space="preserve"> </w:t>
      </w:r>
      <w:r>
        <w:rPr>
          <w:rFonts w:cs="Times New Roman"/>
          <w:szCs w:val="24"/>
        </w:rPr>
        <w:t>απόσταση</w:t>
      </w:r>
      <w:r w:rsidRPr="00E8262A">
        <w:rPr>
          <w:rFonts w:cs="Times New Roman"/>
          <w:szCs w:val="24"/>
        </w:rPr>
        <w:t xml:space="preserve"> </w:t>
      </w:r>
      <w:r>
        <w:rPr>
          <w:rFonts w:cs="Times New Roman"/>
          <w:szCs w:val="24"/>
        </w:rPr>
        <w:t>μεταξύ</w:t>
      </w:r>
      <w:r w:rsidRPr="00E8262A">
        <w:rPr>
          <w:rFonts w:cs="Times New Roman"/>
          <w:szCs w:val="24"/>
        </w:rPr>
        <w:t xml:space="preserve"> </w:t>
      </w:r>
      <w:r>
        <w:rPr>
          <w:rFonts w:cs="Times New Roman"/>
          <w:szCs w:val="24"/>
        </w:rPr>
        <w:t>των</w:t>
      </w:r>
      <w:r w:rsidRPr="00E8262A">
        <w:rPr>
          <w:rFonts w:cs="Times New Roman"/>
          <w:szCs w:val="24"/>
        </w:rPr>
        <w:t xml:space="preserve"> </w:t>
      </w:r>
      <w:r>
        <w:rPr>
          <w:rFonts w:cs="Times New Roman"/>
          <w:szCs w:val="24"/>
        </w:rPr>
        <w:t>πρόσθιου</w:t>
      </w:r>
      <w:r w:rsidRPr="00E8262A">
        <w:rPr>
          <w:rFonts w:cs="Times New Roman"/>
          <w:szCs w:val="24"/>
        </w:rPr>
        <w:t xml:space="preserve"> </w:t>
      </w:r>
      <w:r>
        <w:rPr>
          <w:rFonts w:cs="Times New Roman"/>
          <w:szCs w:val="24"/>
        </w:rPr>
        <w:t xml:space="preserve">ορίου του </w:t>
      </w:r>
      <w:r w:rsidR="007659AC">
        <w:rPr>
          <w:rFonts w:cs="Times New Roman"/>
          <w:szCs w:val="24"/>
        </w:rPr>
        <w:t xml:space="preserve">ινιακού </w:t>
      </w:r>
      <w:r>
        <w:rPr>
          <w:rFonts w:cs="Times New Roman"/>
          <w:szCs w:val="24"/>
        </w:rPr>
        <w:t>τρήματος και της οπίσθιας επιφάνειας του κρανίου</w:t>
      </w:r>
      <w:r w:rsidR="00FE478A" w:rsidRPr="00FE478A">
        <w:rPr>
          <w:rFonts w:cs="Times New Roman"/>
          <w:szCs w:val="24"/>
        </w:rPr>
        <w:t>.</w:t>
      </w:r>
    </w:p>
    <w:p w:rsidR="008838D6" w:rsidRPr="00E8262A" w:rsidRDefault="00E8262A" w:rsidP="0088715C">
      <w:pPr>
        <w:autoSpaceDE w:val="0"/>
        <w:autoSpaceDN w:val="0"/>
        <w:adjustRightInd w:val="0"/>
        <w:spacing w:after="0" w:line="240" w:lineRule="auto"/>
      </w:pPr>
      <w:r w:rsidRPr="008E0825">
        <w:rPr>
          <w:rFonts w:cs="Times New Roman"/>
          <w:b/>
          <w:szCs w:val="24"/>
        </w:rPr>
        <w:t>Ολικό</w:t>
      </w:r>
      <w:r w:rsidRPr="00C63ED1">
        <w:rPr>
          <w:rFonts w:cs="Times New Roman"/>
          <w:b/>
          <w:szCs w:val="24"/>
        </w:rPr>
        <w:t xml:space="preserve"> </w:t>
      </w:r>
      <w:r w:rsidRPr="008E0825">
        <w:rPr>
          <w:rFonts w:cs="Times New Roman"/>
          <w:b/>
          <w:szCs w:val="24"/>
        </w:rPr>
        <w:t>μήκος</w:t>
      </w:r>
      <w:r w:rsidRPr="00C63ED1">
        <w:rPr>
          <w:rFonts w:cs="Times New Roman"/>
          <w:b/>
          <w:szCs w:val="24"/>
        </w:rPr>
        <w:t xml:space="preserve"> </w:t>
      </w:r>
      <w:r w:rsidRPr="008E0825">
        <w:rPr>
          <w:rFonts w:cs="Times New Roman"/>
          <w:b/>
          <w:szCs w:val="24"/>
        </w:rPr>
        <w:t>κρανίου</w:t>
      </w:r>
      <w:r w:rsidRPr="00C63ED1">
        <w:rPr>
          <w:rFonts w:cs="Times New Roman"/>
          <w:szCs w:val="24"/>
        </w:rPr>
        <w:t xml:space="preserve">: </w:t>
      </w:r>
      <w:r>
        <w:rPr>
          <w:rFonts w:cs="Times New Roman"/>
          <w:szCs w:val="24"/>
        </w:rPr>
        <w:t>η</w:t>
      </w:r>
      <w:r w:rsidRPr="00C63ED1">
        <w:rPr>
          <w:rFonts w:cs="Times New Roman"/>
          <w:szCs w:val="24"/>
        </w:rPr>
        <w:t xml:space="preserve"> </w:t>
      </w:r>
      <w:r>
        <w:rPr>
          <w:rFonts w:cs="Times New Roman"/>
          <w:szCs w:val="24"/>
        </w:rPr>
        <w:t>μέγιστη</w:t>
      </w:r>
      <w:r w:rsidRPr="00C63ED1">
        <w:rPr>
          <w:rFonts w:cs="Times New Roman"/>
          <w:szCs w:val="24"/>
        </w:rPr>
        <w:t xml:space="preserve"> </w:t>
      </w:r>
      <w:r>
        <w:rPr>
          <w:rFonts w:cs="Times New Roman"/>
          <w:szCs w:val="24"/>
        </w:rPr>
        <w:t>απόσταση</w:t>
      </w:r>
      <w:r w:rsidRPr="00C63ED1">
        <w:rPr>
          <w:rFonts w:cs="Times New Roman"/>
          <w:szCs w:val="24"/>
        </w:rPr>
        <w:t xml:space="preserve"> </w:t>
      </w:r>
      <w:r>
        <w:rPr>
          <w:rFonts w:cs="Times New Roman"/>
          <w:szCs w:val="24"/>
        </w:rPr>
        <w:t>μεταξύ</w:t>
      </w:r>
      <w:r w:rsidRPr="00C63ED1">
        <w:rPr>
          <w:rFonts w:cs="Times New Roman"/>
          <w:szCs w:val="24"/>
        </w:rPr>
        <w:t xml:space="preserve"> </w:t>
      </w:r>
      <w:r>
        <w:rPr>
          <w:rFonts w:cs="Times New Roman"/>
          <w:szCs w:val="24"/>
        </w:rPr>
        <w:t>της</w:t>
      </w:r>
      <w:r w:rsidRPr="00C63ED1">
        <w:rPr>
          <w:rFonts w:cs="Times New Roman"/>
          <w:szCs w:val="24"/>
        </w:rPr>
        <w:t xml:space="preserve"> </w:t>
      </w:r>
      <w:r>
        <w:rPr>
          <w:rFonts w:cs="Times New Roman"/>
          <w:szCs w:val="24"/>
        </w:rPr>
        <w:t>οπίσθιας</w:t>
      </w:r>
      <w:r w:rsidRPr="00C63ED1">
        <w:rPr>
          <w:rFonts w:cs="Times New Roman"/>
          <w:szCs w:val="24"/>
        </w:rPr>
        <w:t xml:space="preserve"> </w:t>
      </w:r>
      <w:r>
        <w:rPr>
          <w:rFonts w:cs="Times New Roman"/>
          <w:szCs w:val="24"/>
        </w:rPr>
        <w:t>επιφάνειας του και του πρόσθιου ορίου της άνω σιαγώνας.</w:t>
      </w:r>
    </w:p>
    <w:p w:rsidR="008838D6" w:rsidRDefault="008838D6" w:rsidP="0088715C">
      <w:pPr>
        <w:autoSpaceDE w:val="0"/>
        <w:autoSpaceDN w:val="0"/>
        <w:adjustRightInd w:val="0"/>
        <w:spacing w:after="0" w:line="240" w:lineRule="auto"/>
        <w:rPr>
          <w:rFonts w:cs="Times New Roman"/>
          <w:szCs w:val="24"/>
        </w:rPr>
      </w:pPr>
    </w:p>
    <w:p w:rsidR="008838D6" w:rsidRPr="00C41F17" w:rsidRDefault="008838D6" w:rsidP="0088715C">
      <w:pPr>
        <w:autoSpaceDE w:val="0"/>
        <w:autoSpaceDN w:val="0"/>
        <w:adjustRightInd w:val="0"/>
        <w:spacing w:after="0" w:line="240" w:lineRule="auto"/>
        <w:rPr>
          <w:rFonts w:cs="Times New Roman"/>
          <w:b/>
          <w:bCs/>
          <w:szCs w:val="24"/>
        </w:rPr>
      </w:pPr>
      <w:r w:rsidRPr="00C41F17">
        <w:rPr>
          <w:rFonts w:cs="Times New Roman"/>
          <w:b/>
          <w:bCs/>
          <w:szCs w:val="24"/>
        </w:rPr>
        <w:t xml:space="preserve">5. </w:t>
      </w:r>
      <w:r>
        <w:rPr>
          <w:rFonts w:cs="Times New Roman"/>
          <w:b/>
          <w:bCs/>
          <w:szCs w:val="24"/>
        </w:rPr>
        <w:t>Δείκτης</w:t>
      </w:r>
      <w:r w:rsidRPr="00C41F17">
        <w:rPr>
          <w:rFonts w:cs="Times New Roman"/>
          <w:b/>
          <w:bCs/>
          <w:szCs w:val="24"/>
        </w:rPr>
        <w:t xml:space="preserve"> </w:t>
      </w:r>
      <w:r>
        <w:rPr>
          <w:rFonts w:cs="Times New Roman"/>
          <w:b/>
          <w:bCs/>
          <w:szCs w:val="24"/>
        </w:rPr>
        <w:t>Κυνόδοντα</w:t>
      </w:r>
      <w:r w:rsidRPr="00C41F17">
        <w:rPr>
          <w:rFonts w:cs="Times New Roman"/>
          <w:b/>
          <w:bCs/>
          <w:szCs w:val="24"/>
        </w:rPr>
        <w:t>-</w:t>
      </w:r>
      <w:r>
        <w:rPr>
          <w:rFonts w:cs="Times New Roman"/>
          <w:b/>
          <w:bCs/>
          <w:szCs w:val="24"/>
        </w:rPr>
        <w:t>Κοπτήρα</w:t>
      </w:r>
    </w:p>
    <w:p w:rsidR="008838D6" w:rsidRDefault="008838D6" w:rsidP="0088715C">
      <w:pPr>
        <w:autoSpaceDE w:val="0"/>
        <w:autoSpaceDN w:val="0"/>
        <w:adjustRightInd w:val="0"/>
        <w:spacing w:after="0" w:line="240" w:lineRule="auto"/>
        <w:jc w:val="both"/>
        <w:rPr>
          <w:rFonts w:cs="Times New Roman"/>
          <w:szCs w:val="24"/>
        </w:rPr>
      </w:pPr>
      <w:r>
        <w:rPr>
          <w:rFonts w:cs="Times New Roman"/>
          <w:szCs w:val="24"/>
        </w:rPr>
        <w:t>Ένας</w:t>
      </w:r>
      <w:r w:rsidRPr="008838D6">
        <w:rPr>
          <w:rFonts w:cs="Times New Roman"/>
          <w:szCs w:val="24"/>
        </w:rPr>
        <w:t xml:space="preserve"> </w:t>
      </w:r>
      <w:r>
        <w:rPr>
          <w:rFonts w:cs="Times New Roman"/>
          <w:szCs w:val="24"/>
        </w:rPr>
        <w:t>μακρύς</w:t>
      </w:r>
      <w:r w:rsidRPr="008838D6">
        <w:rPr>
          <w:rFonts w:cs="Times New Roman"/>
          <w:szCs w:val="24"/>
        </w:rPr>
        <w:t xml:space="preserve"> </w:t>
      </w:r>
      <w:r>
        <w:rPr>
          <w:rFonts w:cs="Times New Roman"/>
          <w:szCs w:val="24"/>
        </w:rPr>
        <w:t>κυνόδοντας</w:t>
      </w:r>
      <w:r w:rsidRPr="008838D6">
        <w:rPr>
          <w:rFonts w:cs="Times New Roman"/>
          <w:szCs w:val="24"/>
        </w:rPr>
        <w:t xml:space="preserve"> </w:t>
      </w:r>
      <w:r>
        <w:rPr>
          <w:rFonts w:cs="Times New Roman"/>
          <w:szCs w:val="24"/>
        </w:rPr>
        <w:t>συγκρινόμενος</w:t>
      </w:r>
      <w:r w:rsidRPr="008838D6">
        <w:rPr>
          <w:rFonts w:cs="Times New Roman"/>
          <w:szCs w:val="24"/>
        </w:rPr>
        <w:t xml:space="preserve"> </w:t>
      </w:r>
      <w:r>
        <w:rPr>
          <w:rFonts w:cs="Times New Roman"/>
          <w:szCs w:val="24"/>
        </w:rPr>
        <w:t>με</w:t>
      </w:r>
      <w:r w:rsidRPr="008838D6">
        <w:rPr>
          <w:rFonts w:cs="Times New Roman"/>
          <w:szCs w:val="24"/>
        </w:rPr>
        <w:t xml:space="preserve"> </w:t>
      </w:r>
      <w:r>
        <w:rPr>
          <w:rFonts w:cs="Times New Roman"/>
          <w:szCs w:val="24"/>
        </w:rPr>
        <w:t>το</w:t>
      </w:r>
      <w:r w:rsidRPr="008838D6">
        <w:rPr>
          <w:rFonts w:cs="Times New Roman"/>
          <w:szCs w:val="24"/>
        </w:rPr>
        <w:t xml:space="preserve"> </w:t>
      </w:r>
      <w:r>
        <w:rPr>
          <w:rFonts w:cs="Times New Roman"/>
          <w:szCs w:val="24"/>
        </w:rPr>
        <w:t>μήκος</w:t>
      </w:r>
      <w:r w:rsidRPr="008838D6">
        <w:rPr>
          <w:rFonts w:cs="Times New Roman"/>
          <w:szCs w:val="24"/>
        </w:rPr>
        <w:t xml:space="preserve"> </w:t>
      </w:r>
      <w:r>
        <w:rPr>
          <w:rFonts w:cs="Times New Roman"/>
          <w:szCs w:val="24"/>
        </w:rPr>
        <w:t>του</w:t>
      </w:r>
      <w:r w:rsidRPr="008838D6">
        <w:rPr>
          <w:rFonts w:cs="Times New Roman"/>
          <w:szCs w:val="24"/>
        </w:rPr>
        <w:t xml:space="preserve"> </w:t>
      </w:r>
      <w:r>
        <w:rPr>
          <w:rFonts w:cs="Times New Roman"/>
          <w:szCs w:val="24"/>
        </w:rPr>
        <w:t>κοπτήρα</w:t>
      </w:r>
      <w:r w:rsidRPr="008838D6">
        <w:rPr>
          <w:rFonts w:cs="Times New Roman"/>
          <w:szCs w:val="24"/>
        </w:rPr>
        <w:t xml:space="preserve"> </w:t>
      </w:r>
      <w:r>
        <w:rPr>
          <w:rFonts w:cs="Times New Roman"/>
          <w:szCs w:val="24"/>
        </w:rPr>
        <w:t>είναι</w:t>
      </w:r>
      <w:r w:rsidRPr="008838D6">
        <w:rPr>
          <w:rFonts w:cs="Times New Roman"/>
          <w:szCs w:val="24"/>
        </w:rPr>
        <w:t xml:space="preserve"> </w:t>
      </w:r>
      <w:r>
        <w:rPr>
          <w:rFonts w:cs="Times New Roman"/>
          <w:szCs w:val="24"/>
        </w:rPr>
        <w:t>ένα</w:t>
      </w:r>
      <w:r w:rsidRPr="008838D6">
        <w:rPr>
          <w:rFonts w:cs="Times New Roman"/>
          <w:szCs w:val="24"/>
        </w:rPr>
        <w:t xml:space="preserve"> </w:t>
      </w:r>
      <w:r>
        <w:rPr>
          <w:rFonts w:cs="Times New Roman"/>
          <w:szCs w:val="24"/>
        </w:rPr>
        <w:t>αρχέγονο</w:t>
      </w:r>
      <w:r w:rsidRPr="008838D6">
        <w:rPr>
          <w:rFonts w:cs="Times New Roman"/>
          <w:szCs w:val="24"/>
        </w:rPr>
        <w:t xml:space="preserve"> </w:t>
      </w:r>
      <w:r>
        <w:rPr>
          <w:rFonts w:cs="Times New Roman"/>
          <w:szCs w:val="24"/>
        </w:rPr>
        <w:t>χαρακτηριστικό</w:t>
      </w:r>
      <w:r w:rsidRPr="008838D6">
        <w:rPr>
          <w:rFonts w:cs="Times New Roman"/>
          <w:szCs w:val="24"/>
        </w:rPr>
        <w:t xml:space="preserve"> </w:t>
      </w:r>
      <w:r>
        <w:rPr>
          <w:rFonts w:cs="Times New Roman"/>
          <w:szCs w:val="24"/>
        </w:rPr>
        <w:t>στα</w:t>
      </w:r>
      <w:r w:rsidRPr="008838D6">
        <w:rPr>
          <w:rFonts w:cs="Times New Roman"/>
          <w:szCs w:val="24"/>
        </w:rPr>
        <w:t xml:space="preserve"> </w:t>
      </w:r>
      <w:r>
        <w:rPr>
          <w:rFonts w:cs="Times New Roman"/>
          <w:szCs w:val="24"/>
        </w:rPr>
        <w:t>Πρωτεύοντα. Ο δείκτης προσδιορίζει το σχετικό μήκος των κυνόδοντων</w:t>
      </w:r>
      <w:r w:rsidRPr="008838D6">
        <w:rPr>
          <w:rFonts w:cs="Times New Roman"/>
          <w:szCs w:val="24"/>
        </w:rPr>
        <w:t>.</w:t>
      </w:r>
      <w:r>
        <w:rPr>
          <w:rFonts w:cs="Times New Roman"/>
          <w:szCs w:val="24"/>
        </w:rPr>
        <w:t xml:space="preserve"> Όσο</w:t>
      </w:r>
      <w:r w:rsidRPr="008838D6">
        <w:rPr>
          <w:rFonts w:cs="Times New Roman"/>
          <w:szCs w:val="24"/>
        </w:rPr>
        <w:t xml:space="preserve"> </w:t>
      </w:r>
      <w:r>
        <w:rPr>
          <w:rFonts w:cs="Times New Roman"/>
          <w:szCs w:val="24"/>
        </w:rPr>
        <w:t>μεγαλύτερος</w:t>
      </w:r>
      <w:r w:rsidRPr="008838D6">
        <w:rPr>
          <w:rFonts w:cs="Times New Roman"/>
          <w:szCs w:val="24"/>
        </w:rPr>
        <w:t xml:space="preserve"> </w:t>
      </w:r>
      <w:r>
        <w:rPr>
          <w:rFonts w:cs="Times New Roman"/>
          <w:szCs w:val="24"/>
        </w:rPr>
        <w:t>είναι</w:t>
      </w:r>
      <w:r w:rsidRPr="008838D6">
        <w:rPr>
          <w:rFonts w:cs="Times New Roman"/>
          <w:szCs w:val="24"/>
        </w:rPr>
        <w:t xml:space="preserve"> </w:t>
      </w:r>
      <w:r>
        <w:rPr>
          <w:rFonts w:cs="Times New Roman"/>
          <w:szCs w:val="24"/>
        </w:rPr>
        <w:t>ο</w:t>
      </w:r>
      <w:r w:rsidRPr="008838D6">
        <w:rPr>
          <w:rFonts w:cs="Times New Roman"/>
          <w:szCs w:val="24"/>
        </w:rPr>
        <w:t xml:space="preserve"> </w:t>
      </w:r>
      <w:r>
        <w:rPr>
          <w:rFonts w:cs="Times New Roman"/>
          <w:szCs w:val="24"/>
        </w:rPr>
        <w:t>δείκτης</w:t>
      </w:r>
      <w:r w:rsidRPr="008838D6">
        <w:rPr>
          <w:rFonts w:cs="Times New Roman"/>
          <w:szCs w:val="24"/>
        </w:rPr>
        <w:t xml:space="preserve">, </w:t>
      </w:r>
      <w:r>
        <w:rPr>
          <w:rFonts w:cs="Times New Roman"/>
          <w:szCs w:val="24"/>
        </w:rPr>
        <w:t>τόσο πιο όμοιοι είναι όσον αφορά το μήκος οι κυνόδοντες και οι κοπτήρες.</w:t>
      </w:r>
    </w:p>
    <w:p w:rsidR="008838D6" w:rsidRPr="008838D6" w:rsidRDefault="008838D6" w:rsidP="0088715C">
      <w:pPr>
        <w:autoSpaceDE w:val="0"/>
        <w:autoSpaceDN w:val="0"/>
        <w:adjustRightInd w:val="0"/>
        <w:spacing w:after="0" w:line="240" w:lineRule="auto"/>
        <w:jc w:val="both"/>
        <w:rPr>
          <w:rFonts w:cs="Times New Roman"/>
          <w:szCs w:val="24"/>
        </w:rPr>
      </w:pPr>
      <m:oMathPara>
        <m:oMath>
          <m:r>
            <m:rPr>
              <m:sty m:val="bi"/>
            </m:rPr>
            <w:rPr>
              <w:rFonts w:ascii="Cambria Math" w:hAnsi="Cambria Math" w:cs="Cambria Math"/>
              <w:szCs w:val="24"/>
            </w:rPr>
            <m:t>Δείκτης Κυνόδοντα-Κοπτήρα</m:t>
          </m:r>
          <m:r>
            <m:rPr>
              <m:sty m:val="p"/>
            </m:rPr>
            <w:rPr>
              <w:rFonts w:ascii="Cambria Math" w:hAnsi="Cambria Math" w:cs="Cambria Math"/>
              <w:szCs w:val="24"/>
            </w:rPr>
            <m:t>=</m:t>
          </m:r>
          <m:f>
            <m:fPr>
              <m:ctrlPr>
                <w:rPr>
                  <w:rFonts w:ascii="Cambria Math" w:hAnsi="Cambria Math" w:cs="Times New Roman"/>
                  <w:szCs w:val="24"/>
                </w:rPr>
              </m:ctrlPr>
            </m:fPr>
            <m:num>
              <m:r>
                <m:rPr>
                  <m:sty m:val="p"/>
                </m:rPr>
                <w:rPr>
                  <w:rFonts w:ascii="Cambria Math" w:hAnsi="Cambria Math" w:cs="Times New Roman"/>
                  <w:szCs w:val="24"/>
                </w:rPr>
                <m:t>Μήκος κοπτήρα</m:t>
              </m:r>
            </m:num>
            <m:den>
              <m:r>
                <m:rPr>
                  <m:sty m:val="p"/>
                </m:rPr>
                <w:rPr>
                  <w:rFonts w:ascii="Cambria Math" w:hAnsi="Cambria Math" w:cs="Times New Roman"/>
                  <w:szCs w:val="24"/>
                </w:rPr>
                <m:t>Μήκος</m:t>
              </m:r>
              <m:r>
                <m:rPr>
                  <m:sty m:val="p"/>
                </m:rPr>
                <w:rPr>
                  <w:rFonts w:ascii="Cambria Math" w:hAnsi="Cambria Math" w:cs="Times New Roman"/>
                  <w:szCs w:val="24"/>
                  <w:lang w:val="en-US"/>
                </w:rPr>
                <m:t xml:space="preserve"> </m:t>
              </m:r>
              <m:r>
                <m:rPr>
                  <m:sty m:val="p"/>
                </m:rPr>
                <w:rPr>
                  <w:rFonts w:ascii="Cambria Math" w:hAnsi="Cambria Math" w:cs="Times New Roman"/>
                  <w:szCs w:val="24"/>
                </w:rPr>
                <m:t>κυνόδοντα</m:t>
              </m:r>
            </m:den>
          </m:f>
          <m:r>
            <m:rPr>
              <m:sty m:val="p"/>
            </m:rPr>
            <w:rPr>
              <w:rFonts w:ascii="Cambria Math" w:hAnsi="Cambria Math" w:cs="Times New Roman"/>
              <w:szCs w:val="24"/>
            </w:rPr>
            <m:t>*100</m:t>
          </m:r>
        </m:oMath>
      </m:oMathPara>
    </w:p>
    <w:p w:rsidR="008838D6" w:rsidRPr="008838D6" w:rsidRDefault="008838D6" w:rsidP="0088715C">
      <w:pPr>
        <w:autoSpaceDE w:val="0"/>
        <w:autoSpaceDN w:val="0"/>
        <w:adjustRightInd w:val="0"/>
        <w:spacing w:after="0" w:line="240" w:lineRule="auto"/>
        <w:rPr>
          <w:rFonts w:cs="Times New Roman"/>
          <w:szCs w:val="24"/>
        </w:rPr>
      </w:pPr>
      <w:r w:rsidRPr="008838D6">
        <w:rPr>
          <w:rFonts w:cs="Times New Roman"/>
          <w:b/>
          <w:szCs w:val="24"/>
        </w:rPr>
        <w:t>Μήκος κοπτήρα</w:t>
      </w:r>
      <w:r w:rsidRPr="008838D6">
        <w:rPr>
          <w:rFonts w:cs="Times New Roman"/>
          <w:szCs w:val="24"/>
        </w:rPr>
        <w:t>:</w:t>
      </w:r>
      <w:r>
        <w:rPr>
          <w:rFonts w:cs="Times New Roman"/>
          <w:szCs w:val="24"/>
        </w:rPr>
        <w:t xml:space="preserve"> το μήκος τους 2</w:t>
      </w:r>
      <w:r w:rsidRPr="008838D6">
        <w:rPr>
          <w:rFonts w:cs="Times New Roman"/>
          <w:szCs w:val="24"/>
          <w:vertAlign w:val="superscript"/>
        </w:rPr>
        <w:t>ου</w:t>
      </w:r>
      <w:r>
        <w:rPr>
          <w:rFonts w:cs="Times New Roman"/>
          <w:szCs w:val="24"/>
        </w:rPr>
        <w:t xml:space="preserve"> κοπτήρα</w:t>
      </w:r>
    </w:p>
    <w:p w:rsidR="00700938" w:rsidRDefault="008838D6" w:rsidP="0088715C">
      <w:pPr>
        <w:autoSpaceDE w:val="0"/>
        <w:autoSpaceDN w:val="0"/>
        <w:adjustRightInd w:val="0"/>
        <w:spacing w:after="0" w:line="240" w:lineRule="auto"/>
        <w:rPr>
          <w:rFonts w:cs="Times New Roman"/>
          <w:szCs w:val="24"/>
        </w:rPr>
      </w:pPr>
      <w:r w:rsidRPr="008838D6">
        <w:rPr>
          <w:rFonts w:cs="Times New Roman"/>
          <w:b/>
          <w:szCs w:val="24"/>
        </w:rPr>
        <w:t>Μήκος κυνόδοντα</w:t>
      </w:r>
      <w:r w:rsidRPr="008838D6">
        <w:rPr>
          <w:rFonts w:cs="Times New Roman"/>
          <w:szCs w:val="24"/>
        </w:rPr>
        <w:t xml:space="preserve">: </w:t>
      </w:r>
      <w:r>
        <w:rPr>
          <w:rFonts w:cs="Times New Roman"/>
          <w:szCs w:val="24"/>
        </w:rPr>
        <w:t>το μήκος του κυνόδοντα</w:t>
      </w:r>
    </w:p>
    <w:p w:rsidR="00700938" w:rsidRDefault="00700938" w:rsidP="0088715C">
      <w:pPr>
        <w:spacing w:after="0"/>
        <w:rPr>
          <w:rFonts w:cs="Times New Roman"/>
          <w:szCs w:val="24"/>
        </w:rPr>
      </w:pPr>
      <w:r>
        <w:rPr>
          <w:rFonts w:cs="Times New Roman"/>
          <w:szCs w:val="24"/>
        </w:rPr>
        <w:br w:type="page"/>
      </w:r>
    </w:p>
    <w:p w:rsidR="00700938" w:rsidRPr="00700938" w:rsidRDefault="00700938" w:rsidP="0088715C">
      <w:pPr>
        <w:autoSpaceDE w:val="0"/>
        <w:autoSpaceDN w:val="0"/>
        <w:adjustRightInd w:val="0"/>
        <w:spacing w:after="0" w:line="240" w:lineRule="auto"/>
        <w:rPr>
          <w:rFonts w:cs="Times New Roman"/>
          <w:b/>
          <w:bCs/>
          <w:sz w:val="19"/>
          <w:szCs w:val="19"/>
        </w:rPr>
      </w:pPr>
      <w:r>
        <w:rPr>
          <w:rFonts w:cs="Times New Roman"/>
          <w:b/>
          <w:bCs/>
          <w:szCs w:val="24"/>
        </w:rPr>
        <w:lastRenderedPageBreak/>
        <w:t>Υλικό</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Gorilla </w:t>
      </w:r>
      <w:proofErr w:type="spellStart"/>
      <w:r w:rsidRPr="00700938">
        <w:rPr>
          <w:rFonts w:cs="Times New Roman"/>
          <w:i/>
          <w:iCs/>
          <w:szCs w:val="24"/>
          <w:lang w:val="en-US"/>
        </w:rPr>
        <w:t>gorilla</w:t>
      </w:r>
      <w:proofErr w:type="spellEnd"/>
      <w:r w:rsidRPr="00700938">
        <w:rPr>
          <w:rFonts w:cs="Times New Roman"/>
          <w:i/>
          <w:iCs/>
          <w:szCs w:val="24"/>
          <w:lang w:val="en-US"/>
        </w:rPr>
        <w:t xml:space="preserve"> </w:t>
      </w:r>
      <w:r>
        <w:rPr>
          <w:rFonts w:cs="Times New Roman"/>
          <w:szCs w:val="24"/>
        </w:rPr>
        <w:t>κρανίο</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Pans troglodytes </w:t>
      </w:r>
      <w:r>
        <w:rPr>
          <w:rFonts w:cs="Times New Roman"/>
          <w:szCs w:val="24"/>
        </w:rPr>
        <w:t>κρανίο</w:t>
      </w:r>
    </w:p>
    <w:p w:rsidR="00700938" w:rsidRDefault="009F7FEA" w:rsidP="0088715C">
      <w:pPr>
        <w:pStyle w:val="ListParagraph"/>
        <w:numPr>
          <w:ilvl w:val="0"/>
          <w:numId w:val="10"/>
        </w:numPr>
        <w:autoSpaceDE w:val="0"/>
        <w:autoSpaceDN w:val="0"/>
        <w:adjustRightInd w:val="0"/>
        <w:spacing w:after="0" w:line="240" w:lineRule="auto"/>
        <w:rPr>
          <w:rFonts w:cs="Times New Roman"/>
          <w:szCs w:val="24"/>
          <w:lang w:val="en-US"/>
        </w:rPr>
      </w:pPr>
      <w:proofErr w:type="spellStart"/>
      <w:r>
        <w:rPr>
          <w:rFonts w:cs="Times New Roman"/>
          <w:i/>
          <w:iCs/>
          <w:szCs w:val="24"/>
          <w:lang w:val="en-US"/>
        </w:rPr>
        <w:t>Paranthopus</w:t>
      </w:r>
      <w:proofErr w:type="spellEnd"/>
      <w:r w:rsidR="00700938" w:rsidRPr="00700938">
        <w:rPr>
          <w:rFonts w:cs="Times New Roman"/>
          <w:i/>
          <w:iCs/>
          <w:szCs w:val="24"/>
          <w:lang w:val="en-US"/>
        </w:rPr>
        <w:t xml:space="preserve"> </w:t>
      </w:r>
      <w:proofErr w:type="spellStart"/>
      <w:r w:rsidR="00700938" w:rsidRPr="00700938">
        <w:rPr>
          <w:rFonts w:cs="Times New Roman"/>
          <w:i/>
          <w:iCs/>
          <w:szCs w:val="24"/>
          <w:lang w:val="en-US"/>
        </w:rPr>
        <w:t>boisei</w:t>
      </w:r>
      <w:proofErr w:type="spellEnd"/>
      <w:r w:rsidR="00700938" w:rsidRPr="00700938">
        <w:rPr>
          <w:rFonts w:cs="Times New Roman"/>
          <w:i/>
          <w:iCs/>
          <w:szCs w:val="24"/>
          <w:lang w:val="en-US"/>
        </w:rPr>
        <w:t xml:space="preserve"> </w:t>
      </w:r>
      <w:r w:rsidR="00700938">
        <w:rPr>
          <w:rFonts w:cs="Times New Roman"/>
          <w:szCs w:val="24"/>
        </w:rPr>
        <w:t>κρανίο</w:t>
      </w:r>
    </w:p>
    <w:p w:rsidR="009F7FEA" w:rsidRPr="009F7FEA" w:rsidRDefault="009F7FEA" w:rsidP="0088715C">
      <w:pPr>
        <w:pStyle w:val="ListParagraph"/>
        <w:numPr>
          <w:ilvl w:val="0"/>
          <w:numId w:val="10"/>
        </w:numPr>
        <w:autoSpaceDE w:val="0"/>
        <w:autoSpaceDN w:val="0"/>
        <w:adjustRightInd w:val="0"/>
        <w:spacing w:after="0" w:line="240" w:lineRule="auto"/>
        <w:rPr>
          <w:rFonts w:cs="Times New Roman"/>
          <w:szCs w:val="24"/>
          <w:lang w:val="en-US"/>
        </w:rPr>
      </w:pPr>
      <w:r>
        <w:rPr>
          <w:rFonts w:cs="Times New Roman"/>
          <w:i/>
          <w:iCs/>
          <w:szCs w:val="24"/>
          <w:lang w:val="en-US"/>
        </w:rPr>
        <w:t xml:space="preserve">Australopithecus </w:t>
      </w:r>
      <w:proofErr w:type="spellStart"/>
      <w:r>
        <w:rPr>
          <w:rFonts w:cs="Times New Roman"/>
          <w:i/>
          <w:iCs/>
          <w:szCs w:val="24"/>
          <w:lang w:val="en-US"/>
        </w:rPr>
        <w:t>africanus</w:t>
      </w:r>
      <w:proofErr w:type="spellEnd"/>
      <w:r w:rsidRPr="009F7FEA">
        <w:rPr>
          <w:rFonts w:cs="Times New Roman"/>
          <w:szCs w:val="24"/>
        </w:rPr>
        <w:t xml:space="preserve"> </w:t>
      </w:r>
      <w:r>
        <w:rPr>
          <w:rFonts w:cs="Times New Roman"/>
          <w:szCs w:val="24"/>
        </w:rPr>
        <w:t>κρανίο</w:t>
      </w:r>
    </w:p>
    <w:p w:rsidR="009F7FEA" w:rsidRPr="00700938" w:rsidRDefault="009F7FEA" w:rsidP="0088715C">
      <w:pPr>
        <w:pStyle w:val="ListParagraph"/>
        <w:numPr>
          <w:ilvl w:val="0"/>
          <w:numId w:val="10"/>
        </w:numPr>
        <w:autoSpaceDE w:val="0"/>
        <w:autoSpaceDN w:val="0"/>
        <w:adjustRightInd w:val="0"/>
        <w:spacing w:after="0" w:line="240" w:lineRule="auto"/>
        <w:rPr>
          <w:rFonts w:cs="Times New Roman"/>
          <w:szCs w:val="24"/>
          <w:lang w:val="en-US"/>
        </w:rPr>
      </w:pPr>
      <w:r>
        <w:rPr>
          <w:rFonts w:cs="Times New Roman"/>
          <w:i/>
          <w:iCs/>
          <w:szCs w:val="24"/>
          <w:lang w:val="en-US"/>
        </w:rPr>
        <w:t xml:space="preserve">Homo habilis </w:t>
      </w:r>
      <w:r>
        <w:rPr>
          <w:rFonts w:cs="Times New Roman"/>
          <w:szCs w:val="24"/>
        </w:rPr>
        <w:t>κρανίο</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Homo erectus </w:t>
      </w:r>
      <w:r>
        <w:rPr>
          <w:rFonts w:cs="Times New Roman"/>
          <w:szCs w:val="24"/>
        </w:rPr>
        <w:t>κρανίο</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Homo </w:t>
      </w:r>
      <w:r>
        <w:rPr>
          <w:rFonts w:cs="Times New Roman"/>
          <w:i/>
          <w:iCs/>
          <w:szCs w:val="24"/>
          <w:lang w:val="en-US"/>
        </w:rPr>
        <w:t>ergaster</w:t>
      </w:r>
      <w:r w:rsidRPr="00700938">
        <w:rPr>
          <w:rFonts w:cs="Times New Roman"/>
          <w:i/>
          <w:iCs/>
          <w:szCs w:val="24"/>
          <w:lang w:val="en-US"/>
        </w:rPr>
        <w:t xml:space="preserve"> </w:t>
      </w:r>
      <w:r>
        <w:rPr>
          <w:rFonts w:cs="Times New Roman"/>
          <w:szCs w:val="24"/>
        </w:rPr>
        <w:t>κρανίο</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lang w:val="en-US"/>
        </w:rPr>
      </w:pPr>
      <w:r>
        <w:rPr>
          <w:rFonts w:cs="Times New Roman"/>
          <w:i/>
          <w:iCs/>
          <w:szCs w:val="24"/>
          <w:lang w:val="en-US"/>
        </w:rPr>
        <w:t>Homo sapiens n</w:t>
      </w:r>
      <w:r w:rsidRPr="00700938">
        <w:rPr>
          <w:rFonts w:cs="Times New Roman"/>
          <w:i/>
          <w:iCs/>
          <w:szCs w:val="24"/>
          <w:lang w:val="en-US"/>
        </w:rPr>
        <w:t xml:space="preserve">eanderthalensis </w:t>
      </w:r>
      <w:r>
        <w:rPr>
          <w:rFonts w:cs="Times New Roman"/>
          <w:szCs w:val="24"/>
        </w:rPr>
        <w:t>κρανίο</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lang w:val="en-US"/>
        </w:rPr>
      </w:pPr>
      <w:r w:rsidRPr="00700938">
        <w:rPr>
          <w:rFonts w:cs="Times New Roman"/>
          <w:i/>
          <w:iCs/>
          <w:szCs w:val="24"/>
          <w:lang w:val="en-US"/>
        </w:rPr>
        <w:t xml:space="preserve">Homo sapiens </w:t>
      </w:r>
      <w:proofErr w:type="spellStart"/>
      <w:r w:rsidRPr="00700938">
        <w:rPr>
          <w:rFonts w:cs="Times New Roman"/>
          <w:i/>
          <w:iCs/>
          <w:szCs w:val="24"/>
          <w:lang w:val="en-US"/>
        </w:rPr>
        <w:t>sapiens</w:t>
      </w:r>
      <w:proofErr w:type="spellEnd"/>
      <w:r w:rsidRPr="00700938">
        <w:rPr>
          <w:rFonts w:cs="Times New Roman"/>
          <w:i/>
          <w:iCs/>
          <w:szCs w:val="24"/>
          <w:lang w:val="en-US"/>
        </w:rPr>
        <w:t xml:space="preserve"> </w:t>
      </w:r>
      <w:r>
        <w:rPr>
          <w:rFonts w:cs="Times New Roman"/>
          <w:szCs w:val="24"/>
        </w:rPr>
        <w:t>κρανίο</w:t>
      </w:r>
      <w:r w:rsidRPr="00700938">
        <w:rPr>
          <w:rFonts w:cs="Times New Roman"/>
          <w:szCs w:val="24"/>
          <w:lang w:val="en-US"/>
        </w:rPr>
        <w:t xml:space="preserve"> </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lang w:val="en-US"/>
        </w:rPr>
      </w:pPr>
      <w:r>
        <w:rPr>
          <w:rFonts w:cs="Times New Roman"/>
          <w:szCs w:val="24"/>
        </w:rPr>
        <w:t>Παχύμετρο</w:t>
      </w:r>
    </w:p>
    <w:p w:rsidR="00700938" w:rsidRDefault="00700938" w:rsidP="0088715C">
      <w:pPr>
        <w:pStyle w:val="ListParagraph"/>
        <w:numPr>
          <w:ilvl w:val="0"/>
          <w:numId w:val="10"/>
        </w:numPr>
        <w:autoSpaceDE w:val="0"/>
        <w:autoSpaceDN w:val="0"/>
        <w:adjustRightInd w:val="0"/>
        <w:spacing w:after="0" w:line="240" w:lineRule="auto"/>
        <w:rPr>
          <w:rFonts w:cs="Times New Roman"/>
          <w:szCs w:val="24"/>
        </w:rPr>
      </w:pPr>
      <w:r>
        <w:rPr>
          <w:rFonts w:cs="Times New Roman"/>
          <w:szCs w:val="24"/>
        </w:rPr>
        <w:t>Χάρακας</w:t>
      </w:r>
    </w:p>
    <w:p w:rsidR="00700938" w:rsidRPr="00700938" w:rsidRDefault="00700938" w:rsidP="0088715C">
      <w:pPr>
        <w:pStyle w:val="ListParagraph"/>
        <w:numPr>
          <w:ilvl w:val="0"/>
          <w:numId w:val="10"/>
        </w:numPr>
        <w:autoSpaceDE w:val="0"/>
        <w:autoSpaceDN w:val="0"/>
        <w:adjustRightInd w:val="0"/>
        <w:spacing w:after="0" w:line="240" w:lineRule="auto"/>
        <w:rPr>
          <w:rFonts w:cs="Times New Roman"/>
          <w:szCs w:val="24"/>
        </w:rPr>
      </w:pPr>
      <w:r>
        <w:rPr>
          <w:rFonts w:cs="Times New Roman"/>
          <w:szCs w:val="24"/>
        </w:rPr>
        <w:t>Μιλιμετρέ χαρτί</w:t>
      </w:r>
    </w:p>
    <w:p w:rsidR="00700938" w:rsidRDefault="00700938" w:rsidP="0088715C">
      <w:pPr>
        <w:autoSpaceDE w:val="0"/>
        <w:autoSpaceDN w:val="0"/>
        <w:adjustRightInd w:val="0"/>
        <w:spacing w:after="0" w:line="240" w:lineRule="auto"/>
        <w:rPr>
          <w:rFonts w:cs="Times New Roman"/>
          <w:sz w:val="22"/>
          <w:szCs w:val="22"/>
        </w:rPr>
      </w:pPr>
    </w:p>
    <w:p w:rsidR="00700938" w:rsidRPr="00700938" w:rsidRDefault="00700938" w:rsidP="0088715C">
      <w:pPr>
        <w:autoSpaceDE w:val="0"/>
        <w:autoSpaceDN w:val="0"/>
        <w:adjustRightInd w:val="0"/>
        <w:spacing w:after="0" w:line="240" w:lineRule="auto"/>
        <w:rPr>
          <w:rFonts w:cs="Times New Roman"/>
          <w:b/>
          <w:bCs/>
          <w:szCs w:val="24"/>
        </w:rPr>
      </w:pPr>
      <w:r w:rsidRPr="00700938">
        <w:rPr>
          <w:rFonts w:cs="Times New Roman"/>
          <w:b/>
          <w:bCs/>
          <w:szCs w:val="24"/>
        </w:rPr>
        <w:t>Διαδικασία</w:t>
      </w:r>
    </w:p>
    <w:p w:rsidR="00700938" w:rsidRPr="00700938" w:rsidRDefault="00700938" w:rsidP="0088715C">
      <w:pPr>
        <w:autoSpaceDE w:val="0"/>
        <w:autoSpaceDN w:val="0"/>
        <w:adjustRightInd w:val="0"/>
        <w:spacing w:after="0" w:line="240" w:lineRule="auto"/>
        <w:rPr>
          <w:rFonts w:cs="Times New Roman"/>
          <w:szCs w:val="24"/>
        </w:rPr>
      </w:pPr>
      <w:r w:rsidRPr="00700938">
        <w:rPr>
          <w:rFonts w:cs="Times New Roman"/>
          <w:szCs w:val="24"/>
        </w:rPr>
        <w:t xml:space="preserve">1. </w:t>
      </w:r>
      <w:r>
        <w:rPr>
          <w:rFonts w:cs="Times New Roman"/>
          <w:szCs w:val="24"/>
        </w:rPr>
        <w:t xml:space="preserve">Πάρτε ένα από τα </w:t>
      </w:r>
      <w:r w:rsidR="00C41F17" w:rsidRPr="00C41F17">
        <w:rPr>
          <w:rFonts w:cs="Times New Roman"/>
          <w:szCs w:val="24"/>
        </w:rPr>
        <w:t>9</w:t>
      </w:r>
      <w:r>
        <w:rPr>
          <w:rFonts w:cs="Times New Roman"/>
          <w:szCs w:val="24"/>
        </w:rPr>
        <w:t xml:space="preserve"> κρανία</w:t>
      </w:r>
      <w:r w:rsidRPr="00700938">
        <w:rPr>
          <w:rFonts w:cs="Times New Roman"/>
          <w:szCs w:val="24"/>
        </w:rPr>
        <w:t>.</w:t>
      </w:r>
    </w:p>
    <w:p w:rsidR="00700938" w:rsidRPr="00700938" w:rsidRDefault="00700938" w:rsidP="0088715C">
      <w:pPr>
        <w:spacing w:after="0"/>
        <w:jc w:val="both"/>
        <w:rPr>
          <w:rFonts w:cs="Times New Roman"/>
          <w:szCs w:val="24"/>
        </w:rPr>
      </w:pPr>
      <w:r w:rsidRPr="00700938">
        <w:rPr>
          <w:rFonts w:cs="Times New Roman"/>
          <w:szCs w:val="24"/>
        </w:rPr>
        <w:t xml:space="preserve">2. </w:t>
      </w:r>
      <w:r>
        <w:rPr>
          <w:rFonts w:cs="Times New Roman"/>
          <w:szCs w:val="24"/>
        </w:rPr>
        <w:t>Καθορίστε</w:t>
      </w:r>
      <w:r w:rsidRPr="00700938">
        <w:rPr>
          <w:rFonts w:cs="Times New Roman"/>
          <w:szCs w:val="24"/>
        </w:rPr>
        <w:t xml:space="preserve"> </w:t>
      </w:r>
      <w:r>
        <w:rPr>
          <w:rFonts w:cs="Times New Roman"/>
          <w:szCs w:val="24"/>
        </w:rPr>
        <w:t>τους</w:t>
      </w:r>
      <w:r w:rsidRPr="00700938">
        <w:rPr>
          <w:rFonts w:cs="Times New Roman"/>
          <w:szCs w:val="24"/>
        </w:rPr>
        <w:t xml:space="preserve"> </w:t>
      </w:r>
      <w:r>
        <w:rPr>
          <w:rFonts w:cs="Times New Roman"/>
          <w:szCs w:val="24"/>
        </w:rPr>
        <w:t>δείκτες</w:t>
      </w:r>
      <w:r w:rsidRPr="00700938">
        <w:rPr>
          <w:rFonts w:cs="Times New Roman"/>
          <w:szCs w:val="24"/>
        </w:rPr>
        <w:t xml:space="preserve"> </w:t>
      </w:r>
      <w:r>
        <w:rPr>
          <w:rFonts w:cs="Times New Roman"/>
          <w:szCs w:val="24"/>
        </w:rPr>
        <w:t>που</w:t>
      </w:r>
      <w:r w:rsidRPr="00700938">
        <w:rPr>
          <w:rFonts w:cs="Times New Roman"/>
          <w:szCs w:val="24"/>
        </w:rPr>
        <w:t xml:space="preserve"> </w:t>
      </w:r>
      <w:r>
        <w:rPr>
          <w:rFonts w:cs="Times New Roman"/>
          <w:szCs w:val="24"/>
        </w:rPr>
        <w:t>δώσαμε</w:t>
      </w:r>
      <w:r w:rsidRPr="00700938">
        <w:rPr>
          <w:rFonts w:cs="Times New Roman"/>
          <w:szCs w:val="24"/>
        </w:rPr>
        <w:t xml:space="preserve"> </w:t>
      </w:r>
      <w:r>
        <w:rPr>
          <w:rFonts w:cs="Times New Roman"/>
          <w:szCs w:val="24"/>
        </w:rPr>
        <w:t>πριν</w:t>
      </w:r>
      <w:r w:rsidRPr="00700938">
        <w:rPr>
          <w:rFonts w:cs="Times New Roman"/>
          <w:szCs w:val="24"/>
        </w:rPr>
        <w:t xml:space="preserve"> (1) </w:t>
      </w:r>
      <w:r w:rsidRPr="00E04DF1">
        <w:rPr>
          <w:rFonts w:cs="Times New Roman"/>
          <w:b/>
          <w:szCs w:val="24"/>
        </w:rPr>
        <w:t>Κρανιακός</w:t>
      </w:r>
      <w:r w:rsidRPr="00700938">
        <w:rPr>
          <w:rFonts w:cs="Times New Roman"/>
          <w:b/>
          <w:szCs w:val="24"/>
        </w:rPr>
        <w:t xml:space="preserve"> (</w:t>
      </w:r>
      <w:r w:rsidRPr="00E04DF1">
        <w:rPr>
          <w:rFonts w:cs="Times New Roman"/>
          <w:b/>
          <w:szCs w:val="24"/>
        </w:rPr>
        <w:t>κεφαλικός</w:t>
      </w:r>
      <w:r w:rsidRPr="00700938">
        <w:rPr>
          <w:rFonts w:cs="Times New Roman"/>
          <w:b/>
          <w:szCs w:val="24"/>
        </w:rPr>
        <w:t xml:space="preserve">) </w:t>
      </w:r>
      <w:r w:rsidRPr="00E04DF1">
        <w:rPr>
          <w:rFonts w:cs="Times New Roman"/>
          <w:b/>
          <w:szCs w:val="24"/>
        </w:rPr>
        <w:t>δείκτης</w:t>
      </w:r>
      <w:r w:rsidRPr="00700938">
        <w:rPr>
          <w:rFonts w:cs="Times New Roman"/>
          <w:szCs w:val="24"/>
        </w:rPr>
        <w:t xml:space="preserve">, (2) </w:t>
      </w:r>
      <w:r>
        <w:rPr>
          <w:rFonts w:cs="Times New Roman"/>
          <w:b/>
          <w:bCs/>
          <w:szCs w:val="24"/>
        </w:rPr>
        <w:t>Κρανιακός λόγος</w:t>
      </w:r>
      <w:r w:rsidRPr="00700938">
        <w:rPr>
          <w:rFonts w:cs="Times New Roman"/>
          <w:szCs w:val="24"/>
        </w:rPr>
        <w:t xml:space="preserve">, (3) </w:t>
      </w:r>
      <w:r>
        <w:rPr>
          <w:rFonts w:cs="Times New Roman"/>
          <w:b/>
          <w:bCs/>
          <w:szCs w:val="24"/>
        </w:rPr>
        <w:t>Δείκτης προβολής προσώπου,</w:t>
      </w:r>
      <w:r w:rsidRPr="00700938">
        <w:rPr>
          <w:rFonts w:cs="Times New Roman"/>
          <w:szCs w:val="24"/>
        </w:rPr>
        <w:t xml:space="preserve"> (4) </w:t>
      </w:r>
      <w:r>
        <w:rPr>
          <w:rFonts w:cs="Times New Roman"/>
          <w:b/>
          <w:bCs/>
          <w:szCs w:val="24"/>
        </w:rPr>
        <w:t>Δείκτης</w:t>
      </w:r>
      <w:r w:rsidRPr="00251257">
        <w:rPr>
          <w:rFonts w:cs="Times New Roman"/>
          <w:b/>
          <w:bCs/>
          <w:szCs w:val="24"/>
        </w:rPr>
        <w:t xml:space="preserve"> </w:t>
      </w:r>
      <w:r>
        <w:rPr>
          <w:rFonts w:cs="Times New Roman"/>
          <w:b/>
          <w:bCs/>
          <w:szCs w:val="24"/>
        </w:rPr>
        <w:t>σύνδεσης</w:t>
      </w:r>
      <w:r w:rsidRPr="00251257">
        <w:rPr>
          <w:rFonts w:cs="Times New Roman"/>
          <w:b/>
          <w:bCs/>
          <w:szCs w:val="24"/>
        </w:rPr>
        <w:t xml:space="preserve"> </w:t>
      </w:r>
      <w:r>
        <w:rPr>
          <w:rFonts w:cs="Times New Roman"/>
          <w:b/>
          <w:bCs/>
          <w:szCs w:val="24"/>
        </w:rPr>
        <w:t>κρανίου</w:t>
      </w:r>
      <w:r w:rsidRPr="00251257">
        <w:rPr>
          <w:rFonts w:cs="Times New Roman"/>
          <w:b/>
          <w:bCs/>
          <w:szCs w:val="24"/>
        </w:rPr>
        <w:t xml:space="preserve"> – </w:t>
      </w:r>
      <w:r>
        <w:rPr>
          <w:rFonts w:cs="Times New Roman"/>
          <w:b/>
          <w:bCs/>
          <w:szCs w:val="24"/>
        </w:rPr>
        <w:t>σπονδύλων</w:t>
      </w:r>
      <w:r w:rsidRPr="00700938">
        <w:rPr>
          <w:rFonts w:cs="Times New Roman"/>
          <w:szCs w:val="24"/>
        </w:rPr>
        <w:t xml:space="preserve"> </w:t>
      </w:r>
      <w:r>
        <w:rPr>
          <w:rFonts w:cs="Times New Roman"/>
          <w:szCs w:val="24"/>
        </w:rPr>
        <w:t>και</w:t>
      </w:r>
      <w:r w:rsidRPr="00700938">
        <w:rPr>
          <w:rFonts w:cs="Times New Roman"/>
          <w:szCs w:val="24"/>
        </w:rPr>
        <w:t xml:space="preserve"> (5) </w:t>
      </w:r>
      <w:r>
        <w:rPr>
          <w:rFonts w:cs="Times New Roman"/>
          <w:b/>
          <w:bCs/>
          <w:szCs w:val="24"/>
        </w:rPr>
        <w:t>Δείκτης</w:t>
      </w:r>
      <w:r w:rsidRPr="00700938">
        <w:rPr>
          <w:rFonts w:cs="Times New Roman"/>
          <w:b/>
          <w:bCs/>
          <w:szCs w:val="24"/>
        </w:rPr>
        <w:t xml:space="preserve"> </w:t>
      </w:r>
      <w:r>
        <w:rPr>
          <w:rFonts w:cs="Times New Roman"/>
          <w:b/>
          <w:bCs/>
          <w:szCs w:val="24"/>
        </w:rPr>
        <w:t>Κυνόδοντα</w:t>
      </w:r>
      <w:r w:rsidRPr="00700938">
        <w:rPr>
          <w:rFonts w:cs="Times New Roman"/>
          <w:b/>
          <w:bCs/>
          <w:szCs w:val="24"/>
        </w:rPr>
        <w:t>-</w:t>
      </w:r>
      <w:r>
        <w:rPr>
          <w:rFonts w:cs="Times New Roman"/>
          <w:b/>
          <w:bCs/>
          <w:szCs w:val="24"/>
        </w:rPr>
        <w:t>Κοπτήρα</w:t>
      </w:r>
      <w:r w:rsidRPr="00700938">
        <w:rPr>
          <w:rFonts w:cs="Times New Roman"/>
          <w:szCs w:val="24"/>
        </w:rPr>
        <w:t>.</w:t>
      </w:r>
    </w:p>
    <w:p w:rsidR="00700938" w:rsidRPr="00700938" w:rsidRDefault="00700938" w:rsidP="0088715C">
      <w:pPr>
        <w:autoSpaceDE w:val="0"/>
        <w:autoSpaceDN w:val="0"/>
        <w:adjustRightInd w:val="0"/>
        <w:spacing w:after="0" w:line="240" w:lineRule="auto"/>
        <w:rPr>
          <w:rFonts w:cs="Times New Roman"/>
          <w:szCs w:val="24"/>
        </w:rPr>
      </w:pPr>
      <w:r>
        <w:rPr>
          <w:rFonts w:cs="Times New Roman"/>
          <w:szCs w:val="24"/>
        </w:rPr>
        <w:t>3. Καταγράψτε</w:t>
      </w:r>
      <w:r w:rsidRPr="00700938">
        <w:rPr>
          <w:rFonts w:cs="Times New Roman"/>
          <w:szCs w:val="24"/>
        </w:rPr>
        <w:t xml:space="preserve"> </w:t>
      </w:r>
      <w:r>
        <w:rPr>
          <w:rFonts w:cs="Times New Roman"/>
          <w:szCs w:val="24"/>
        </w:rPr>
        <w:t>τις</w:t>
      </w:r>
      <w:r w:rsidRPr="00700938">
        <w:rPr>
          <w:rFonts w:cs="Times New Roman"/>
          <w:szCs w:val="24"/>
        </w:rPr>
        <w:t xml:space="preserve"> </w:t>
      </w:r>
      <w:r>
        <w:rPr>
          <w:rFonts w:cs="Times New Roman"/>
          <w:szCs w:val="24"/>
        </w:rPr>
        <w:t>μετρήσεις</w:t>
      </w:r>
      <w:r w:rsidRPr="00700938">
        <w:rPr>
          <w:rFonts w:cs="Times New Roman"/>
          <w:szCs w:val="24"/>
        </w:rPr>
        <w:t xml:space="preserve"> </w:t>
      </w:r>
      <w:r>
        <w:rPr>
          <w:rFonts w:cs="Times New Roman"/>
          <w:szCs w:val="24"/>
        </w:rPr>
        <w:t>σας</w:t>
      </w:r>
      <w:r w:rsidRPr="00700938">
        <w:rPr>
          <w:rFonts w:cs="Times New Roman"/>
          <w:szCs w:val="24"/>
        </w:rPr>
        <w:t xml:space="preserve"> </w:t>
      </w:r>
      <w:r>
        <w:rPr>
          <w:rFonts w:cs="Times New Roman"/>
          <w:szCs w:val="24"/>
        </w:rPr>
        <w:t>στον</w:t>
      </w:r>
      <w:r w:rsidRPr="00700938">
        <w:rPr>
          <w:rFonts w:cs="Times New Roman"/>
          <w:szCs w:val="24"/>
        </w:rPr>
        <w:t xml:space="preserve"> </w:t>
      </w:r>
      <w:r>
        <w:rPr>
          <w:rFonts w:cs="Times New Roman"/>
          <w:szCs w:val="24"/>
        </w:rPr>
        <w:t xml:space="preserve">πίνακα </w:t>
      </w:r>
      <w:r w:rsidR="00F445E6">
        <w:rPr>
          <w:rFonts w:cs="Times New Roman"/>
          <w:szCs w:val="24"/>
        </w:rPr>
        <w:t xml:space="preserve">3 </w:t>
      </w:r>
      <w:r>
        <w:rPr>
          <w:rFonts w:cs="Times New Roman"/>
          <w:szCs w:val="24"/>
        </w:rPr>
        <w:t>που ακολουθεί</w:t>
      </w:r>
      <w:r w:rsidR="007F7E8F">
        <w:rPr>
          <w:rFonts w:cs="Times New Roman"/>
          <w:szCs w:val="24"/>
        </w:rPr>
        <w:t>.</w:t>
      </w:r>
    </w:p>
    <w:p w:rsidR="007F7E8F" w:rsidRPr="007F7E8F" w:rsidRDefault="00700938" w:rsidP="0088715C">
      <w:pPr>
        <w:autoSpaceDE w:val="0"/>
        <w:autoSpaceDN w:val="0"/>
        <w:adjustRightInd w:val="0"/>
        <w:spacing w:after="0" w:line="240" w:lineRule="auto"/>
        <w:rPr>
          <w:rFonts w:cs="Times New Roman"/>
          <w:szCs w:val="24"/>
        </w:rPr>
      </w:pPr>
      <w:r w:rsidRPr="007F7E8F">
        <w:rPr>
          <w:rFonts w:cs="Times New Roman"/>
          <w:szCs w:val="24"/>
        </w:rPr>
        <w:t>4.</w:t>
      </w:r>
      <w:r w:rsidR="007F7E8F" w:rsidRPr="007F7E8F">
        <w:rPr>
          <w:rFonts w:cs="Times New Roman"/>
          <w:szCs w:val="24"/>
        </w:rPr>
        <w:t xml:space="preserve"> </w:t>
      </w:r>
      <w:r w:rsidR="007F7E8F">
        <w:rPr>
          <w:rFonts w:cs="Times New Roman"/>
          <w:szCs w:val="24"/>
        </w:rPr>
        <w:t>Συγκρίνετε</w:t>
      </w:r>
      <w:r w:rsidR="007F7E8F" w:rsidRPr="007F7E8F">
        <w:rPr>
          <w:rFonts w:cs="Times New Roman"/>
          <w:szCs w:val="24"/>
        </w:rPr>
        <w:t xml:space="preserve"> </w:t>
      </w:r>
      <w:r w:rsidR="007F7E8F">
        <w:rPr>
          <w:rFonts w:cs="Times New Roman"/>
          <w:szCs w:val="24"/>
        </w:rPr>
        <w:t>τα</w:t>
      </w:r>
      <w:r w:rsidR="007F7E8F" w:rsidRPr="007F7E8F">
        <w:rPr>
          <w:rFonts w:cs="Times New Roman"/>
          <w:szCs w:val="24"/>
        </w:rPr>
        <w:t xml:space="preserve"> </w:t>
      </w:r>
      <w:r w:rsidR="007F7E8F">
        <w:rPr>
          <w:rFonts w:cs="Times New Roman"/>
          <w:szCs w:val="24"/>
        </w:rPr>
        <w:t>κρανία</w:t>
      </w:r>
      <w:r w:rsidR="007F7E8F" w:rsidRPr="007F7E8F">
        <w:rPr>
          <w:rFonts w:cs="Times New Roman"/>
          <w:szCs w:val="24"/>
        </w:rPr>
        <w:t xml:space="preserve"> </w:t>
      </w:r>
      <w:r w:rsidR="007F7E8F">
        <w:rPr>
          <w:rFonts w:cs="Times New Roman"/>
          <w:szCs w:val="24"/>
        </w:rPr>
        <w:t>βάσει</w:t>
      </w:r>
      <w:r w:rsidR="007F7E8F" w:rsidRPr="007F7E8F">
        <w:rPr>
          <w:rFonts w:cs="Times New Roman"/>
          <w:szCs w:val="24"/>
        </w:rPr>
        <w:t xml:space="preserve"> </w:t>
      </w:r>
      <w:r w:rsidR="007F7E8F">
        <w:rPr>
          <w:rFonts w:cs="Times New Roman"/>
          <w:szCs w:val="24"/>
        </w:rPr>
        <w:t>των</w:t>
      </w:r>
      <w:r w:rsidR="007F7E8F" w:rsidRPr="007F7E8F">
        <w:rPr>
          <w:rFonts w:cs="Times New Roman"/>
          <w:szCs w:val="24"/>
        </w:rPr>
        <w:t xml:space="preserve"> </w:t>
      </w:r>
      <w:r w:rsidR="007F7E8F">
        <w:rPr>
          <w:rFonts w:cs="Times New Roman"/>
          <w:szCs w:val="24"/>
        </w:rPr>
        <w:t>παρακάτω</w:t>
      </w:r>
      <w:r w:rsidR="007F7E8F" w:rsidRPr="007F7E8F">
        <w:rPr>
          <w:rFonts w:cs="Times New Roman"/>
          <w:szCs w:val="24"/>
        </w:rPr>
        <w:t xml:space="preserve"> </w:t>
      </w:r>
      <w:r w:rsidR="007F7E8F">
        <w:rPr>
          <w:rFonts w:cs="Times New Roman"/>
          <w:szCs w:val="24"/>
        </w:rPr>
        <w:t>χαρακτηριστικών</w:t>
      </w:r>
      <w:r w:rsidR="007F7E8F" w:rsidRPr="007F7E8F">
        <w:rPr>
          <w:rFonts w:cs="Times New Roman"/>
          <w:szCs w:val="24"/>
        </w:rPr>
        <w:t xml:space="preserve"> </w:t>
      </w:r>
      <w:r w:rsidR="007F7E8F">
        <w:rPr>
          <w:rFonts w:cs="Times New Roman"/>
          <w:szCs w:val="24"/>
        </w:rPr>
        <w:t>και</w:t>
      </w:r>
      <w:r w:rsidR="007F7E8F" w:rsidRPr="007F7E8F">
        <w:rPr>
          <w:rFonts w:cs="Times New Roman"/>
          <w:szCs w:val="24"/>
        </w:rPr>
        <w:t xml:space="preserve"> </w:t>
      </w:r>
      <w:r w:rsidR="007F7E8F">
        <w:rPr>
          <w:rFonts w:cs="Times New Roman"/>
          <w:szCs w:val="24"/>
        </w:rPr>
        <w:t>βαθμονομήστε</w:t>
      </w:r>
      <w:r w:rsidR="007F7E8F" w:rsidRPr="007F7E8F">
        <w:rPr>
          <w:rFonts w:cs="Times New Roman"/>
          <w:szCs w:val="24"/>
        </w:rPr>
        <w:t xml:space="preserve"> </w:t>
      </w:r>
      <w:r w:rsidR="007F7E8F">
        <w:rPr>
          <w:rFonts w:cs="Times New Roman"/>
          <w:szCs w:val="24"/>
        </w:rPr>
        <w:t>τα</w:t>
      </w:r>
      <w:r w:rsidR="007F7E8F" w:rsidRPr="007F7E8F">
        <w:rPr>
          <w:rFonts w:cs="Times New Roman"/>
          <w:szCs w:val="24"/>
        </w:rPr>
        <w:t xml:space="preserve"> </w:t>
      </w:r>
      <w:r w:rsidR="007F7E8F">
        <w:rPr>
          <w:rFonts w:cs="Times New Roman"/>
          <w:szCs w:val="24"/>
        </w:rPr>
        <w:t>από</w:t>
      </w:r>
      <w:r w:rsidR="007F7E8F" w:rsidRPr="007F7E8F">
        <w:rPr>
          <w:rFonts w:cs="Times New Roman"/>
          <w:szCs w:val="24"/>
        </w:rPr>
        <w:t xml:space="preserve"> 1 </w:t>
      </w:r>
      <w:r w:rsidR="007F7E8F">
        <w:rPr>
          <w:rFonts w:cs="Times New Roman"/>
          <w:szCs w:val="24"/>
        </w:rPr>
        <w:t>έως 6. Καταγράψτε</w:t>
      </w:r>
      <w:r w:rsidR="007F7E8F" w:rsidRPr="00700938">
        <w:rPr>
          <w:rFonts w:cs="Times New Roman"/>
          <w:szCs w:val="24"/>
        </w:rPr>
        <w:t xml:space="preserve"> </w:t>
      </w:r>
      <w:r w:rsidR="007F7E8F">
        <w:rPr>
          <w:rFonts w:cs="Times New Roman"/>
          <w:szCs w:val="24"/>
        </w:rPr>
        <w:t>τις</w:t>
      </w:r>
      <w:r w:rsidR="007F7E8F" w:rsidRPr="00700938">
        <w:rPr>
          <w:rFonts w:cs="Times New Roman"/>
          <w:szCs w:val="24"/>
        </w:rPr>
        <w:t xml:space="preserve"> </w:t>
      </w:r>
      <w:r w:rsidR="007F7E8F">
        <w:rPr>
          <w:rFonts w:cs="Times New Roman"/>
          <w:szCs w:val="24"/>
        </w:rPr>
        <w:t>μετρήσεις</w:t>
      </w:r>
      <w:r w:rsidR="007F7E8F" w:rsidRPr="00700938">
        <w:rPr>
          <w:rFonts w:cs="Times New Roman"/>
          <w:szCs w:val="24"/>
        </w:rPr>
        <w:t xml:space="preserve"> </w:t>
      </w:r>
      <w:r w:rsidR="007F7E8F">
        <w:rPr>
          <w:rFonts w:cs="Times New Roman"/>
          <w:szCs w:val="24"/>
        </w:rPr>
        <w:t>σας</w:t>
      </w:r>
      <w:r w:rsidR="007F7E8F" w:rsidRPr="00700938">
        <w:rPr>
          <w:rFonts w:cs="Times New Roman"/>
          <w:szCs w:val="24"/>
        </w:rPr>
        <w:t xml:space="preserve"> </w:t>
      </w:r>
      <w:r w:rsidR="007F7E8F">
        <w:rPr>
          <w:rFonts w:cs="Times New Roman"/>
          <w:szCs w:val="24"/>
        </w:rPr>
        <w:t>στον</w:t>
      </w:r>
      <w:r w:rsidR="007F7E8F" w:rsidRPr="00700938">
        <w:rPr>
          <w:rFonts w:cs="Times New Roman"/>
          <w:szCs w:val="24"/>
        </w:rPr>
        <w:t xml:space="preserve"> </w:t>
      </w:r>
      <w:r w:rsidR="007F7E8F">
        <w:rPr>
          <w:rFonts w:cs="Times New Roman"/>
          <w:szCs w:val="24"/>
        </w:rPr>
        <w:t>πίνακα που ακολουθεί.</w:t>
      </w:r>
    </w:p>
    <w:p w:rsidR="00700938" w:rsidRPr="00C41F17" w:rsidRDefault="007F7E8F" w:rsidP="0088715C">
      <w:pPr>
        <w:autoSpaceDE w:val="0"/>
        <w:autoSpaceDN w:val="0"/>
        <w:adjustRightInd w:val="0"/>
        <w:spacing w:after="0" w:line="240" w:lineRule="auto"/>
        <w:ind w:firstLine="720"/>
        <w:rPr>
          <w:rFonts w:cs="Times New Roman"/>
          <w:szCs w:val="24"/>
        </w:rPr>
      </w:pPr>
      <w:r>
        <w:rPr>
          <w:rFonts w:cs="Times New Roman"/>
          <w:szCs w:val="24"/>
        </w:rPr>
        <w:t>α</w:t>
      </w:r>
      <w:r w:rsidR="00700938" w:rsidRPr="00C41F17">
        <w:rPr>
          <w:rFonts w:cs="Times New Roman"/>
          <w:szCs w:val="24"/>
        </w:rPr>
        <w:t xml:space="preserve">. </w:t>
      </w:r>
      <w:r>
        <w:rPr>
          <w:rFonts w:cs="Times New Roman"/>
          <w:szCs w:val="24"/>
        </w:rPr>
        <w:t>υπερόφρυα</w:t>
      </w:r>
      <w:r w:rsidRPr="00C41F17">
        <w:rPr>
          <w:rFonts w:cs="Times New Roman"/>
          <w:szCs w:val="24"/>
        </w:rPr>
        <w:t xml:space="preserve"> </w:t>
      </w:r>
      <w:r>
        <w:rPr>
          <w:rFonts w:cs="Times New Roman"/>
          <w:szCs w:val="24"/>
        </w:rPr>
        <w:t>τόξα</w:t>
      </w:r>
    </w:p>
    <w:p w:rsidR="00700938" w:rsidRPr="00C41F17" w:rsidRDefault="00700938" w:rsidP="0088715C">
      <w:pPr>
        <w:autoSpaceDE w:val="0"/>
        <w:autoSpaceDN w:val="0"/>
        <w:adjustRightInd w:val="0"/>
        <w:spacing w:after="0" w:line="240" w:lineRule="auto"/>
        <w:ind w:left="720" w:firstLine="720"/>
        <w:rPr>
          <w:rFonts w:cs="Times New Roman"/>
          <w:szCs w:val="24"/>
        </w:rPr>
      </w:pPr>
      <w:r w:rsidRPr="00C41F17">
        <w:rPr>
          <w:rFonts w:cs="Times New Roman"/>
          <w:szCs w:val="24"/>
        </w:rPr>
        <w:t xml:space="preserve">1 = </w:t>
      </w:r>
      <w:r w:rsidR="007F7E8F">
        <w:rPr>
          <w:rFonts w:cs="Times New Roman"/>
          <w:szCs w:val="24"/>
        </w:rPr>
        <w:t>πιο έντονα</w:t>
      </w:r>
    </w:p>
    <w:p w:rsidR="00700938" w:rsidRPr="00C41F17" w:rsidRDefault="00FE478A" w:rsidP="0088715C">
      <w:pPr>
        <w:autoSpaceDE w:val="0"/>
        <w:autoSpaceDN w:val="0"/>
        <w:adjustRightInd w:val="0"/>
        <w:spacing w:after="0" w:line="240" w:lineRule="auto"/>
        <w:ind w:left="720" w:firstLine="720"/>
        <w:rPr>
          <w:rFonts w:cs="Times New Roman"/>
          <w:szCs w:val="24"/>
        </w:rPr>
      </w:pPr>
      <w:r w:rsidRPr="00C30C6E">
        <w:rPr>
          <w:rFonts w:cs="Times New Roman"/>
          <w:szCs w:val="24"/>
        </w:rPr>
        <w:t>4</w:t>
      </w:r>
      <w:r w:rsidR="00700938" w:rsidRPr="00C41F17">
        <w:rPr>
          <w:rFonts w:cs="Times New Roman"/>
          <w:szCs w:val="24"/>
        </w:rPr>
        <w:t xml:space="preserve"> = </w:t>
      </w:r>
      <w:r w:rsidR="007F7E8F">
        <w:rPr>
          <w:rFonts w:cs="Times New Roman"/>
          <w:szCs w:val="24"/>
        </w:rPr>
        <w:t>λιγότερο έντονα</w:t>
      </w:r>
    </w:p>
    <w:p w:rsidR="00700938" w:rsidRPr="007F7E8F" w:rsidRDefault="007F7E8F" w:rsidP="0088715C">
      <w:pPr>
        <w:autoSpaceDE w:val="0"/>
        <w:autoSpaceDN w:val="0"/>
        <w:adjustRightInd w:val="0"/>
        <w:spacing w:after="0" w:line="240" w:lineRule="auto"/>
        <w:ind w:left="720"/>
        <w:rPr>
          <w:rFonts w:cs="Times New Roman"/>
          <w:szCs w:val="24"/>
        </w:rPr>
      </w:pPr>
      <w:r>
        <w:rPr>
          <w:rFonts w:cs="Times New Roman"/>
          <w:szCs w:val="24"/>
        </w:rPr>
        <w:t>β</w:t>
      </w:r>
      <w:r w:rsidR="00700938" w:rsidRPr="007F7E8F">
        <w:rPr>
          <w:rFonts w:cs="Times New Roman"/>
          <w:szCs w:val="24"/>
        </w:rPr>
        <w:t xml:space="preserve">. </w:t>
      </w:r>
      <w:r>
        <w:rPr>
          <w:rFonts w:cs="Times New Roman"/>
          <w:szCs w:val="24"/>
        </w:rPr>
        <w:t>μέτωπο</w:t>
      </w:r>
    </w:p>
    <w:p w:rsidR="00700938" w:rsidRPr="007F7E8F" w:rsidRDefault="00700938" w:rsidP="0088715C">
      <w:pPr>
        <w:autoSpaceDE w:val="0"/>
        <w:autoSpaceDN w:val="0"/>
        <w:adjustRightInd w:val="0"/>
        <w:spacing w:after="0" w:line="240" w:lineRule="auto"/>
        <w:ind w:left="720" w:firstLine="720"/>
        <w:rPr>
          <w:rFonts w:cs="Times New Roman"/>
          <w:szCs w:val="24"/>
        </w:rPr>
      </w:pPr>
      <w:r w:rsidRPr="007F7E8F">
        <w:rPr>
          <w:rFonts w:cs="Times New Roman"/>
          <w:szCs w:val="24"/>
        </w:rPr>
        <w:t xml:space="preserve">1 = </w:t>
      </w:r>
      <w:r w:rsidR="007F7E8F">
        <w:rPr>
          <w:rFonts w:cs="Times New Roman"/>
          <w:szCs w:val="24"/>
        </w:rPr>
        <w:t>μεγάλη κλίση</w:t>
      </w:r>
    </w:p>
    <w:p w:rsidR="00700938" w:rsidRPr="007F7E8F" w:rsidRDefault="00FE478A" w:rsidP="0088715C">
      <w:pPr>
        <w:autoSpaceDE w:val="0"/>
        <w:autoSpaceDN w:val="0"/>
        <w:adjustRightInd w:val="0"/>
        <w:spacing w:after="0" w:line="240" w:lineRule="auto"/>
        <w:ind w:left="720" w:firstLine="720"/>
        <w:rPr>
          <w:rFonts w:cs="Times New Roman"/>
          <w:szCs w:val="24"/>
        </w:rPr>
      </w:pPr>
      <w:r w:rsidRPr="00C30C6E">
        <w:rPr>
          <w:rFonts w:cs="Times New Roman"/>
          <w:szCs w:val="24"/>
        </w:rPr>
        <w:t>4</w:t>
      </w:r>
      <w:r w:rsidR="00700938" w:rsidRPr="007F7E8F">
        <w:rPr>
          <w:rFonts w:cs="Times New Roman"/>
          <w:szCs w:val="24"/>
        </w:rPr>
        <w:t xml:space="preserve"> = </w:t>
      </w:r>
      <w:r w:rsidR="007F7E8F">
        <w:rPr>
          <w:rFonts w:cs="Times New Roman"/>
          <w:szCs w:val="24"/>
        </w:rPr>
        <w:t>όρθιο</w:t>
      </w:r>
    </w:p>
    <w:p w:rsidR="00700938" w:rsidRPr="007F7E8F" w:rsidRDefault="007F7E8F" w:rsidP="0088715C">
      <w:pPr>
        <w:autoSpaceDE w:val="0"/>
        <w:autoSpaceDN w:val="0"/>
        <w:adjustRightInd w:val="0"/>
        <w:spacing w:after="0" w:line="240" w:lineRule="auto"/>
        <w:ind w:firstLine="720"/>
        <w:rPr>
          <w:rFonts w:cs="Times New Roman"/>
          <w:szCs w:val="24"/>
        </w:rPr>
      </w:pPr>
      <w:r>
        <w:rPr>
          <w:rFonts w:cs="Times New Roman"/>
          <w:szCs w:val="24"/>
        </w:rPr>
        <w:t>γ</w:t>
      </w:r>
      <w:r w:rsidR="00700938" w:rsidRPr="007F7E8F">
        <w:rPr>
          <w:rFonts w:cs="Times New Roman"/>
          <w:szCs w:val="24"/>
        </w:rPr>
        <w:t xml:space="preserve">. </w:t>
      </w:r>
      <w:r>
        <w:rPr>
          <w:rFonts w:cs="Times New Roman"/>
          <w:szCs w:val="24"/>
        </w:rPr>
        <w:t>πηγούνι</w:t>
      </w:r>
    </w:p>
    <w:p w:rsidR="00700938" w:rsidRPr="007F7E8F" w:rsidRDefault="00700938" w:rsidP="0088715C">
      <w:pPr>
        <w:autoSpaceDE w:val="0"/>
        <w:autoSpaceDN w:val="0"/>
        <w:adjustRightInd w:val="0"/>
        <w:spacing w:after="0" w:line="240" w:lineRule="auto"/>
        <w:ind w:left="720" w:firstLine="720"/>
        <w:rPr>
          <w:rFonts w:cs="Times New Roman"/>
          <w:szCs w:val="24"/>
        </w:rPr>
      </w:pPr>
      <w:r w:rsidRPr="007F7E8F">
        <w:rPr>
          <w:rFonts w:cs="Times New Roman"/>
          <w:szCs w:val="24"/>
        </w:rPr>
        <w:t xml:space="preserve">1 = </w:t>
      </w:r>
      <w:r w:rsidR="007F7E8F">
        <w:rPr>
          <w:rFonts w:cs="Times New Roman"/>
          <w:szCs w:val="24"/>
        </w:rPr>
        <w:t>χωρίς πηγούνι</w:t>
      </w:r>
    </w:p>
    <w:p w:rsidR="00700938" w:rsidRPr="00C41F17" w:rsidRDefault="00FE478A" w:rsidP="0088715C">
      <w:pPr>
        <w:autoSpaceDE w:val="0"/>
        <w:autoSpaceDN w:val="0"/>
        <w:adjustRightInd w:val="0"/>
        <w:spacing w:after="0" w:line="240" w:lineRule="auto"/>
        <w:ind w:left="720" w:firstLine="720"/>
        <w:rPr>
          <w:rFonts w:cs="Times New Roman"/>
          <w:szCs w:val="24"/>
        </w:rPr>
      </w:pPr>
      <w:r w:rsidRPr="00C30C6E">
        <w:rPr>
          <w:rFonts w:cs="Times New Roman"/>
          <w:szCs w:val="24"/>
        </w:rPr>
        <w:t>4</w:t>
      </w:r>
      <w:r w:rsidR="00700938" w:rsidRPr="00C41F17">
        <w:rPr>
          <w:rFonts w:cs="Times New Roman"/>
          <w:szCs w:val="24"/>
        </w:rPr>
        <w:t xml:space="preserve"> = </w:t>
      </w:r>
      <w:r w:rsidR="007F7E8F">
        <w:rPr>
          <w:rFonts w:cs="Times New Roman"/>
          <w:szCs w:val="24"/>
        </w:rPr>
        <w:t>καλά ανεπτυγμένο πηγούνι</w:t>
      </w:r>
    </w:p>
    <w:p w:rsidR="00700938" w:rsidRPr="007F7E8F" w:rsidRDefault="007F7E8F" w:rsidP="0088715C">
      <w:pPr>
        <w:autoSpaceDE w:val="0"/>
        <w:autoSpaceDN w:val="0"/>
        <w:adjustRightInd w:val="0"/>
        <w:spacing w:after="0" w:line="240" w:lineRule="auto"/>
        <w:rPr>
          <w:rFonts w:cs="Times New Roman"/>
          <w:szCs w:val="24"/>
        </w:rPr>
      </w:pPr>
      <w:r w:rsidRPr="00F445E6">
        <w:rPr>
          <w:rFonts w:cs="Times New Roman"/>
          <w:szCs w:val="24"/>
        </w:rPr>
        <w:t>5</w:t>
      </w:r>
      <w:r w:rsidR="00700938" w:rsidRPr="00F445E6">
        <w:rPr>
          <w:rFonts w:cs="Times New Roman"/>
          <w:szCs w:val="24"/>
        </w:rPr>
        <w:t xml:space="preserve">. </w:t>
      </w:r>
      <w:r>
        <w:rPr>
          <w:rFonts w:cs="Times New Roman"/>
          <w:szCs w:val="24"/>
        </w:rPr>
        <w:t>Δώστε</w:t>
      </w:r>
      <w:r w:rsidRPr="00F445E6">
        <w:rPr>
          <w:rFonts w:cs="Times New Roman"/>
          <w:szCs w:val="24"/>
        </w:rPr>
        <w:t xml:space="preserve"> </w:t>
      </w:r>
      <w:r>
        <w:rPr>
          <w:rFonts w:cs="Times New Roman"/>
          <w:szCs w:val="24"/>
        </w:rPr>
        <w:t>το</w:t>
      </w:r>
      <w:r w:rsidRPr="00F445E6">
        <w:rPr>
          <w:rFonts w:cs="Times New Roman"/>
          <w:szCs w:val="24"/>
        </w:rPr>
        <w:t xml:space="preserve"> </w:t>
      </w:r>
      <w:r>
        <w:rPr>
          <w:rFonts w:cs="Times New Roman"/>
          <w:szCs w:val="24"/>
        </w:rPr>
        <w:t>κρανίο</w:t>
      </w:r>
      <w:r w:rsidRPr="00F445E6">
        <w:rPr>
          <w:rFonts w:cs="Times New Roman"/>
          <w:szCs w:val="24"/>
        </w:rPr>
        <w:t xml:space="preserve"> </w:t>
      </w:r>
      <w:r>
        <w:rPr>
          <w:rFonts w:cs="Times New Roman"/>
          <w:szCs w:val="24"/>
        </w:rPr>
        <w:t>στην</w:t>
      </w:r>
      <w:r w:rsidRPr="00F445E6">
        <w:rPr>
          <w:rFonts w:cs="Times New Roman"/>
          <w:szCs w:val="24"/>
        </w:rPr>
        <w:t xml:space="preserve"> </w:t>
      </w:r>
      <w:r>
        <w:rPr>
          <w:rFonts w:cs="Times New Roman"/>
          <w:szCs w:val="24"/>
        </w:rPr>
        <w:t>επόμενη</w:t>
      </w:r>
      <w:r w:rsidRPr="00F445E6">
        <w:rPr>
          <w:rFonts w:cs="Times New Roman"/>
          <w:szCs w:val="24"/>
        </w:rPr>
        <w:t xml:space="preserve"> </w:t>
      </w:r>
      <w:r>
        <w:rPr>
          <w:rFonts w:cs="Times New Roman"/>
          <w:szCs w:val="24"/>
        </w:rPr>
        <w:t>ομάδα.</w:t>
      </w:r>
    </w:p>
    <w:p w:rsidR="007F7E8F" w:rsidRDefault="007F7E8F" w:rsidP="0088715C">
      <w:pPr>
        <w:autoSpaceDE w:val="0"/>
        <w:autoSpaceDN w:val="0"/>
        <w:adjustRightInd w:val="0"/>
        <w:spacing w:after="0" w:line="240" w:lineRule="auto"/>
        <w:rPr>
          <w:rFonts w:ascii="Arial" w:hAnsi="Arial" w:cs="Arial"/>
          <w:sz w:val="22"/>
          <w:szCs w:val="22"/>
        </w:rPr>
      </w:pPr>
      <w:r w:rsidRPr="007F7E8F">
        <w:rPr>
          <w:rFonts w:cs="Times New Roman"/>
          <w:szCs w:val="24"/>
        </w:rPr>
        <w:t>6</w:t>
      </w:r>
      <w:r w:rsidR="00700938" w:rsidRPr="007F7E8F">
        <w:rPr>
          <w:rFonts w:cs="Times New Roman"/>
          <w:szCs w:val="24"/>
        </w:rPr>
        <w:t xml:space="preserve">. </w:t>
      </w:r>
      <w:r>
        <w:rPr>
          <w:rFonts w:cs="Times New Roman"/>
          <w:szCs w:val="24"/>
        </w:rPr>
        <w:t>Επανέλαβε</w:t>
      </w:r>
      <w:r w:rsidRPr="007F7E8F">
        <w:rPr>
          <w:rFonts w:cs="Times New Roman"/>
          <w:szCs w:val="24"/>
        </w:rPr>
        <w:t xml:space="preserve"> </w:t>
      </w:r>
      <w:r>
        <w:rPr>
          <w:rFonts w:cs="Times New Roman"/>
          <w:szCs w:val="24"/>
        </w:rPr>
        <w:t>τις</w:t>
      </w:r>
      <w:r w:rsidRPr="007F7E8F">
        <w:rPr>
          <w:rFonts w:cs="Times New Roman"/>
          <w:szCs w:val="24"/>
        </w:rPr>
        <w:t xml:space="preserve"> </w:t>
      </w:r>
      <w:r>
        <w:rPr>
          <w:rFonts w:cs="Times New Roman"/>
          <w:szCs w:val="24"/>
        </w:rPr>
        <w:t>παρατηρήσεις</w:t>
      </w:r>
      <w:r w:rsidRPr="007F7E8F">
        <w:rPr>
          <w:rFonts w:cs="Times New Roman"/>
          <w:szCs w:val="24"/>
        </w:rPr>
        <w:t xml:space="preserve"> </w:t>
      </w:r>
      <w:r>
        <w:rPr>
          <w:rFonts w:cs="Times New Roman"/>
          <w:szCs w:val="24"/>
        </w:rPr>
        <w:t>και</w:t>
      </w:r>
      <w:r w:rsidRPr="007F7E8F">
        <w:rPr>
          <w:rFonts w:cs="Times New Roman"/>
          <w:szCs w:val="24"/>
        </w:rPr>
        <w:t xml:space="preserve"> </w:t>
      </w:r>
      <w:r>
        <w:rPr>
          <w:rFonts w:cs="Times New Roman"/>
          <w:szCs w:val="24"/>
        </w:rPr>
        <w:t>στα</w:t>
      </w:r>
      <w:r w:rsidRPr="007F7E8F">
        <w:rPr>
          <w:rFonts w:cs="Times New Roman"/>
          <w:szCs w:val="24"/>
        </w:rPr>
        <w:t xml:space="preserve"> </w:t>
      </w:r>
      <w:r w:rsidR="00C41F17">
        <w:rPr>
          <w:rFonts w:cs="Times New Roman"/>
          <w:szCs w:val="24"/>
        </w:rPr>
        <w:t>9</w:t>
      </w:r>
      <w:r w:rsidRPr="007F7E8F">
        <w:rPr>
          <w:rFonts w:cs="Times New Roman"/>
          <w:szCs w:val="24"/>
        </w:rPr>
        <w:t xml:space="preserve"> </w:t>
      </w:r>
      <w:r>
        <w:rPr>
          <w:rFonts w:cs="Times New Roman"/>
          <w:szCs w:val="24"/>
        </w:rPr>
        <w:t>κρανία</w:t>
      </w:r>
      <w:r>
        <w:rPr>
          <w:rFonts w:ascii="Arial" w:hAnsi="Arial" w:cs="Arial"/>
          <w:sz w:val="22"/>
          <w:szCs w:val="22"/>
        </w:rPr>
        <w:t>.</w:t>
      </w:r>
    </w:p>
    <w:p w:rsidR="00700938" w:rsidRPr="007F7E8F" w:rsidRDefault="007F7E8F" w:rsidP="0088715C">
      <w:pPr>
        <w:autoSpaceDE w:val="0"/>
        <w:autoSpaceDN w:val="0"/>
        <w:adjustRightInd w:val="0"/>
        <w:spacing w:after="0" w:line="240" w:lineRule="auto"/>
        <w:rPr>
          <w:rFonts w:cs="Times New Roman"/>
          <w:szCs w:val="24"/>
        </w:rPr>
      </w:pPr>
      <w:r w:rsidRPr="007F7E8F">
        <w:rPr>
          <w:rFonts w:cs="Times New Roman"/>
          <w:szCs w:val="24"/>
        </w:rPr>
        <w:t>7</w:t>
      </w:r>
      <w:r w:rsidR="00700938" w:rsidRPr="007F7E8F">
        <w:rPr>
          <w:rFonts w:cs="Times New Roman"/>
          <w:szCs w:val="24"/>
        </w:rPr>
        <w:t xml:space="preserve">. </w:t>
      </w:r>
      <w:r>
        <w:rPr>
          <w:rFonts w:cs="Times New Roman"/>
          <w:szCs w:val="24"/>
        </w:rPr>
        <w:t>Υπολογίστε</w:t>
      </w:r>
      <w:r w:rsidRPr="007F7E8F">
        <w:rPr>
          <w:rFonts w:cs="Times New Roman"/>
          <w:szCs w:val="24"/>
        </w:rPr>
        <w:t xml:space="preserve"> </w:t>
      </w:r>
      <w:r>
        <w:rPr>
          <w:rFonts w:cs="Times New Roman"/>
          <w:szCs w:val="24"/>
        </w:rPr>
        <w:t>το δικό σας</w:t>
      </w:r>
      <w:r w:rsidRPr="007F7E8F">
        <w:rPr>
          <w:rFonts w:cs="Times New Roman"/>
          <w:szCs w:val="24"/>
        </w:rPr>
        <w:t xml:space="preserve"> </w:t>
      </w:r>
      <w:r>
        <w:rPr>
          <w:rFonts w:cs="Times New Roman"/>
          <w:szCs w:val="24"/>
        </w:rPr>
        <w:t>κεφαλικό</w:t>
      </w:r>
      <w:r w:rsidRPr="007F7E8F">
        <w:rPr>
          <w:rFonts w:cs="Times New Roman"/>
          <w:szCs w:val="24"/>
        </w:rPr>
        <w:t xml:space="preserve"> </w:t>
      </w:r>
      <w:r>
        <w:rPr>
          <w:rFonts w:cs="Times New Roman"/>
          <w:szCs w:val="24"/>
        </w:rPr>
        <w:t>δείκτη και ανταλλάξτε τις μετρήσεις σας με όλα τα μέλη του εργαστηρίου. Καταγράψτε τις μετρήσεις στον πίνακα</w:t>
      </w:r>
      <w:r w:rsidR="00F445E6">
        <w:rPr>
          <w:rFonts w:cs="Times New Roman"/>
          <w:szCs w:val="24"/>
        </w:rPr>
        <w:t xml:space="preserve"> 4.</w:t>
      </w:r>
    </w:p>
    <w:p w:rsidR="00700938" w:rsidRPr="004A15D1" w:rsidRDefault="00700938" w:rsidP="0088715C">
      <w:pPr>
        <w:autoSpaceDE w:val="0"/>
        <w:autoSpaceDN w:val="0"/>
        <w:adjustRightInd w:val="0"/>
        <w:spacing w:after="0" w:line="240" w:lineRule="auto"/>
        <w:rPr>
          <w:rFonts w:cs="Times New Roman"/>
          <w:szCs w:val="24"/>
        </w:rPr>
      </w:pPr>
      <w:r w:rsidRPr="004A15D1">
        <w:rPr>
          <w:rFonts w:cs="Times New Roman"/>
          <w:szCs w:val="24"/>
        </w:rPr>
        <w:t xml:space="preserve">7. </w:t>
      </w:r>
      <w:r w:rsidR="007F7E8F">
        <w:rPr>
          <w:rFonts w:cs="Times New Roman"/>
          <w:szCs w:val="24"/>
        </w:rPr>
        <w:t>Απαντήστε</w:t>
      </w:r>
      <w:r w:rsidR="007F7E8F" w:rsidRPr="004A15D1">
        <w:rPr>
          <w:rFonts w:cs="Times New Roman"/>
          <w:szCs w:val="24"/>
        </w:rPr>
        <w:t xml:space="preserve"> </w:t>
      </w:r>
      <w:r w:rsidR="007F7E8F">
        <w:rPr>
          <w:rFonts w:cs="Times New Roman"/>
          <w:szCs w:val="24"/>
        </w:rPr>
        <w:t>τις</w:t>
      </w:r>
      <w:r w:rsidR="007F7E8F" w:rsidRPr="004A15D1">
        <w:rPr>
          <w:rFonts w:cs="Times New Roman"/>
          <w:szCs w:val="24"/>
        </w:rPr>
        <w:t xml:space="preserve"> </w:t>
      </w:r>
      <w:r w:rsidR="007F7E8F">
        <w:rPr>
          <w:rFonts w:cs="Times New Roman"/>
          <w:szCs w:val="24"/>
        </w:rPr>
        <w:t>ερωτήσεις</w:t>
      </w:r>
      <w:r w:rsidR="007F7E8F" w:rsidRPr="004A15D1">
        <w:rPr>
          <w:rFonts w:cs="Times New Roman"/>
          <w:szCs w:val="24"/>
        </w:rPr>
        <w:t xml:space="preserve"> </w:t>
      </w:r>
      <w:r w:rsidR="007F7E8F">
        <w:rPr>
          <w:rFonts w:cs="Times New Roman"/>
          <w:szCs w:val="24"/>
        </w:rPr>
        <w:t>του</w:t>
      </w:r>
      <w:r w:rsidR="007F7E8F" w:rsidRPr="004A15D1">
        <w:rPr>
          <w:rFonts w:cs="Times New Roman"/>
          <w:szCs w:val="24"/>
        </w:rPr>
        <w:t xml:space="preserve"> </w:t>
      </w:r>
      <w:r w:rsidR="007F7E8F">
        <w:rPr>
          <w:rFonts w:cs="Times New Roman"/>
          <w:szCs w:val="24"/>
        </w:rPr>
        <w:t>εργαστηρίου</w:t>
      </w:r>
    </w:p>
    <w:p w:rsidR="00700938" w:rsidRPr="004A15D1" w:rsidRDefault="00700938" w:rsidP="0088715C">
      <w:pPr>
        <w:autoSpaceDE w:val="0"/>
        <w:autoSpaceDN w:val="0"/>
        <w:adjustRightInd w:val="0"/>
        <w:spacing w:after="0" w:line="240" w:lineRule="auto"/>
        <w:rPr>
          <w:rFonts w:ascii="Helvetica" w:hAnsi="Helvetica" w:cs="Helvetica"/>
          <w:sz w:val="20"/>
        </w:rPr>
      </w:pPr>
    </w:p>
    <w:p w:rsidR="00FB7989" w:rsidRDefault="00FB7989" w:rsidP="0088715C">
      <w:pPr>
        <w:spacing w:after="0"/>
        <w:rPr>
          <w:rFonts w:cs="Times New Roman"/>
          <w:b/>
          <w:bCs/>
          <w:sz w:val="28"/>
          <w:szCs w:val="28"/>
        </w:rPr>
      </w:pPr>
      <w:r>
        <w:rPr>
          <w:rFonts w:cs="Times New Roman"/>
          <w:b/>
          <w:bCs/>
          <w:sz w:val="28"/>
          <w:szCs w:val="28"/>
        </w:rPr>
        <w:br w:type="page"/>
      </w:r>
    </w:p>
    <w:p w:rsidR="00F445E6" w:rsidRPr="00C97328" w:rsidRDefault="00F445E6" w:rsidP="00C97328">
      <w:pPr>
        <w:autoSpaceDE w:val="0"/>
        <w:autoSpaceDN w:val="0"/>
        <w:adjustRightInd w:val="0"/>
        <w:spacing w:after="0" w:line="240" w:lineRule="auto"/>
        <w:jc w:val="center"/>
        <w:rPr>
          <w:rFonts w:cs="Times New Roman"/>
          <w:b/>
          <w:bCs/>
          <w:sz w:val="36"/>
          <w:szCs w:val="36"/>
        </w:rPr>
      </w:pPr>
      <w:r w:rsidRPr="00C97328">
        <w:rPr>
          <w:rFonts w:cs="Times New Roman"/>
          <w:b/>
          <w:bCs/>
          <w:sz w:val="36"/>
          <w:szCs w:val="36"/>
        </w:rPr>
        <w:lastRenderedPageBreak/>
        <w:t>Αποτελέσματα μετρήσεων και παρατηρήσεων</w:t>
      </w:r>
    </w:p>
    <w:p w:rsidR="00FB7989" w:rsidRPr="00F445E6" w:rsidRDefault="00FB7989" w:rsidP="0088715C">
      <w:pPr>
        <w:autoSpaceDE w:val="0"/>
        <w:autoSpaceDN w:val="0"/>
        <w:adjustRightInd w:val="0"/>
        <w:spacing w:after="0" w:line="240" w:lineRule="auto"/>
        <w:rPr>
          <w:rFonts w:cs="Times New Roman"/>
          <w:b/>
          <w:bCs/>
          <w:sz w:val="28"/>
          <w:szCs w:val="28"/>
        </w:rPr>
      </w:pPr>
    </w:p>
    <w:p w:rsidR="00700938" w:rsidRDefault="00F445E6" w:rsidP="0088715C">
      <w:pPr>
        <w:autoSpaceDE w:val="0"/>
        <w:autoSpaceDN w:val="0"/>
        <w:adjustRightInd w:val="0"/>
        <w:spacing w:after="0" w:line="240" w:lineRule="auto"/>
        <w:jc w:val="center"/>
        <w:rPr>
          <w:rFonts w:cs="Times New Roman"/>
          <w:szCs w:val="24"/>
        </w:rPr>
      </w:pPr>
      <w:r w:rsidRPr="00F445E6">
        <w:rPr>
          <w:rFonts w:cs="Times New Roman"/>
          <w:b/>
          <w:szCs w:val="24"/>
        </w:rPr>
        <w:t>Πίνακας</w:t>
      </w:r>
      <w:r w:rsidRPr="00C41F17">
        <w:rPr>
          <w:rFonts w:cs="Times New Roman"/>
          <w:b/>
          <w:szCs w:val="24"/>
        </w:rPr>
        <w:t xml:space="preserve"> 3.</w:t>
      </w:r>
      <w:r w:rsidR="00700938" w:rsidRPr="00C41F17">
        <w:rPr>
          <w:rFonts w:cs="Times New Roman"/>
          <w:b/>
          <w:szCs w:val="24"/>
        </w:rPr>
        <w:t xml:space="preserve"> </w:t>
      </w:r>
      <w:r w:rsidRPr="00F445E6">
        <w:rPr>
          <w:rFonts w:cs="Times New Roman"/>
          <w:szCs w:val="24"/>
        </w:rPr>
        <w:t>Σύγκριση των κρανίων των Πρωτευόντων</w:t>
      </w:r>
    </w:p>
    <w:tbl>
      <w:tblPr>
        <w:tblStyle w:val="TableGrid"/>
        <w:tblW w:w="10563" w:type="dxa"/>
        <w:tblInd w:w="-1168" w:type="dxa"/>
        <w:tblLook w:val="04A0" w:firstRow="1" w:lastRow="0" w:firstColumn="1" w:lastColumn="0" w:noHBand="0" w:noVBand="1"/>
      </w:tblPr>
      <w:tblGrid>
        <w:gridCol w:w="3526"/>
        <w:gridCol w:w="726"/>
        <w:gridCol w:w="963"/>
        <w:gridCol w:w="806"/>
        <w:gridCol w:w="727"/>
        <w:gridCol w:w="772"/>
        <w:gridCol w:w="792"/>
        <w:gridCol w:w="814"/>
        <w:gridCol w:w="717"/>
        <w:gridCol w:w="720"/>
      </w:tblGrid>
      <w:tr w:rsidR="00C41F17" w:rsidTr="00C41F17">
        <w:trPr>
          <w:cantSplit/>
          <w:trHeight w:val="3122"/>
        </w:trPr>
        <w:tc>
          <w:tcPr>
            <w:tcW w:w="3526" w:type="dxa"/>
            <w:vAlign w:val="bottom"/>
          </w:tcPr>
          <w:p w:rsidR="00C41F17" w:rsidRPr="00FB7989" w:rsidRDefault="00C41F17" w:rsidP="0088715C">
            <w:pPr>
              <w:autoSpaceDE w:val="0"/>
              <w:autoSpaceDN w:val="0"/>
              <w:adjustRightInd w:val="0"/>
              <w:jc w:val="center"/>
              <w:rPr>
                <w:rFonts w:cs="Times New Roman"/>
                <w:b/>
                <w:szCs w:val="24"/>
              </w:rPr>
            </w:pPr>
            <w:r>
              <w:rPr>
                <w:rFonts w:cs="Times New Roman"/>
                <w:b/>
                <w:szCs w:val="24"/>
              </w:rPr>
              <w:t>Χαρακτήρες</w:t>
            </w:r>
          </w:p>
        </w:tc>
        <w:tc>
          <w:tcPr>
            <w:tcW w:w="726" w:type="dxa"/>
            <w:textDirection w:val="btLr"/>
            <w:vAlign w:val="center"/>
          </w:tcPr>
          <w:p w:rsidR="00C41F17" w:rsidRDefault="00C41F17" w:rsidP="0088715C">
            <w:pPr>
              <w:autoSpaceDE w:val="0"/>
              <w:autoSpaceDN w:val="0"/>
              <w:adjustRightInd w:val="0"/>
              <w:ind w:left="113" w:right="113"/>
              <w:rPr>
                <w:rFonts w:cs="Times New Roman"/>
                <w:b/>
                <w:szCs w:val="24"/>
              </w:rPr>
            </w:pPr>
            <w:r w:rsidRPr="00700938">
              <w:rPr>
                <w:rFonts w:cs="Times New Roman"/>
                <w:i/>
                <w:iCs/>
                <w:sz w:val="22"/>
                <w:szCs w:val="22"/>
                <w:lang w:val="en-US"/>
              </w:rPr>
              <w:t xml:space="preserve">Gorilla </w:t>
            </w:r>
            <w:proofErr w:type="spellStart"/>
            <w:r w:rsidRPr="00700938">
              <w:rPr>
                <w:rFonts w:cs="Times New Roman"/>
                <w:i/>
                <w:iCs/>
                <w:sz w:val="22"/>
                <w:szCs w:val="22"/>
                <w:lang w:val="en-US"/>
              </w:rPr>
              <w:t>gorilla</w:t>
            </w:r>
            <w:proofErr w:type="spellEnd"/>
          </w:p>
        </w:tc>
        <w:tc>
          <w:tcPr>
            <w:tcW w:w="963" w:type="dxa"/>
            <w:textDirection w:val="btLr"/>
            <w:vAlign w:val="center"/>
          </w:tcPr>
          <w:p w:rsidR="00C41F17" w:rsidRDefault="00C41F17" w:rsidP="0088715C">
            <w:pPr>
              <w:autoSpaceDE w:val="0"/>
              <w:autoSpaceDN w:val="0"/>
              <w:adjustRightInd w:val="0"/>
              <w:ind w:left="113" w:right="113"/>
              <w:rPr>
                <w:rFonts w:cs="Times New Roman"/>
                <w:b/>
                <w:szCs w:val="24"/>
              </w:rPr>
            </w:pPr>
            <w:r w:rsidRPr="00700938">
              <w:rPr>
                <w:rFonts w:cs="Times New Roman"/>
                <w:i/>
                <w:iCs/>
                <w:sz w:val="22"/>
                <w:szCs w:val="22"/>
                <w:lang w:val="en-US"/>
              </w:rPr>
              <w:t>Pan troglodytes</w:t>
            </w:r>
          </w:p>
        </w:tc>
        <w:tc>
          <w:tcPr>
            <w:tcW w:w="806" w:type="dxa"/>
            <w:textDirection w:val="btLr"/>
            <w:vAlign w:val="center"/>
          </w:tcPr>
          <w:p w:rsidR="00C41F17" w:rsidRDefault="00C41F17" w:rsidP="0088715C">
            <w:pPr>
              <w:autoSpaceDE w:val="0"/>
              <w:autoSpaceDN w:val="0"/>
              <w:adjustRightInd w:val="0"/>
              <w:ind w:left="113" w:right="113"/>
              <w:rPr>
                <w:rFonts w:cs="Times New Roman"/>
                <w:b/>
                <w:szCs w:val="24"/>
              </w:rPr>
            </w:pPr>
            <w:proofErr w:type="spellStart"/>
            <w:r>
              <w:rPr>
                <w:rFonts w:cs="Times New Roman"/>
                <w:i/>
                <w:iCs/>
                <w:sz w:val="22"/>
                <w:szCs w:val="22"/>
                <w:lang w:val="en-US"/>
              </w:rPr>
              <w:t>Paranthropus</w:t>
            </w:r>
            <w:proofErr w:type="spellEnd"/>
            <w:r>
              <w:rPr>
                <w:rFonts w:cs="Times New Roman"/>
                <w:i/>
                <w:iCs/>
                <w:sz w:val="22"/>
                <w:szCs w:val="22"/>
                <w:lang w:val="en-US"/>
              </w:rPr>
              <w:t xml:space="preserve"> </w:t>
            </w:r>
            <w:r w:rsidRPr="00700938">
              <w:rPr>
                <w:rFonts w:cs="Times New Roman"/>
                <w:i/>
                <w:iCs/>
                <w:sz w:val="22"/>
                <w:szCs w:val="22"/>
                <w:lang w:val="en-US"/>
              </w:rPr>
              <w:t xml:space="preserve"> </w:t>
            </w:r>
            <w:proofErr w:type="spellStart"/>
            <w:r w:rsidRPr="00700938">
              <w:rPr>
                <w:rFonts w:cs="Times New Roman"/>
                <w:i/>
                <w:iCs/>
                <w:sz w:val="22"/>
                <w:szCs w:val="22"/>
                <w:lang w:val="en-US"/>
              </w:rPr>
              <w:t>boisei</w:t>
            </w:r>
            <w:proofErr w:type="spellEnd"/>
          </w:p>
        </w:tc>
        <w:tc>
          <w:tcPr>
            <w:tcW w:w="727" w:type="dxa"/>
            <w:textDirection w:val="btLr"/>
            <w:vAlign w:val="center"/>
          </w:tcPr>
          <w:p w:rsidR="00C41F17" w:rsidRPr="00C41F17" w:rsidRDefault="00C41F17" w:rsidP="0088715C">
            <w:pPr>
              <w:autoSpaceDE w:val="0"/>
              <w:autoSpaceDN w:val="0"/>
              <w:adjustRightInd w:val="0"/>
              <w:ind w:left="113" w:right="113"/>
              <w:rPr>
                <w:rFonts w:cs="Times New Roman"/>
                <w:b/>
                <w:szCs w:val="24"/>
                <w:lang w:val="en-US"/>
              </w:rPr>
            </w:pPr>
            <w:proofErr w:type="spellStart"/>
            <w:r w:rsidRPr="00C41F17">
              <w:rPr>
                <w:rFonts w:cs="Times New Roman"/>
                <w:i/>
                <w:iCs/>
                <w:sz w:val="22"/>
                <w:szCs w:val="22"/>
                <w:lang w:val="en-US"/>
              </w:rPr>
              <w:t>Austalipithecus</w:t>
            </w:r>
            <w:proofErr w:type="spellEnd"/>
            <w:r w:rsidRPr="00C41F17">
              <w:rPr>
                <w:rFonts w:cs="Times New Roman"/>
                <w:i/>
                <w:iCs/>
                <w:sz w:val="22"/>
                <w:szCs w:val="22"/>
                <w:lang w:val="en-US"/>
              </w:rPr>
              <w:t xml:space="preserve"> </w:t>
            </w:r>
            <w:proofErr w:type="spellStart"/>
            <w:r w:rsidRPr="00C41F17">
              <w:rPr>
                <w:rFonts w:cs="Times New Roman"/>
                <w:i/>
                <w:iCs/>
                <w:sz w:val="22"/>
                <w:szCs w:val="22"/>
                <w:lang w:val="en-US"/>
              </w:rPr>
              <w:t>africanus</w:t>
            </w:r>
            <w:proofErr w:type="spellEnd"/>
          </w:p>
        </w:tc>
        <w:tc>
          <w:tcPr>
            <w:tcW w:w="772" w:type="dxa"/>
            <w:textDirection w:val="btLr"/>
            <w:vAlign w:val="center"/>
          </w:tcPr>
          <w:p w:rsidR="00C41F17" w:rsidRPr="00700938" w:rsidRDefault="00C41F17" w:rsidP="0088715C">
            <w:pPr>
              <w:autoSpaceDE w:val="0"/>
              <w:autoSpaceDN w:val="0"/>
              <w:adjustRightInd w:val="0"/>
              <w:ind w:left="113" w:right="113"/>
              <w:rPr>
                <w:rFonts w:cs="Times New Roman"/>
                <w:i/>
                <w:iCs/>
                <w:sz w:val="22"/>
                <w:szCs w:val="22"/>
                <w:lang w:val="en-US"/>
              </w:rPr>
            </w:pPr>
            <w:r>
              <w:rPr>
                <w:rFonts w:cs="Times New Roman"/>
                <w:i/>
                <w:iCs/>
                <w:sz w:val="22"/>
                <w:szCs w:val="22"/>
                <w:lang w:val="en-US"/>
              </w:rPr>
              <w:t>Homo habilis</w:t>
            </w:r>
          </w:p>
        </w:tc>
        <w:tc>
          <w:tcPr>
            <w:tcW w:w="792" w:type="dxa"/>
            <w:textDirection w:val="btLr"/>
            <w:vAlign w:val="center"/>
          </w:tcPr>
          <w:p w:rsidR="00C41F17" w:rsidRPr="00FB7989" w:rsidRDefault="00C41F17" w:rsidP="0088715C">
            <w:pPr>
              <w:autoSpaceDE w:val="0"/>
              <w:autoSpaceDN w:val="0"/>
              <w:adjustRightInd w:val="0"/>
              <w:ind w:left="113" w:right="113"/>
              <w:rPr>
                <w:rFonts w:cs="Times New Roman"/>
                <w:b/>
                <w:szCs w:val="24"/>
                <w:lang w:val="en-US"/>
              </w:rPr>
            </w:pPr>
            <w:r w:rsidRPr="00700938">
              <w:rPr>
                <w:rFonts w:cs="Times New Roman"/>
                <w:i/>
                <w:iCs/>
                <w:sz w:val="22"/>
                <w:szCs w:val="22"/>
                <w:lang w:val="en-US"/>
              </w:rPr>
              <w:t>Homo erectus</w:t>
            </w:r>
          </w:p>
        </w:tc>
        <w:tc>
          <w:tcPr>
            <w:tcW w:w="814" w:type="dxa"/>
            <w:textDirection w:val="btLr"/>
            <w:vAlign w:val="center"/>
          </w:tcPr>
          <w:p w:rsidR="00C41F17" w:rsidRDefault="00C41F17" w:rsidP="0088715C">
            <w:pPr>
              <w:autoSpaceDE w:val="0"/>
              <w:autoSpaceDN w:val="0"/>
              <w:adjustRightInd w:val="0"/>
              <w:ind w:left="113" w:right="113"/>
              <w:rPr>
                <w:rFonts w:cs="Times New Roman"/>
                <w:b/>
                <w:szCs w:val="24"/>
              </w:rPr>
            </w:pPr>
            <w:r w:rsidRPr="00700938">
              <w:rPr>
                <w:rFonts w:cs="Times New Roman"/>
                <w:i/>
                <w:iCs/>
                <w:sz w:val="22"/>
                <w:szCs w:val="22"/>
                <w:lang w:val="en-US"/>
              </w:rPr>
              <w:t xml:space="preserve">Homo </w:t>
            </w:r>
            <w:r>
              <w:rPr>
                <w:rFonts w:cs="Times New Roman"/>
                <w:i/>
                <w:iCs/>
                <w:sz w:val="22"/>
                <w:szCs w:val="22"/>
                <w:lang w:val="en-US"/>
              </w:rPr>
              <w:t>ergaster</w:t>
            </w:r>
          </w:p>
        </w:tc>
        <w:tc>
          <w:tcPr>
            <w:tcW w:w="717" w:type="dxa"/>
            <w:textDirection w:val="btLr"/>
            <w:vAlign w:val="center"/>
          </w:tcPr>
          <w:p w:rsidR="00C41F17" w:rsidRDefault="00C41F17" w:rsidP="0088715C">
            <w:pPr>
              <w:autoSpaceDE w:val="0"/>
              <w:autoSpaceDN w:val="0"/>
              <w:adjustRightInd w:val="0"/>
              <w:ind w:left="113" w:right="113"/>
              <w:rPr>
                <w:rFonts w:cs="Times New Roman"/>
                <w:b/>
                <w:szCs w:val="24"/>
              </w:rPr>
            </w:pPr>
            <w:r w:rsidRPr="00700938">
              <w:rPr>
                <w:rFonts w:cs="Times New Roman"/>
                <w:i/>
                <w:iCs/>
                <w:sz w:val="22"/>
                <w:szCs w:val="22"/>
                <w:lang w:val="en-US"/>
              </w:rPr>
              <w:t xml:space="preserve">Homo sapiens </w:t>
            </w:r>
            <w:r>
              <w:rPr>
                <w:rFonts w:cs="Times New Roman"/>
                <w:i/>
                <w:iCs/>
                <w:sz w:val="22"/>
                <w:szCs w:val="22"/>
                <w:lang w:val="en-US"/>
              </w:rPr>
              <w:t>n</w:t>
            </w:r>
            <w:r w:rsidRPr="00700938">
              <w:rPr>
                <w:rFonts w:cs="Times New Roman"/>
                <w:i/>
                <w:iCs/>
                <w:sz w:val="22"/>
                <w:szCs w:val="22"/>
                <w:lang w:val="en-US"/>
              </w:rPr>
              <w:t>eanderthalensis</w:t>
            </w:r>
          </w:p>
        </w:tc>
        <w:tc>
          <w:tcPr>
            <w:tcW w:w="720" w:type="dxa"/>
            <w:textDirection w:val="btLr"/>
            <w:vAlign w:val="center"/>
          </w:tcPr>
          <w:p w:rsidR="00C41F17" w:rsidRPr="00FB7989" w:rsidRDefault="00C41F17" w:rsidP="0088715C">
            <w:pPr>
              <w:autoSpaceDE w:val="0"/>
              <w:autoSpaceDN w:val="0"/>
              <w:adjustRightInd w:val="0"/>
              <w:ind w:left="113" w:right="113"/>
              <w:rPr>
                <w:rFonts w:cs="Times New Roman"/>
                <w:sz w:val="22"/>
                <w:szCs w:val="22"/>
                <w:lang w:val="en-US"/>
              </w:rPr>
            </w:pPr>
            <w:r w:rsidRPr="00700938">
              <w:rPr>
                <w:rFonts w:cs="Times New Roman"/>
                <w:i/>
                <w:iCs/>
                <w:sz w:val="22"/>
                <w:szCs w:val="22"/>
                <w:lang w:val="en-US"/>
              </w:rPr>
              <w:t xml:space="preserve">Homo sapiens </w:t>
            </w:r>
            <w:proofErr w:type="spellStart"/>
            <w:r w:rsidRPr="00700938">
              <w:rPr>
                <w:rFonts w:cs="Times New Roman"/>
                <w:i/>
                <w:iCs/>
                <w:sz w:val="22"/>
                <w:szCs w:val="22"/>
                <w:lang w:val="en-US"/>
              </w:rPr>
              <w:t>sapiens</w:t>
            </w:r>
            <w:proofErr w:type="spellEnd"/>
            <w:r w:rsidRPr="00700938">
              <w:rPr>
                <w:rFonts w:cs="Times New Roman"/>
                <w:i/>
                <w:iCs/>
                <w:sz w:val="22"/>
                <w:szCs w:val="22"/>
                <w:lang w:val="en-US"/>
              </w:rPr>
              <w:t xml:space="preserve"> </w:t>
            </w: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sidRPr="00D7414E">
              <w:rPr>
                <w:rFonts w:cs="Times New Roman"/>
                <w:b/>
                <w:sz w:val="20"/>
              </w:rPr>
              <w:t>Πλάτος κρανίου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Μήκος κρανίου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Κρανιακός δείκτης</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Πλάτος προσώπου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Λόγος κρανίου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sidRPr="007E6E1F">
              <w:rPr>
                <w:rFonts w:cs="Times New Roman"/>
                <w:b/>
                <w:sz w:val="20"/>
              </w:rPr>
              <w:t>Μήκος προβολής προσώπου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sidRPr="007E6E1F">
              <w:rPr>
                <w:rFonts w:cs="Times New Roman"/>
                <w:b/>
                <w:sz w:val="20"/>
              </w:rPr>
              <w:t>Ολικό μήκος κρανίου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sidRPr="007E6E1F">
              <w:rPr>
                <w:rFonts w:cs="Times New Roman"/>
                <w:b/>
                <w:sz w:val="20"/>
              </w:rPr>
              <w:t>Δείκτης προβολής προσώπου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sidRPr="007E6E1F">
              <w:rPr>
                <w:rFonts w:cs="Times New Roman"/>
                <w:b/>
                <w:sz w:val="20"/>
              </w:rPr>
              <w:t>Μήκος σύνδεσης σπονδύλου</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sidRPr="007E6E1F">
              <w:rPr>
                <w:rFonts w:cs="Times New Roman"/>
                <w:b/>
                <w:sz w:val="20"/>
              </w:rPr>
              <w:t xml:space="preserve">Δείκτης σύνδεσης </w:t>
            </w:r>
            <w:r>
              <w:rPr>
                <w:rFonts w:cs="Times New Roman"/>
                <w:b/>
                <w:sz w:val="20"/>
              </w:rPr>
              <w:t>κρανίου</w:t>
            </w:r>
            <w:r>
              <w:rPr>
                <w:rFonts w:cs="Times New Roman"/>
                <w:b/>
                <w:sz w:val="20"/>
                <w:lang w:val="en-US"/>
              </w:rPr>
              <w:t>/</w:t>
            </w:r>
            <w:r w:rsidRPr="007E6E1F">
              <w:rPr>
                <w:rFonts w:cs="Times New Roman"/>
                <w:b/>
                <w:sz w:val="20"/>
              </w:rPr>
              <w:t>σπονδύλων</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Μήκος κυνόδοντα</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Μήκος 2</w:t>
            </w:r>
            <w:r w:rsidRPr="007E6E1F">
              <w:rPr>
                <w:rFonts w:cs="Times New Roman"/>
                <w:b/>
                <w:sz w:val="20"/>
                <w:vertAlign w:val="superscript"/>
              </w:rPr>
              <w:t>ου</w:t>
            </w:r>
            <w:r>
              <w:rPr>
                <w:rFonts w:cs="Times New Roman"/>
                <w:b/>
                <w:sz w:val="20"/>
              </w:rPr>
              <w:t xml:space="preserve"> κοπτήρα</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sidRPr="007E6E1F">
              <w:rPr>
                <w:rFonts w:cs="Times New Roman"/>
                <w:b/>
                <w:sz w:val="20"/>
              </w:rPr>
              <w:t>Δείκτης Κυνόδοντα-Κοπτήρα</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Μέτωπο</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Υπερόφρυα τόξα</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r w:rsidR="00C41F17" w:rsidTr="00C41F17">
        <w:tc>
          <w:tcPr>
            <w:tcW w:w="3526" w:type="dxa"/>
          </w:tcPr>
          <w:p w:rsidR="00C41F17" w:rsidRPr="00D7414E" w:rsidRDefault="00C41F17" w:rsidP="0088715C">
            <w:pPr>
              <w:autoSpaceDE w:val="0"/>
              <w:autoSpaceDN w:val="0"/>
              <w:adjustRightInd w:val="0"/>
              <w:rPr>
                <w:rFonts w:cs="Times New Roman"/>
                <w:b/>
                <w:sz w:val="20"/>
              </w:rPr>
            </w:pPr>
            <w:r>
              <w:rPr>
                <w:rFonts w:cs="Times New Roman"/>
                <w:b/>
                <w:sz w:val="20"/>
              </w:rPr>
              <w:t>Πηγούνι</w:t>
            </w:r>
          </w:p>
        </w:tc>
        <w:tc>
          <w:tcPr>
            <w:tcW w:w="726" w:type="dxa"/>
          </w:tcPr>
          <w:p w:rsidR="00C41F17" w:rsidRDefault="00C41F17" w:rsidP="0088715C">
            <w:pPr>
              <w:autoSpaceDE w:val="0"/>
              <w:autoSpaceDN w:val="0"/>
              <w:adjustRightInd w:val="0"/>
              <w:jc w:val="center"/>
              <w:rPr>
                <w:rFonts w:cs="Times New Roman"/>
                <w:b/>
                <w:szCs w:val="24"/>
              </w:rPr>
            </w:pPr>
          </w:p>
        </w:tc>
        <w:tc>
          <w:tcPr>
            <w:tcW w:w="963" w:type="dxa"/>
          </w:tcPr>
          <w:p w:rsidR="00C41F17" w:rsidRDefault="00C41F17" w:rsidP="0088715C">
            <w:pPr>
              <w:autoSpaceDE w:val="0"/>
              <w:autoSpaceDN w:val="0"/>
              <w:adjustRightInd w:val="0"/>
              <w:jc w:val="center"/>
              <w:rPr>
                <w:rFonts w:cs="Times New Roman"/>
                <w:b/>
                <w:szCs w:val="24"/>
              </w:rPr>
            </w:pPr>
          </w:p>
        </w:tc>
        <w:tc>
          <w:tcPr>
            <w:tcW w:w="806" w:type="dxa"/>
          </w:tcPr>
          <w:p w:rsidR="00C41F17" w:rsidRDefault="00C41F17" w:rsidP="0088715C">
            <w:pPr>
              <w:autoSpaceDE w:val="0"/>
              <w:autoSpaceDN w:val="0"/>
              <w:adjustRightInd w:val="0"/>
              <w:jc w:val="center"/>
              <w:rPr>
                <w:rFonts w:cs="Times New Roman"/>
                <w:b/>
                <w:szCs w:val="24"/>
              </w:rPr>
            </w:pPr>
          </w:p>
        </w:tc>
        <w:tc>
          <w:tcPr>
            <w:tcW w:w="727" w:type="dxa"/>
          </w:tcPr>
          <w:p w:rsidR="00C41F17" w:rsidRDefault="00C41F17" w:rsidP="0088715C">
            <w:pPr>
              <w:autoSpaceDE w:val="0"/>
              <w:autoSpaceDN w:val="0"/>
              <w:adjustRightInd w:val="0"/>
              <w:jc w:val="center"/>
              <w:rPr>
                <w:rFonts w:cs="Times New Roman"/>
                <w:b/>
                <w:szCs w:val="24"/>
              </w:rPr>
            </w:pPr>
          </w:p>
        </w:tc>
        <w:tc>
          <w:tcPr>
            <w:tcW w:w="772" w:type="dxa"/>
          </w:tcPr>
          <w:p w:rsidR="00C41F17" w:rsidRDefault="00C41F17" w:rsidP="0088715C">
            <w:pPr>
              <w:autoSpaceDE w:val="0"/>
              <w:autoSpaceDN w:val="0"/>
              <w:adjustRightInd w:val="0"/>
              <w:jc w:val="center"/>
              <w:rPr>
                <w:rFonts w:cs="Times New Roman"/>
                <w:b/>
                <w:szCs w:val="24"/>
              </w:rPr>
            </w:pPr>
          </w:p>
        </w:tc>
        <w:tc>
          <w:tcPr>
            <w:tcW w:w="792" w:type="dxa"/>
          </w:tcPr>
          <w:p w:rsidR="00C41F17" w:rsidRDefault="00C41F17" w:rsidP="0088715C">
            <w:pPr>
              <w:autoSpaceDE w:val="0"/>
              <w:autoSpaceDN w:val="0"/>
              <w:adjustRightInd w:val="0"/>
              <w:jc w:val="center"/>
              <w:rPr>
                <w:rFonts w:cs="Times New Roman"/>
                <w:b/>
                <w:szCs w:val="24"/>
              </w:rPr>
            </w:pPr>
          </w:p>
        </w:tc>
        <w:tc>
          <w:tcPr>
            <w:tcW w:w="814" w:type="dxa"/>
          </w:tcPr>
          <w:p w:rsidR="00C41F17" w:rsidRDefault="00C41F17" w:rsidP="0088715C">
            <w:pPr>
              <w:autoSpaceDE w:val="0"/>
              <w:autoSpaceDN w:val="0"/>
              <w:adjustRightInd w:val="0"/>
              <w:jc w:val="center"/>
              <w:rPr>
                <w:rFonts w:cs="Times New Roman"/>
                <w:b/>
                <w:szCs w:val="24"/>
              </w:rPr>
            </w:pPr>
          </w:p>
        </w:tc>
        <w:tc>
          <w:tcPr>
            <w:tcW w:w="717" w:type="dxa"/>
          </w:tcPr>
          <w:p w:rsidR="00C41F17" w:rsidRDefault="00C41F17" w:rsidP="0088715C">
            <w:pPr>
              <w:autoSpaceDE w:val="0"/>
              <w:autoSpaceDN w:val="0"/>
              <w:adjustRightInd w:val="0"/>
              <w:jc w:val="center"/>
              <w:rPr>
                <w:rFonts w:cs="Times New Roman"/>
                <w:b/>
                <w:szCs w:val="24"/>
              </w:rPr>
            </w:pPr>
          </w:p>
        </w:tc>
        <w:tc>
          <w:tcPr>
            <w:tcW w:w="720" w:type="dxa"/>
          </w:tcPr>
          <w:p w:rsidR="00C41F17" w:rsidRDefault="00C41F17" w:rsidP="0088715C">
            <w:pPr>
              <w:autoSpaceDE w:val="0"/>
              <w:autoSpaceDN w:val="0"/>
              <w:adjustRightInd w:val="0"/>
              <w:jc w:val="center"/>
              <w:rPr>
                <w:rFonts w:cs="Times New Roman"/>
                <w:b/>
                <w:szCs w:val="24"/>
              </w:rPr>
            </w:pPr>
          </w:p>
        </w:tc>
      </w:tr>
    </w:tbl>
    <w:p w:rsidR="00FB7989" w:rsidRPr="00F445E6" w:rsidRDefault="00FB7989" w:rsidP="0088715C">
      <w:pPr>
        <w:autoSpaceDE w:val="0"/>
        <w:autoSpaceDN w:val="0"/>
        <w:adjustRightInd w:val="0"/>
        <w:spacing w:after="0" w:line="240" w:lineRule="auto"/>
        <w:jc w:val="center"/>
        <w:rPr>
          <w:rFonts w:cs="Times New Roman"/>
          <w:b/>
          <w:szCs w:val="24"/>
        </w:rPr>
      </w:pPr>
    </w:p>
    <w:p w:rsidR="007E6E1F" w:rsidRDefault="007E6E1F" w:rsidP="0088715C">
      <w:pPr>
        <w:autoSpaceDE w:val="0"/>
        <w:autoSpaceDN w:val="0"/>
        <w:adjustRightInd w:val="0"/>
        <w:spacing w:after="0" w:line="240" w:lineRule="auto"/>
        <w:rPr>
          <w:rFonts w:cs="Times New Roman"/>
          <w:sz w:val="20"/>
        </w:rPr>
      </w:pPr>
    </w:p>
    <w:p w:rsidR="00700938" w:rsidRPr="00C41F17" w:rsidRDefault="008E18E2" w:rsidP="0088715C">
      <w:pPr>
        <w:autoSpaceDE w:val="0"/>
        <w:autoSpaceDN w:val="0"/>
        <w:adjustRightInd w:val="0"/>
        <w:spacing w:after="0" w:line="240" w:lineRule="auto"/>
        <w:jc w:val="center"/>
        <w:rPr>
          <w:rFonts w:cs="Times New Roman"/>
          <w:b/>
          <w:szCs w:val="24"/>
        </w:rPr>
      </w:pPr>
      <w:r w:rsidRPr="008E18E2">
        <w:rPr>
          <w:rFonts w:cs="Times New Roman"/>
          <w:b/>
          <w:szCs w:val="24"/>
        </w:rPr>
        <w:t>Πίνακας</w:t>
      </w:r>
      <w:r w:rsidR="00700938" w:rsidRPr="00C41F17">
        <w:rPr>
          <w:rFonts w:cs="Times New Roman"/>
          <w:b/>
          <w:szCs w:val="24"/>
        </w:rPr>
        <w:t xml:space="preserve"> </w:t>
      </w:r>
      <w:r w:rsidRPr="00C41F17">
        <w:rPr>
          <w:rFonts w:cs="Times New Roman"/>
          <w:b/>
          <w:szCs w:val="24"/>
        </w:rPr>
        <w:t>4</w:t>
      </w:r>
      <w:r w:rsidR="00700938" w:rsidRPr="00C41F17">
        <w:rPr>
          <w:rFonts w:cs="Times New Roman"/>
          <w:b/>
          <w:szCs w:val="24"/>
        </w:rPr>
        <w:t xml:space="preserve">: </w:t>
      </w:r>
      <w:r w:rsidRPr="008E18E2">
        <w:rPr>
          <w:rFonts w:cs="Times New Roman"/>
          <w:szCs w:val="24"/>
        </w:rPr>
        <w:t>Κεφαλικοί</w:t>
      </w:r>
      <w:r w:rsidRPr="00C41F17">
        <w:rPr>
          <w:rFonts w:cs="Times New Roman"/>
          <w:szCs w:val="24"/>
        </w:rPr>
        <w:t xml:space="preserve"> </w:t>
      </w:r>
      <w:r w:rsidRPr="008E18E2">
        <w:rPr>
          <w:rFonts w:cs="Times New Roman"/>
          <w:szCs w:val="24"/>
        </w:rPr>
        <w:t>δείκτες</w:t>
      </w:r>
      <w:r w:rsidRPr="00C41F17">
        <w:rPr>
          <w:rFonts w:cs="Times New Roman"/>
          <w:szCs w:val="24"/>
        </w:rPr>
        <w:t xml:space="preserve"> </w:t>
      </w:r>
      <w:r w:rsidRPr="008E18E2">
        <w:rPr>
          <w:rFonts w:cs="Times New Roman"/>
          <w:szCs w:val="24"/>
        </w:rPr>
        <w:t>των</w:t>
      </w:r>
      <w:r w:rsidRPr="00C41F17">
        <w:rPr>
          <w:rFonts w:cs="Times New Roman"/>
          <w:szCs w:val="24"/>
        </w:rPr>
        <w:t xml:space="preserve"> </w:t>
      </w:r>
      <w:r w:rsidRPr="008E18E2">
        <w:rPr>
          <w:rFonts w:cs="Times New Roman"/>
          <w:szCs w:val="24"/>
        </w:rPr>
        <w:t>μελών</w:t>
      </w:r>
      <w:r w:rsidRPr="00C41F17">
        <w:rPr>
          <w:rFonts w:cs="Times New Roman"/>
          <w:szCs w:val="24"/>
        </w:rPr>
        <w:t xml:space="preserve"> </w:t>
      </w:r>
      <w:r w:rsidRPr="008E18E2">
        <w:rPr>
          <w:rFonts w:cs="Times New Roman"/>
          <w:szCs w:val="24"/>
        </w:rPr>
        <w:t>του</w:t>
      </w:r>
      <w:r w:rsidRPr="00C41F17">
        <w:rPr>
          <w:rFonts w:cs="Times New Roman"/>
          <w:szCs w:val="24"/>
        </w:rPr>
        <w:t xml:space="preserve"> </w:t>
      </w:r>
      <w:r w:rsidRPr="008E18E2">
        <w:rPr>
          <w:rFonts w:cs="Times New Roman"/>
          <w:szCs w:val="24"/>
        </w:rPr>
        <w:t>τμήματος</w:t>
      </w:r>
      <w:r w:rsidRPr="00C41F17">
        <w:rPr>
          <w:rFonts w:cs="Times New Roman"/>
          <w:szCs w:val="24"/>
        </w:rPr>
        <w:t xml:space="preserve"> </w:t>
      </w:r>
      <w:r w:rsidRPr="008E18E2">
        <w:rPr>
          <w:rFonts w:cs="Times New Roman"/>
          <w:szCs w:val="24"/>
        </w:rPr>
        <w:t>σας</w:t>
      </w:r>
    </w:p>
    <w:tbl>
      <w:tblPr>
        <w:tblStyle w:val="TableGrid"/>
        <w:tblW w:w="0" w:type="auto"/>
        <w:tblLook w:val="04A0" w:firstRow="1" w:lastRow="0" w:firstColumn="1" w:lastColumn="0" w:noHBand="0" w:noVBand="1"/>
      </w:tblPr>
      <w:tblGrid>
        <w:gridCol w:w="1704"/>
        <w:gridCol w:w="1704"/>
        <w:gridCol w:w="1704"/>
        <w:gridCol w:w="1705"/>
        <w:gridCol w:w="1705"/>
      </w:tblGrid>
      <w:tr w:rsidR="008E18E2" w:rsidTr="008E18E2">
        <w:tc>
          <w:tcPr>
            <w:tcW w:w="1704" w:type="dxa"/>
          </w:tcPr>
          <w:p w:rsidR="008E18E2" w:rsidRDefault="008E18E2" w:rsidP="0088715C">
            <w:pPr>
              <w:autoSpaceDE w:val="0"/>
              <w:autoSpaceDN w:val="0"/>
              <w:adjustRightInd w:val="0"/>
              <w:rPr>
                <w:rFonts w:cs="Times New Roman"/>
                <w:szCs w:val="24"/>
                <w:lang w:val="en-US"/>
              </w:rPr>
            </w:pPr>
            <w:r w:rsidRPr="00B7444C">
              <w:rPr>
                <w:rFonts w:cs="Times New Roman"/>
                <w:szCs w:val="24"/>
                <w:lang w:val="en-US"/>
              </w:rPr>
              <w:t>1.</w:t>
            </w:r>
          </w:p>
        </w:tc>
        <w:tc>
          <w:tcPr>
            <w:tcW w:w="1704" w:type="dxa"/>
          </w:tcPr>
          <w:p w:rsidR="008E18E2" w:rsidRPr="00164C4C" w:rsidRDefault="008E18E2" w:rsidP="0088715C">
            <w:pPr>
              <w:autoSpaceDE w:val="0"/>
              <w:autoSpaceDN w:val="0"/>
              <w:adjustRightInd w:val="0"/>
              <w:rPr>
                <w:rFonts w:cs="Times New Roman"/>
                <w:szCs w:val="24"/>
                <w:lang w:val="en-US"/>
              </w:rPr>
            </w:pPr>
            <w:r w:rsidRPr="00164C4C">
              <w:rPr>
                <w:rFonts w:cs="Times New Roman"/>
                <w:szCs w:val="24"/>
                <w:lang w:val="en-US"/>
              </w:rPr>
              <w:t>7.</w:t>
            </w:r>
          </w:p>
        </w:tc>
        <w:tc>
          <w:tcPr>
            <w:tcW w:w="1704" w:type="dxa"/>
          </w:tcPr>
          <w:p w:rsidR="008E18E2" w:rsidRPr="00824B2F" w:rsidRDefault="008E18E2" w:rsidP="0088715C">
            <w:pPr>
              <w:autoSpaceDE w:val="0"/>
              <w:autoSpaceDN w:val="0"/>
              <w:adjustRightInd w:val="0"/>
              <w:rPr>
                <w:rFonts w:cs="Times New Roman"/>
                <w:szCs w:val="24"/>
                <w:lang w:val="en-US"/>
              </w:rPr>
            </w:pPr>
            <w:r w:rsidRPr="00824B2F">
              <w:rPr>
                <w:rFonts w:cs="Times New Roman"/>
                <w:szCs w:val="24"/>
                <w:lang w:val="en-US"/>
              </w:rPr>
              <w:t>13.</w:t>
            </w:r>
          </w:p>
        </w:tc>
        <w:tc>
          <w:tcPr>
            <w:tcW w:w="1705" w:type="dxa"/>
          </w:tcPr>
          <w:p w:rsidR="008E18E2" w:rsidRPr="00FC3EC4" w:rsidRDefault="008E18E2" w:rsidP="0088715C">
            <w:pPr>
              <w:autoSpaceDE w:val="0"/>
              <w:autoSpaceDN w:val="0"/>
              <w:adjustRightInd w:val="0"/>
              <w:rPr>
                <w:rFonts w:cs="Times New Roman"/>
                <w:szCs w:val="24"/>
                <w:lang w:val="en-US"/>
              </w:rPr>
            </w:pPr>
            <w:r w:rsidRPr="00FC3EC4">
              <w:rPr>
                <w:rFonts w:cs="Times New Roman"/>
                <w:szCs w:val="24"/>
                <w:lang w:val="en-US"/>
              </w:rPr>
              <w:t>19.</w:t>
            </w:r>
          </w:p>
        </w:tc>
        <w:tc>
          <w:tcPr>
            <w:tcW w:w="1705" w:type="dxa"/>
          </w:tcPr>
          <w:p w:rsidR="008E18E2" w:rsidRPr="008E18E2" w:rsidRDefault="008E18E2" w:rsidP="0088715C">
            <w:pPr>
              <w:autoSpaceDE w:val="0"/>
              <w:autoSpaceDN w:val="0"/>
              <w:adjustRightInd w:val="0"/>
              <w:rPr>
                <w:rFonts w:cs="Times New Roman"/>
                <w:szCs w:val="24"/>
              </w:rPr>
            </w:pPr>
            <w:r w:rsidRPr="00B7444C">
              <w:rPr>
                <w:rFonts w:cs="Times New Roman"/>
                <w:szCs w:val="24"/>
                <w:lang w:val="en-US"/>
              </w:rPr>
              <w:t>25.</w:t>
            </w:r>
          </w:p>
        </w:tc>
      </w:tr>
      <w:tr w:rsidR="008E18E2" w:rsidTr="008E18E2">
        <w:tc>
          <w:tcPr>
            <w:tcW w:w="1704" w:type="dxa"/>
          </w:tcPr>
          <w:p w:rsidR="008E18E2" w:rsidRPr="00D73303" w:rsidRDefault="008E18E2" w:rsidP="0088715C">
            <w:pPr>
              <w:autoSpaceDE w:val="0"/>
              <w:autoSpaceDN w:val="0"/>
              <w:adjustRightInd w:val="0"/>
              <w:rPr>
                <w:rFonts w:cs="Times New Roman"/>
                <w:szCs w:val="24"/>
                <w:lang w:val="en-US"/>
              </w:rPr>
            </w:pPr>
            <w:r w:rsidRPr="00D73303">
              <w:rPr>
                <w:rFonts w:cs="Times New Roman"/>
                <w:szCs w:val="24"/>
                <w:lang w:val="en-US"/>
              </w:rPr>
              <w:t>2.</w:t>
            </w:r>
          </w:p>
        </w:tc>
        <w:tc>
          <w:tcPr>
            <w:tcW w:w="1704" w:type="dxa"/>
          </w:tcPr>
          <w:p w:rsidR="008E18E2" w:rsidRPr="00164C4C" w:rsidRDefault="008E18E2" w:rsidP="0088715C">
            <w:pPr>
              <w:autoSpaceDE w:val="0"/>
              <w:autoSpaceDN w:val="0"/>
              <w:adjustRightInd w:val="0"/>
              <w:rPr>
                <w:rFonts w:cs="Times New Roman"/>
                <w:szCs w:val="24"/>
                <w:lang w:val="en-US"/>
              </w:rPr>
            </w:pPr>
            <w:r w:rsidRPr="00164C4C">
              <w:rPr>
                <w:rFonts w:cs="Times New Roman"/>
                <w:szCs w:val="24"/>
                <w:lang w:val="en-US"/>
              </w:rPr>
              <w:t>8.</w:t>
            </w:r>
          </w:p>
        </w:tc>
        <w:tc>
          <w:tcPr>
            <w:tcW w:w="1704" w:type="dxa"/>
          </w:tcPr>
          <w:p w:rsidR="008E18E2" w:rsidRPr="00824B2F" w:rsidRDefault="008E18E2" w:rsidP="0088715C">
            <w:pPr>
              <w:autoSpaceDE w:val="0"/>
              <w:autoSpaceDN w:val="0"/>
              <w:adjustRightInd w:val="0"/>
              <w:rPr>
                <w:rFonts w:cs="Times New Roman"/>
                <w:szCs w:val="24"/>
                <w:lang w:val="en-US"/>
              </w:rPr>
            </w:pPr>
            <w:r w:rsidRPr="00824B2F">
              <w:rPr>
                <w:rFonts w:cs="Times New Roman"/>
                <w:szCs w:val="24"/>
                <w:lang w:val="en-US"/>
              </w:rPr>
              <w:t>14.</w:t>
            </w:r>
          </w:p>
        </w:tc>
        <w:tc>
          <w:tcPr>
            <w:tcW w:w="1705" w:type="dxa"/>
          </w:tcPr>
          <w:p w:rsidR="008E18E2" w:rsidRPr="00FC3EC4" w:rsidRDefault="008E18E2" w:rsidP="0088715C">
            <w:pPr>
              <w:autoSpaceDE w:val="0"/>
              <w:autoSpaceDN w:val="0"/>
              <w:adjustRightInd w:val="0"/>
              <w:rPr>
                <w:rFonts w:cs="Times New Roman"/>
                <w:szCs w:val="24"/>
                <w:lang w:val="en-US"/>
              </w:rPr>
            </w:pPr>
            <w:r w:rsidRPr="00FC3EC4">
              <w:rPr>
                <w:rFonts w:cs="Times New Roman"/>
                <w:szCs w:val="24"/>
                <w:lang w:val="en-US"/>
              </w:rPr>
              <w:t>20.</w:t>
            </w:r>
          </w:p>
        </w:tc>
        <w:tc>
          <w:tcPr>
            <w:tcW w:w="1705" w:type="dxa"/>
          </w:tcPr>
          <w:p w:rsidR="008E18E2" w:rsidRPr="008E18E2" w:rsidRDefault="008E18E2" w:rsidP="0088715C">
            <w:pPr>
              <w:autoSpaceDE w:val="0"/>
              <w:autoSpaceDN w:val="0"/>
              <w:adjustRightInd w:val="0"/>
              <w:rPr>
                <w:rFonts w:cs="Times New Roman"/>
                <w:szCs w:val="24"/>
              </w:rPr>
            </w:pPr>
            <w:r>
              <w:rPr>
                <w:rFonts w:cs="Times New Roman"/>
                <w:szCs w:val="24"/>
              </w:rPr>
              <w:t>26.</w:t>
            </w:r>
          </w:p>
        </w:tc>
      </w:tr>
      <w:tr w:rsidR="008E18E2" w:rsidTr="008E18E2">
        <w:tc>
          <w:tcPr>
            <w:tcW w:w="1704" w:type="dxa"/>
          </w:tcPr>
          <w:p w:rsidR="008E18E2" w:rsidRPr="00D73303" w:rsidRDefault="008E18E2" w:rsidP="0088715C">
            <w:pPr>
              <w:autoSpaceDE w:val="0"/>
              <w:autoSpaceDN w:val="0"/>
              <w:adjustRightInd w:val="0"/>
              <w:rPr>
                <w:rFonts w:cs="Times New Roman"/>
                <w:szCs w:val="24"/>
                <w:lang w:val="en-US"/>
              </w:rPr>
            </w:pPr>
            <w:r w:rsidRPr="00D73303">
              <w:rPr>
                <w:rFonts w:cs="Times New Roman"/>
                <w:szCs w:val="24"/>
                <w:lang w:val="en-US"/>
              </w:rPr>
              <w:t>3.</w:t>
            </w:r>
          </w:p>
        </w:tc>
        <w:tc>
          <w:tcPr>
            <w:tcW w:w="1704" w:type="dxa"/>
          </w:tcPr>
          <w:p w:rsidR="008E18E2" w:rsidRPr="00164C4C" w:rsidRDefault="008E18E2" w:rsidP="0088715C">
            <w:pPr>
              <w:autoSpaceDE w:val="0"/>
              <w:autoSpaceDN w:val="0"/>
              <w:adjustRightInd w:val="0"/>
              <w:rPr>
                <w:rFonts w:cs="Times New Roman"/>
                <w:szCs w:val="24"/>
                <w:lang w:val="en-US"/>
              </w:rPr>
            </w:pPr>
            <w:r w:rsidRPr="00164C4C">
              <w:rPr>
                <w:rFonts w:cs="Times New Roman"/>
                <w:szCs w:val="24"/>
                <w:lang w:val="en-US"/>
              </w:rPr>
              <w:t>9.</w:t>
            </w:r>
          </w:p>
        </w:tc>
        <w:tc>
          <w:tcPr>
            <w:tcW w:w="1704" w:type="dxa"/>
          </w:tcPr>
          <w:p w:rsidR="008E18E2" w:rsidRPr="00824B2F" w:rsidRDefault="008E18E2" w:rsidP="0088715C">
            <w:pPr>
              <w:autoSpaceDE w:val="0"/>
              <w:autoSpaceDN w:val="0"/>
              <w:adjustRightInd w:val="0"/>
              <w:rPr>
                <w:rFonts w:cs="Times New Roman"/>
                <w:szCs w:val="24"/>
                <w:lang w:val="en-US"/>
              </w:rPr>
            </w:pPr>
            <w:r w:rsidRPr="00824B2F">
              <w:rPr>
                <w:rFonts w:cs="Times New Roman"/>
                <w:szCs w:val="24"/>
                <w:lang w:val="en-US"/>
              </w:rPr>
              <w:t>15.</w:t>
            </w:r>
          </w:p>
        </w:tc>
        <w:tc>
          <w:tcPr>
            <w:tcW w:w="1705" w:type="dxa"/>
          </w:tcPr>
          <w:p w:rsidR="008E18E2" w:rsidRPr="00FC3EC4" w:rsidRDefault="008E18E2" w:rsidP="0088715C">
            <w:pPr>
              <w:autoSpaceDE w:val="0"/>
              <w:autoSpaceDN w:val="0"/>
              <w:adjustRightInd w:val="0"/>
              <w:rPr>
                <w:rFonts w:cs="Times New Roman"/>
                <w:szCs w:val="24"/>
                <w:lang w:val="en-US"/>
              </w:rPr>
            </w:pPr>
            <w:r w:rsidRPr="00FC3EC4">
              <w:rPr>
                <w:rFonts w:cs="Times New Roman"/>
                <w:szCs w:val="24"/>
                <w:lang w:val="en-US"/>
              </w:rPr>
              <w:t>21.</w:t>
            </w:r>
          </w:p>
        </w:tc>
        <w:tc>
          <w:tcPr>
            <w:tcW w:w="1705" w:type="dxa"/>
          </w:tcPr>
          <w:p w:rsidR="008E18E2" w:rsidRPr="008E18E2" w:rsidRDefault="008E18E2" w:rsidP="0088715C">
            <w:pPr>
              <w:autoSpaceDE w:val="0"/>
              <w:autoSpaceDN w:val="0"/>
              <w:adjustRightInd w:val="0"/>
              <w:rPr>
                <w:rFonts w:cs="Times New Roman"/>
                <w:szCs w:val="24"/>
              </w:rPr>
            </w:pPr>
            <w:r>
              <w:rPr>
                <w:rFonts w:cs="Times New Roman"/>
                <w:szCs w:val="24"/>
              </w:rPr>
              <w:t>27.</w:t>
            </w:r>
          </w:p>
        </w:tc>
      </w:tr>
      <w:tr w:rsidR="008E18E2" w:rsidTr="008E18E2">
        <w:tc>
          <w:tcPr>
            <w:tcW w:w="1704" w:type="dxa"/>
          </w:tcPr>
          <w:p w:rsidR="008E18E2" w:rsidRPr="00D73303" w:rsidRDefault="008E18E2" w:rsidP="0088715C">
            <w:pPr>
              <w:autoSpaceDE w:val="0"/>
              <w:autoSpaceDN w:val="0"/>
              <w:adjustRightInd w:val="0"/>
              <w:rPr>
                <w:rFonts w:cs="Times New Roman"/>
                <w:szCs w:val="24"/>
                <w:lang w:val="en-US"/>
              </w:rPr>
            </w:pPr>
            <w:r w:rsidRPr="00D73303">
              <w:rPr>
                <w:rFonts w:cs="Times New Roman"/>
                <w:szCs w:val="24"/>
                <w:lang w:val="en-US"/>
              </w:rPr>
              <w:t>4.</w:t>
            </w:r>
          </w:p>
        </w:tc>
        <w:tc>
          <w:tcPr>
            <w:tcW w:w="1704" w:type="dxa"/>
          </w:tcPr>
          <w:p w:rsidR="008E18E2" w:rsidRPr="00164C4C" w:rsidRDefault="008E18E2" w:rsidP="0088715C">
            <w:pPr>
              <w:autoSpaceDE w:val="0"/>
              <w:autoSpaceDN w:val="0"/>
              <w:adjustRightInd w:val="0"/>
              <w:rPr>
                <w:rFonts w:cs="Times New Roman"/>
                <w:szCs w:val="24"/>
                <w:lang w:val="en-US"/>
              </w:rPr>
            </w:pPr>
            <w:r w:rsidRPr="00164C4C">
              <w:rPr>
                <w:rFonts w:cs="Times New Roman"/>
                <w:szCs w:val="24"/>
                <w:lang w:val="en-US"/>
              </w:rPr>
              <w:t>10.</w:t>
            </w:r>
          </w:p>
        </w:tc>
        <w:tc>
          <w:tcPr>
            <w:tcW w:w="1704" w:type="dxa"/>
          </w:tcPr>
          <w:p w:rsidR="008E18E2" w:rsidRPr="00824B2F" w:rsidRDefault="008E18E2" w:rsidP="0088715C">
            <w:pPr>
              <w:autoSpaceDE w:val="0"/>
              <w:autoSpaceDN w:val="0"/>
              <w:adjustRightInd w:val="0"/>
              <w:rPr>
                <w:rFonts w:cs="Times New Roman"/>
                <w:szCs w:val="24"/>
                <w:lang w:val="en-US"/>
              </w:rPr>
            </w:pPr>
            <w:r w:rsidRPr="00824B2F">
              <w:rPr>
                <w:rFonts w:cs="Times New Roman"/>
                <w:szCs w:val="24"/>
                <w:lang w:val="en-US"/>
              </w:rPr>
              <w:t>16.</w:t>
            </w:r>
          </w:p>
        </w:tc>
        <w:tc>
          <w:tcPr>
            <w:tcW w:w="1705" w:type="dxa"/>
          </w:tcPr>
          <w:p w:rsidR="008E18E2" w:rsidRPr="00FC3EC4" w:rsidRDefault="008E18E2" w:rsidP="0088715C">
            <w:pPr>
              <w:autoSpaceDE w:val="0"/>
              <w:autoSpaceDN w:val="0"/>
              <w:adjustRightInd w:val="0"/>
              <w:rPr>
                <w:rFonts w:cs="Times New Roman"/>
                <w:szCs w:val="24"/>
                <w:lang w:val="en-US"/>
              </w:rPr>
            </w:pPr>
            <w:r w:rsidRPr="00FC3EC4">
              <w:rPr>
                <w:rFonts w:cs="Times New Roman"/>
                <w:szCs w:val="24"/>
                <w:lang w:val="en-US"/>
              </w:rPr>
              <w:t>22.</w:t>
            </w:r>
          </w:p>
        </w:tc>
        <w:tc>
          <w:tcPr>
            <w:tcW w:w="1705" w:type="dxa"/>
          </w:tcPr>
          <w:p w:rsidR="008E18E2" w:rsidRPr="008E18E2" w:rsidRDefault="008E18E2" w:rsidP="0088715C">
            <w:pPr>
              <w:autoSpaceDE w:val="0"/>
              <w:autoSpaceDN w:val="0"/>
              <w:adjustRightInd w:val="0"/>
              <w:rPr>
                <w:rFonts w:cs="Times New Roman"/>
                <w:szCs w:val="24"/>
              </w:rPr>
            </w:pPr>
            <w:r>
              <w:rPr>
                <w:rFonts w:cs="Times New Roman"/>
                <w:szCs w:val="24"/>
              </w:rPr>
              <w:t>28.</w:t>
            </w:r>
          </w:p>
        </w:tc>
      </w:tr>
      <w:tr w:rsidR="008E18E2" w:rsidTr="008E18E2">
        <w:tc>
          <w:tcPr>
            <w:tcW w:w="1704" w:type="dxa"/>
          </w:tcPr>
          <w:p w:rsidR="008E18E2" w:rsidRPr="00D73303" w:rsidRDefault="008E18E2" w:rsidP="0088715C">
            <w:pPr>
              <w:autoSpaceDE w:val="0"/>
              <w:autoSpaceDN w:val="0"/>
              <w:adjustRightInd w:val="0"/>
              <w:rPr>
                <w:rFonts w:cs="Times New Roman"/>
                <w:szCs w:val="24"/>
                <w:lang w:val="en-US"/>
              </w:rPr>
            </w:pPr>
            <w:r w:rsidRPr="00D73303">
              <w:rPr>
                <w:rFonts w:cs="Times New Roman"/>
                <w:szCs w:val="24"/>
                <w:lang w:val="en-US"/>
              </w:rPr>
              <w:t>5.</w:t>
            </w:r>
          </w:p>
        </w:tc>
        <w:tc>
          <w:tcPr>
            <w:tcW w:w="1704" w:type="dxa"/>
          </w:tcPr>
          <w:p w:rsidR="008E18E2" w:rsidRPr="00164C4C" w:rsidRDefault="008E18E2" w:rsidP="0088715C">
            <w:pPr>
              <w:autoSpaceDE w:val="0"/>
              <w:autoSpaceDN w:val="0"/>
              <w:adjustRightInd w:val="0"/>
              <w:rPr>
                <w:rFonts w:cs="Times New Roman"/>
                <w:szCs w:val="24"/>
                <w:lang w:val="en-US"/>
              </w:rPr>
            </w:pPr>
            <w:r w:rsidRPr="00164C4C">
              <w:rPr>
                <w:rFonts w:cs="Times New Roman"/>
                <w:szCs w:val="24"/>
                <w:lang w:val="en-US"/>
              </w:rPr>
              <w:t>11.</w:t>
            </w:r>
          </w:p>
        </w:tc>
        <w:tc>
          <w:tcPr>
            <w:tcW w:w="1704" w:type="dxa"/>
          </w:tcPr>
          <w:p w:rsidR="008E18E2" w:rsidRPr="00824B2F" w:rsidRDefault="008E18E2" w:rsidP="0088715C">
            <w:pPr>
              <w:autoSpaceDE w:val="0"/>
              <w:autoSpaceDN w:val="0"/>
              <w:adjustRightInd w:val="0"/>
              <w:rPr>
                <w:rFonts w:cs="Times New Roman"/>
                <w:szCs w:val="24"/>
                <w:lang w:val="en-US"/>
              </w:rPr>
            </w:pPr>
            <w:r w:rsidRPr="00824B2F">
              <w:rPr>
                <w:rFonts w:cs="Times New Roman"/>
                <w:szCs w:val="24"/>
                <w:lang w:val="en-US"/>
              </w:rPr>
              <w:t>17.</w:t>
            </w:r>
          </w:p>
        </w:tc>
        <w:tc>
          <w:tcPr>
            <w:tcW w:w="1705" w:type="dxa"/>
          </w:tcPr>
          <w:p w:rsidR="008E18E2" w:rsidRPr="00FC3EC4" w:rsidRDefault="008E18E2" w:rsidP="0088715C">
            <w:pPr>
              <w:autoSpaceDE w:val="0"/>
              <w:autoSpaceDN w:val="0"/>
              <w:adjustRightInd w:val="0"/>
              <w:rPr>
                <w:rFonts w:cs="Times New Roman"/>
                <w:szCs w:val="24"/>
                <w:lang w:val="en-US"/>
              </w:rPr>
            </w:pPr>
            <w:r w:rsidRPr="00FC3EC4">
              <w:rPr>
                <w:rFonts w:cs="Times New Roman"/>
                <w:szCs w:val="24"/>
                <w:lang w:val="en-US"/>
              </w:rPr>
              <w:t>23.</w:t>
            </w:r>
          </w:p>
        </w:tc>
        <w:tc>
          <w:tcPr>
            <w:tcW w:w="1705" w:type="dxa"/>
          </w:tcPr>
          <w:p w:rsidR="008E18E2" w:rsidRPr="008E18E2" w:rsidRDefault="008E18E2" w:rsidP="0088715C">
            <w:pPr>
              <w:autoSpaceDE w:val="0"/>
              <w:autoSpaceDN w:val="0"/>
              <w:adjustRightInd w:val="0"/>
              <w:rPr>
                <w:rFonts w:cs="Times New Roman"/>
                <w:szCs w:val="24"/>
              </w:rPr>
            </w:pPr>
            <w:r>
              <w:rPr>
                <w:rFonts w:cs="Times New Roman"/>
                <w:szCs w:val="24"/>
              </w:rPr>
              <w:t>29.</w:t>
            </w:r>
          </w:p>
        </w:tc>
      </w:tr>
      <w:tr w:rsidR="008E18E2" w:rsidTr="008E18E2">
        <w:tc>
          <w:tcPr>
            <w:tcW w:w="1704" w:type="dxa"/>
          </w:tcPr>
          <w:p w:rsidR="008E18E2" w:rsidRPr="00D73303" w:rsidRDefault="008E18E2" w:rsidP="0088715C">
            <w:pPr>
              <w:autoSpaceDE w:val="0"/>
              <w:autoSpaceDN w:val="0"/>
              <w:adjustRightInd w:val="0"/>
              <w:rPr>
                <w:rFonts w:cs="Times New Roman"/>
                <w:szCs w:val="24"/>
                <w:lang w:val="en-US"/>
              </w:rPr>
            </w:pPr>
            <w:r w:rsidRPr="00D73303">
              <w:rPr>
                <w:rFonts w:cs="Times New Roman"/>
                <w:szCs w:val="24"/>
                <w:lang w:val="en-US"/>
              </w:rPr>
              <w:t>6.</w:t>
            </w:r>
          </w:p>
        </w:tc>
        <w:tc>
          <w:tcPr>
            <w:tcW w:w="1704" w:type="dxa"/>
          </w:tcPr>
          <w:p w:rsidR="008E18E2" w:rsidRPr="00164C4C" w:rsidRDefault="008E18E2" w:rsidP="0088715C">
            <w:pPr>
              <w:autoSpaceDE w:val="0"/>
              <w:autoSpaceDN w:val="0"/>
              <w:adjustRightInd w:val="0"/>
              <w:rPr>
                <w:rFonts w:cs="Times New Roman"/>
                <w:szCs w:val="24"/>
                <w:lang w:val="en-US"/>
              </w:rPr>
            </w:pPr>
            <w:r w:rsidRPr="00164C4C">
              <w:rPr>
                <w:rFonts w:cs="Times New Roman"/>
                <w:szCs w:val="24"/>
                <w:lang w:val="en-US"/>
              </w:rPr>
              <w:t>12.</w:t>
            </w:r>
          </w:p>
        </w:tc>
        <w:tc>
          <w:tcPr>
            <w:tcW w:w="1704" w:type="dxa"/>
          </w:tcPr>
          <w:p w:rsidR="008E18E2" w:rsidRPr="00824B2F" w:rsidRDefault="008E18E2" w:rsidP="0088715C">
            <w:pPr>
              <w:autoSpaceDE w:val="0"/>
              <w:autoSpaceDN w:val="0"/>
              <w:adjustRightInd w:val="0"/>
              <w:rPr>
                <w:rFonts w:cs="Times New Roman"/>
                <w:szCs w:val="24"/>
                <w:lang w:val="en-US"/>
              </w:rPr>
            </w:pPr>
            <w:r w:rsidRPr="00824B2F">
              <w:rPr>
                <w:rFonts w:cs="Times New Roman"/>
                <w:szCs w:val="24"/>
                <w:lang w:val="en-US"/>
              </w:rPr>
              <w:t>18.</w:t>
            </w:r>
          </w:p>
        </w:tc>
        <w:tc>
          <w:tcPr>
            <w:tcW w:w="1705" w:type="dxa"/>
          </w:tcPr>
          <w:p w:rsidR="008E18E2" w:rsidRPr="00FC3EC4" w:rsidRDefault="008E18E2" w:rsidP="0088715C">
            <w:pPr>
              <w:autoSpaceDE w:val="0"/>
              <w:autoSpaceDN w:val="0"/>
              <w:adjustRightInd w:val="0"/>
              <w:rPr>
                <w:rFonts w:cs="Times New Roman"/>
                <w:szCs w:val="24"/>
                <w:lang w:val="en-US"/>
              </w:rPr>
            </w:pPr>
            <w:r w:rsidRPr="00FC3EC4">
              <w:rPr>
                <w:rFonts w:cs="Times New Roman"/>
                <w:szCs w:val="24"/>
                <w:lang w:val="en-US"/>
              </w:rPr>
              <w:t>24.</w:t>
            </w:r>
          </w:p>
        </w:tc>
        <w:tc>
          <w:tcPr>
            <w:tcW w:w="1705" w:type="dxa"/>
          </w:tcPr>
          <w:p w:rsidR="008E18E2" w:rsidRPr="008E18E2" w:rsidRDefault="008E18E2" w:rsidP="0088715C">
            <w:pPr>
              <w:autoSpaceDE w:val="0"/>
              <w:autoSpaceDN w:val="0"/>
              <w:adjustRightInd w:val="0"/>
              <w:rPr>
                <w:rFonts w:cs="Times New Roman"/>
                <w:szCs w:val="24"/>
              </w:rPr>
            </w:pPr>
            <w:r>
              <w:rPr>
                <w:rFonts w:cs="Times New Roman"/>
                <w:szCs w:val="24"/>
              </w:rPr>
              <w:t>30.</w:t>
            </w:r>
          </w:p>
        </w:tc>
      </w:tr>
      <w:tr w:rsidR="006C2225" w:rsidTr="005D7669">
        <w:tc>
          <w:tcPr>
            <w:tcW w:w="8522" w:type="dxa"/>
            <w:gridSpan w:val="5"/>
          </w:tcPr>
          <w:p w:rsidR="006C2225" w:rsidRDefault="006C2225" w:rsidP="0088715C">
            <w:pPr>
              <w:autoSpaceDE w:val="0"/>
              <w:autoSpaceDN w:val="0"/>
              <w:adjustRightInd w:val="0"/>
              <w:rPr>
                <w:rFonts w:cs="Times New Roman"/>
                <w:szCs w:val="24"/>
              </w:rPr>
            </w:pPr>
            <w:r>
              <w:rPr>
                <w:rFonts w:cs="Times New Roman"/>
                <w:szCs w:val="24"/>
              </w:rPr>
              <w:t>Εύρος</w:t>
            </w:r>
            <w:r w:rsidRPr="00B7444C">
              <w:rPr>
                <w:rFonts w:cs="Times New Roman"/>
                <w:szCs w:val="24"/>
                <w:lang w:val="en-US"/>
              </w:rPr>
              <w:t>:</w:t>
            </w:r>
            <w:r w:rsidRPr="008E18E2">
              <w:rPr>
                <w:rFonts w:cs="Times New Roman"/>
                <w:szCs w:val="24"/>
                <w:lang w:val="en-US"/>
              </w:rPr>
              <w:tab/>
            </w:r>
          </w:p>
        </w:tc>
      </w:tr>
      <w:tr w:rsidR="006C2225" w:rsidTr="005D7669">
        <w:tc>
          <w:tcPr>
            <w:tcW w:w="8522" w:type="dxa"/>
            <w:gridSpan w:val="5"/>
          </w:tcPr>
          <w:p w:rsidR="006C2225" w:rsidRDefault="006C2225" w:rsidP="0088715C">
            <w:pPr>
              <w:autoSpaceDE w:val="0"/>
              <w:autoSpaceDN w:val="0"/>
              <w:adjustRightInd w:val="0"/>
              <w:rPr>
                <w:rFonts w:cs="Times New Roman"/>
                <w:szCs w:val="24"/>
              </w:rPr>
            </w:pPr>
            <w:r>
              <w:rPr>
                <w:rFonts w:cs="Times New Roman"/>
                <w:szCs w:val="24"/>
              </w:rPr>
              <w:t>Μέση τιμή</w:t>
            </w:r>
            <w:r w:rsidRPr="00B7444C">
              <w:rPr>
                <w:rFonts w:cs="Times New Roman"/>
                <w:szCs w:val="24"/>
                <w:lang w:val="en-US"/>
              </w:rPr>
              <w:t>:</w:t>
            </w:r>
          </w:p>
        </w:tc>
      </w:tr>
    </w:tbl>
    <w:p w:rsidR="00700938" w:rsidRDefault="008E18E2" w:rsidP="0088715C">
      <w:pPr>
        <w:autoSpaceDE w:val="0"/>
        <w:autoSpaceDN w:val="0"/>
        <w:adjustRightInd w:val="0"/>
        <w:spacing w:after="0" w:line="240" w:lineRule="auto"/>
        <w:jc w:val="center"/>
        <w:rPr>
          <w:rFonts w:cs="Times New Roman"/>
          <w:szCs w:val="24"/>
        </w:rPr>
      </w:pPr>
      <w:r w:rsidRPr="008E18E2">
        <w:rPr>
          <w:rFonts w:cs="Times New Roman"/>
          <w:szCs w:val="24"/>
          <w:lang w:val="en-US"/>
        </w:rPr>
        <w:tab/>
      </w:r>
      <w:r w:rsidRPr="008E18E2">
        <w:rPr>
          <w:rFonts w:cs="Times New Roman"/>
          <w:szCs w:val="24"/>
          <w:lang w:val="en-US"/>
        </w:rPr>
        <w:tab/>
      </w:r>
      <w:r w:rsidRPr="008E18E2">
        <w:rPr>
          <w:rFonts w:cs="Times New Roman"/>
          <w:szCs w:val="24"/>
          <w:lang w:val="en-US"/>
        </w:rPr>
        <w:tab/>
      </w:r>
      <w:r w:rsidRPr="008E18E2">
        <w:rPr>
          <w:rFonts w:cs="Times New Roman"/>
          <w:szCs w:val="24"/>
          <w:lang w:val="en-US"/>
        </w:rPr>
        <w:tab/>
      </w:r>
    </w:p>
    <w:p w:rsidR="00C41F17" w:rsidRDefault="00C41F17" w:rsidP="0088715C">
      <w:pPr>
        <w:autoSpaceDE w:val="0"/>
        <w:autoSpaceDN w:val="0"/>
        <w:adjustRightInd w:val="0"/>
        <w:spacing w:after="0" w:line="240" w:lineRule="auto"/>
        <w:jc w:val="center"/>
        <w:rPr>
          <w:rFonts w:cs="Times New Roman"/>
          <w:szCs w:val="24"/>
        </w:rPr>
      </w:pPr>
    </w:p>
    <w:p w:rsidR="00C30C6E" w:rsidRDefault="00C30C6E" w:rsidP="0088715C">
      <w:pPr>
        <w:autoSpaceDE w:val="0"/>
        <w:autoSpaceDN w:val="0"/>
        <w:adjustRightInd w:val="0"/>
        <w:spacing w:after="0" w:line="240" w:lineRule="auto"/>
        <w:jc w:val="center"/>
        <w:rPr>
          <w:rFonts w:cs="Times New Roman"/>
          <w:szCs w:val="24"/>
        </w:rPr>
      </w:pPr>
    </w:p>
    <w:p w:rsidR="00C30C6E" w:rsidRDefault="00C30C6E" w:rsidP="0088715C">
      <w:pPr>
        <w:autoSpaceDE w:val="0"/>
        <w:autoSpaceDN w:val="0"/>
        <w:adjustRightInd w:val="0"/>
        <w:spacing w:after="0" w:line="240" w:lineRule="auto"/>
        <w:jc w:val="center"/>
        <w:rPr>
          <w:rFonts w:cs="Times New Roman"/>
          <w:szCs w:val="24"/>
        </w:rPr>
      </w:pPr>
    </w:p>
    <w:p w:rsidR="00C30C6E" w:rsidRDefault="00C30C6E" w:rsidP="0088715C">
      <w:pPr>
        <w:autoSpaceDE w:val="0"/>
        <w:autoSpaceDN w:val="0"/>
        <w:adjustRightInd w:val="0"/>
        <w:spacing w:after="0" w:line="240" w:lineRule="auto"/>
        <w:jc w:val="center"/>
        <w:rPr>
          <w:rFonts w:cs="Times New Roman"/>
          <w:szCs w:val="24"/>
        </w:rPr>
      </w:pPr>
    </w:p>
    <w:p w:rsidR="00C30C6E" w:rsidRDefault="00C30C6E" w:rsidP="0088715C">
      <w:pPr>
        <w:autoSpaceDE w:val="0"/>
        <w:autoSpaceDN w:val="0"/>
        <w:adjustRightInd w:val="0"/>
        <w:spacing w:after="0" w:line="240" w:lineRule="auto"/>
        <w:jc w:val="center"/>
        <w:rPr>
          <w:rFonts w:cs="Times New Roman"/>
          <w:szCs w:val="24"/>
        </w:rPr>
      </w:pPr>
    </w:p>
    <w:p w:rsidR="00C30C6E" w:rsidRDefault="00C30C6E" w:rsidP="0088715C">
      <w:pPr>
        <w:autoSpaceDE w:val="0"/>
        <w:autoSpaceDN w:val="0"/>
        <w:adjustRightInd w:val="0"/>
        <w:spacing w:after="0" w:line="240" w:lineRule="auto"/>
        <w:jc w:val="center"/>
        <w:rPr>
          <w:rFonts w:cs="Times New Roman"/>
          <w:szCs w:val="24"/>
        </w:rPr>
      </w:pPr>
    </w:p>
    <w:p w:rsidR="008838D6" w:rsidRDefault="008E18E2" w:rsidP="0088715C">
      <w:pPr>
        <w:pStyle w:val="ListParagraph"/>
        <w:numPr>
          <w:ilvl w:val="0"/>
          <w:numId w:val="11"/>
        </w:numPr>
        <w:tabs>
          <w:tab w:val="left" w:pos="180"/>
        </w:tabs>
        <w:autoSpaceDE w:val="0"/>
        <w:autoSpaceDN w:val="0"/>
        <w:adjustRightInd w:val="0"/>
        <w:spacing w:after="0" w:line="240" w:lineRule="auto"/>
        <w:ind w:left="0" w:firstLine="0"/>
        <w:jc w:val="both"/>
        <w:rPr>
          <w:rFonts w:cs="Times New Roman"/>
          <w:szCs w:val="24"/>
        </w:rPr>
      </w:pPr>
      <w:r w:rsidRPr="009B09CD">
        <w:rPr>
          <w:rFonts w:cs="Times New Roman"/>
          <w:szCs w:val="24"/>
        </w:rPr>
        <w:lastRenderedPageBreak/>
        <w:t>Κατασκευάστε ένα ιστόγραμμα των κεφαλικών δεικτών της τάξης σας</w:t>
      </w:r>
      <w:r w:rsidR="00700938" w:rsidRPr="009B09CD">
        <w:rPr>
          <w:rFonts w:cs="Times New Roman"/>
          <w:szCs w:val="24"/>
        </w:rPr>
        <w:t>.</w:t>
      </w:r>
    </w:p>
    <w:p w:rsidR="00C41F17" w:rsidRPr="009B09CD" w:rsidRDefault="000B7566" w:rsidP="0088715C">
      <w:pPr>
        <w:pStyle w:val="ListParagraph"/>
        <w:tabs>
          <w:tab w:val="left" w:pos="180"/>
        </w:tabs>
        <w:autoSpaceDE w:val="0"/>
        <w:autoSpaceDN w:val="0"/>
        <w:adjustRightInd w:val="0"/>
        <w:spacing w:after="0" w:line="240" w:lineRule="auto"/>
        <w:ind w:left="0"/>
        <w:rPr>
          <w:rFonts w:cs="Times New Roman"/>
          <w:szCs w:val="24"/>
        </w:rPr>
      </w:pPr>
      <w:r>
        <w:rPr>
          <w:rFonts w:cs="Times New Roman"/>
          <w:noProof/>
          <w:szCs w:val="24"/>
          <w:lang w:val="en-US"/>
        </w:rPr>
        <w:drawing>
          <wp:inline distT="0" distB="0" distL="0" distR="0">
            <wp:extent cx="4674413" cy="318474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74311" cy="3184676"/>
                    </a:xfrm>
                    <a:prstGeom prst="rect">
                      <a:avLst/>
                    </a:prstGeom>
                  </pic:spPr>
                </pic:pic>
              </a:graphicData>
            </a:graphic>
          </wp:inline>
        </w:drawing>
      </w:r>
    </w:p>
    <w:p w:rsidR="000B7566" w:rsidRDefault="000B7566" w:rsidP="0088715C">
      <w:pPr>
        <w:autoSpaceDE w:val="0"/>
        <w:autoSpaceDN w:val="0"/>
        <w:adjustRightInd w:val="0"/>
        <w:spacing w:after="0" w:line="240" w:lineRule="auto"/>
        <w:jc w:val="both"/>
        <w:rPr>
          <w:rFonts w:cs="Times New Roman"/>
          <w:szCs w:val="24"/>
        </w:rPr>
      </w:pPr>
    </w:p>
    <w:p w:rsidR="000B7566" w:rsidRDefault="00C41F17" w:rsidP="0088715C">
      <w:pPr>
        <w:autoSpaceDE w:val="0"/>
        <w:autoSpaceDN w:val="0"/>
        <w:adjustRightInd w:val="0"/>
        <w:spacing w:after="0" w:line="240" w:lineRule="auto"/>
        <w:jc w:val="both"/>
        <w:rPr>
          <w:rFonts w:cs="Times New Roman"/>
          <w:szCs w:val="24"/>
        </w:rPr>
      </w:pPr>
      <w:r w:rsidRPr="00C41F17">
        <w:rPr>
          <w:rFonts w:cs="Times New Roman"/>
          <w:szCs w:val="24"/>
        </w:rPr>
        <w:t xml:space="preserve">2. </w:t>
      </w:r>
      <w:r>
        <w:rPr>
          <w:rFonts w:cs="Times New Roman"/>
          <w:szCs w:val="24"/>
        </w:rPr>
        <w:t>Βλέποντας</w:t>
      </w:r>
      <w:r w:rsidRPr="00C41F17">
        <w:rPr>
          <w:rFonts w:cs="Times New Roman"/>
          <w:szCs w:val="24"/>
        </w:rPr>
        <w:t xml:space="preserve"> </w:t>
      </w:r>
      <w:r>
        <w:rPr>
          <w:rFonts w:cs="Times New Roman"/>
          <w:szCs w:val="24"/>
        </w:rPr>
        <w:t>την</w:t>
      </w:r>
      <w:r w:rsidRPr="00C41F17">
        <w:rPr>
          <w:rFonts w:cs="Times New Roman"/>
          <w:szCs w:val="24"/>
        </w:rPr>
        <w:t xml:space="preserve"> </w:t>
      </w:r>
      <w:r>
        <w:rPr>
          <w:rFonts w:cs="Times New Roman"/>
          <w:szCs w:val="24"/>
        </w:rPr>
        <w:t>κατανομή</w:t>
      </w:r>
      <w:r w:rsidRPr="00C41F17">
        <w:rPr>
          <w:rFonts w:cs="Times New Roman"/>
          <w:szCs w:val="24"/>
        </w:rPr>
        <w:t xml:space="preserve"> </w:t>
      </w:r>
      <w:r>
        <w:rPr>
          <w:rFonts w:cs="Times New Roman"/>
          <w:szCs w:val="24"/>
        </w:rPr>
        <w:t>των</w:t>
      </w:r>
      <w:r w:rsidRPr="00C41F17">
        <w:rPr>
          <w:rFonts w:cs="Times New Roman"/>
          <w:szCs w:val="24"/>
        </w:rPr>
        <w:t xml:space="preserve"> </w:t>
      </w:r>
      <w:r>
        <w:rPr>
          <w:rFonts w:cs="Times New Roman"/>
          <w:szCs w:val="24"/>
        </w:rPr>
        <w:t>μετρήσεων</w:t>
      </w:r>
      <w:r w:rsidRPr="00C41F17">
        <w:rPr>
          <w:rFonts w:cs="Times New Roman"/>
          <w:szCs w:val="24"/>
        </w:rPr>
        <w:t xml:space="preserve"> </w:t>
      </w:r>
      <w:r>
        <w:rPr>
          <w:rFonts w:cs="Times New Roman"/>
          <w:szCs w:val="24"/>
        </w:rPr>
        <w:t>σας</w:t>
      </w:r>
      <w:r w:rsidRPr="00C41F17">
        <w:rPr>
          <w:rFonts w:cs="Times New Roman"/>
          <w:szCs w:val="24"/>
        </w:rPr>
        <w:t xml:space="preserve"> </w:t>
      </w:r>
      <w:r>
        <w:rPr>
          <w:rFonts w:cs="Times New Roman"/>
          <w:szCs w:val="24"/>
        </w:rPr>
        <w:t>στο</w:t>
      </w:r>
      <w:r w:rsidRPr="00C41F17">
        <w:rPr>
          <w:rFonts w:cs="Times New Roman"/>
          <w:szCs w:val="24"/>
        </w:rPr>
        <w:t xml:space="preserve"> </w:t>
      </w:r>
      <w:r>
        <w:rPr>
          <w:rFonts w:cs="Times New Roman"/>
          <w:szCs w:val="24"/>
        </w:rPr>
        <w:t>παραπάνω</w:t>
      </w:r>
      <w:r w:rsidRPr="00C41F17">
        <w:rPr>
          <w:rFonts w:cs="Times New Roman"/>
          <w:szCs w:val="24"/>
        </w:rPr>
        <w:t xml:space="preserve"> </w:t>
      </w:r>
      <w:r>
        <w:rPr>
          <w:rFonts w:cs="Times New Roman"/>
          <w:szCs w:val="24"/>
        </w:rPr>
        <w:t>γράφημα</w:t>
      </w:r>
      <w:r w:rsidRPr="00C41F17">
        <w:rPr>
          <w:rFonts w:cs="Times New Roman"/>
          <w:szCs w:val="24"/>
        </w:rPr>
        <w:t xml:space="preserve">, </w:t>
      </w:r>
      <w:r>
        <w:rPr>
          <w:rFonts w:cs="Times New Roman"/>
          <w:szCs w:val="24"/>
        </w:rPr>
        <w:t xml:space="preserve">αναφέρετε ποιες δυσκολίες αντιμετωπίζετε ώστε να οδηγηθείτε σε στέρεα συμπεράσματα σχετικά με τα είδη βασιζόμενοι σε ένα και </w:t>
      </w:r>
      <w:r w:rsidR="004A15D1">
        <w:rPr>
          <w:rFonts w:cs="Times New Roman"/>
          <w:szCs w:val="24"/>
        </w:rPr>
        <w:t>μόνο</w:t>
      </w:r>
      <w:r>
        <w:rPr>
          <w:rFonts w:cs="Times New Roman"/>
          <w:szCs w:val="24"/>
        </w:rPr>
        <w:t xml:space="preserve"> </w:t>
      </w:r>
      <w:r w:rsidR="004A15D1">
        <w:rPr>
          <w:rFonts w:cs="Times New Roman"/>
          <w:szCs w:val="24"/>
        </w:rPr>
        <w:t>δείγμα</w:t>
      </w:r>
      <w:r>
        <w:rPr>
          <w:rFonts w:cs="Times New Roman"/>
          <w:szCs w:val="24"/>
        </w:rPr>
        <w:t>;</w:t>
      </w:r>
    </w:p>
    <w:p w:rsidR="00C41F17" w:rsidRPr="004A15D1" w:rsidRDefault="000B7566" w:rsidP="0088715C">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1F17" w:rsidRPr="00C41F17" w:rsidRDefault="009B09CD" w:rsidP="0088715C">
      <w:pPr>
        <w:autoSpaceDE w:val="0"/>
        <w:autoSpaceDN w:val="0"/>
        <w:adjustRightInd w:val="0"/>
        <w:spacing w:after="0" w:line="240" w:lineRule="auto"/>
        <w:jc w:val="both"/>
        <w:rPr>
          <w:rFonts w:cs="Times New Roman"/>
          <w:szCs w:val="24"/>
        </w:rPr>
      </w:pPr>
      <w:r w:rsidRPr="00C41F17">
        <w:rPr>
          <w:rFonts w:cs="Times New Roman"/>
          <w:szCs w:val="24"/>
        </w:rPr>
        <w:t xml:space="preserve">3. </w:t>
      </w:r>
      <w:r w:rsidR="00C41F17">
        <w:rPr>
          <w:rFonts w:cs="Times New Roman"/>
          <w:szCs w:val="24"/>
        </w:rPr>
        <w:t>Γιατί</w:t>
      </w:r>
      <w:r w:rsidR="00C41F17" w:rsidRPr="00C41F17">
        <w:rPr>
          <w:rFonts w:cs="Times New Roman"/>
          <w:szCs w:val="24"/>
        </w:rPr>
        <w:t xml:space="preserve"> </w:t>
      </w:r>
      <w:r w:rsidR="00C41F17">
        <w:rPr>
          <w:rFonts w:cs="Times New Roman"/>
          <w:szCs w:val="24"/>
        </w:rPr>
        <w:t>οι</w:t>
      </w:r>
      <w:r w:rsidR="00C41F17" w:rsidRPr="00C41F17">
        <w:rPr>
          <w:rFonts w:cs="Times New Roman"/>
          <w:szCs w:val="24"/>
        </w:rPr>
        <w:t xml:space="preserve"> </w:t>
      </w:r>
      <w:r w:rsidR="00C41F17">
        <w:rPr>
          <w:rFonts w:cs="Times New Roman"/>
          <w:szCs w:val="24"/>
        </w:rPr>
        <w:t>δείκτες</w:t>
      </w:r>
      <w:r w:rsidR="00C41F17" w:rsidRPr="00C41F17">
        <w:rPr>
          <w:rFonts w:cs="Times New Roman"/>
          <w:szCs w:val="24"/>
        </w:rPr>
        <w:t xml:space="preserve"> </w:t>
      </w:r>
      <w:r w:rsidR="00C41F17">
        <w:rPr>
          <w:rFonts w:cs="Times New Roman"/>
          <w:szCs w:val="24"/>
        </w:rPr>
        <w:t>είναι</w:t>
      </w:r>
      <w:r w:rsidR="00C41F17" w:rsidRPr="00C41F17">
        <w:rPr>
          <w:rFonts w:cs="Times New Roman"/>
          <w:szCs w:val="24"/>
        </w:rPr>
        <w:t xml:space="preserve"> </w:t>
      </w:r>
      <w:r w:rsidR="00C41F17">
        <w:rPr>
          <w:rFonts w:cs="Times New Roman"/>
          <w:szCs w:val="24"/>
        </w:rPr>
        <w:t>καλύτεροι</w:t>
      </w:r>
      <w:r w:rsidR="00C41F17" w:rsidRPr="00C41F17">
        <w:rPr>
          <w:rFonts w:cs="Times New Roman"/>
          <w:szCs w:val="24"/>
        </w:rPr>
        <w:t xml:space="preserve"> </w:t>
      </w:r>
      <w:r w:rsidR="00C41F17">
        <w:rPr>
          <w:rFonts w:cs="Times New Roman"/>
          <w:szCs w:val="24"/>
        </w:rPr>
        <w:t>από</w:t>
      </w:r>
      <w:r w:rsidR="00C41F17" w:rsidRPr="00C41F17">
        <w:rPr>
          <w:rFonts w:cs="Times New Roman"/>
          <w:szCs w:val="24"/>
        </w:rPr>
        <w:t xml:space="preserve"> </w:t>
      </w:r>
      <w:r w:rsidR="00C41F17">
        <w:rPr>
          <w:rFonts w:cs="Times New Roman"/>
          <w:szCs w:val="24"/>
        </w:rPr>
        <w:t>μια</w:t>
      </w:r>
      <w:r w:rsidR="00C41F17" w:rsidRPr="00C41F17">
        <w:rPr>
          <w:rFonts w:cs="Times New Roman"/>
          <w:szCs w:val="24"/>
        </w:rPr>
        <w:t xml:space="preserve"> </w:t>
      </w:r>
      <w:r w:rsidR="00C41F17">
        <w:rPr>
          <w:rFonts w:cs="Times New Roman"/>
          <w:szCs w:val="24"/>
        </w:rPr>
        <w:t>απλή</w:t>
      </w:r>
      <w:r w:rsidR="00C41F17" w:rsidRPr="00C41F17">
        <w:rPr>
          <w:rFonts w:cs="Times New Roman"/>
          <w:szCs w:val="24"/>
        </w:rPr>
        <w:t xml:space="preserve"> </w:t>
      </w:r>
      <w:r w:rsidR="00C41F17">
        <w:rPr>
          <w:rFonts w:cs="Times New Roman"/>
          <w:szCs w:val="24"/>
        </w:rPr>
        <w:t>μέτρηση</w:t>
      </w:r>
      <w:r w:rsidR="00C41F17" w:rsidRPr="00C41F17">
        <w:rPr>
          <w:rFonts w:cs="Times New Roman"/>
          <w:szCs w:val="24"/>
        </w:rPr>
        <w:t xml:space="preserve"> </w:t>
      </w:r>
      <w:r w:rsidR="00C41F17">
        <w:rPr>
          <w:rFonts w:cs="Times New Roman"/>
          <w:szCs w:val="24"/>
        </w:rPr>
        <w:t>στη</w:t>
      </w:r>
      <w:r w:rsidR="00C41F17" w:rsidRPr="00C41F17">
        <w:rPr>
          <w:rFonts w:cs="Times New Roman"/>
          <w:szCs w:val="24"/>
        </w:rPr>
        <w:t xml:space="preserve"> </w:t>
      </w:r>
      <w:r w:rsidR="00C41F17">
        <w:rPr>
          <w:rFonts w:cs="Times New Roman"/>
          <w:szCs w:val="24"/>
        </w:rPr>
        <w:t>σύγκριση απολιθωμάτων;</w:t>
      </w:r>
      <w:r w:rsidR="00C41F17" w:rsidRPr="00C41F17">
        <w:rPr>
          <w:rFonts w:cs="Times New Roman"/>
          <w:szCs w:val="24"/>
        </w:rPr>
        <w:t xml:space="preserve"> </w:t>
      </w:r>
    </w:p>
    <w:p w:rsidR="000B7566" w:rsidRPr="004A15D1" w:rsidRDefault="000B7566" w:rsidP="000B7566">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09CD" w:rsidRDefault="009B09CD" w:rsidP="0088715C">
      <w:pPr>
        <w:autoSpaceDE w:val="0"/>
        <w:autoSpaceDN w:val="0"/>
        <w:adjustRightInd w:val="0"/>
        <w:spacing w:after="0" w:line="240" w:lineRule="auto"/>
        <w:jc w:val="both"/>
        <w:rPr>
          <w:rFonts w:cs="Times New Roman"/>
          <w:szCs w:val="24"/>
        </w:rPr>
      </w:pPr>
      <w:r w:rsidRPr="009643F6">
        <w:rPr>
          <w:rFonts w:cs="Times New Roman"/>
          <w:szCs w:val="24"/>
        </w:rPr>
        <w:t xml:space="preserve">4. </w:t>
      </w:r>
      <w:r w:rsidR="009643F6" w:rsidRPr="009643F6">
        <w:rPr>
          <w:rFonts w:cs="Times New Roman"/>
          <w:szCs w:val="24"/>
        </w:rPr>
        <w:t>Π</w:t>
      </w:r>
      <w:r w:rsidR="009643F6">
        <w:rPr>
          <w:rFonts w:cs="Times New Roman"/>
          <w:szCs w:val="24"/>
        </w:rPr>
        <w:t>οιο</w:t>
      </w:r>
      <w:r w:rsidR="009643F6" w:rsidRPr="009643F6">
        <w:rPr>
          <w:rFonts w:cs="Times New Roman"/>
          <w:szCs w:val="24"/>
        </w:rPr>
        <w:t xml:space="preserve"> </w:t>
      </w:r>
      <w:r w:rsidR="009643F6">
        <w:rPr>
          <w:rFonts w:cs="Times New Roman"/>
          <w:szCs w:val="24"/>
        </w:rPr>
        <w:t>από</w:t>
      </w:r>
      <w:r w:rsidR="009643F6" w:rsidRPr="009643F6">
        <w:rPr>
          <w:rFonts w:cs="Times New Roman"/>
          <w:szCs w:val="24"/>
        </w:rPr>
        <w:t xml:space="preserve"> </w:t>
      </w:r>
      <w:r w:rsidR="009643F6">
        <w:rPr>
          <w:rFonts w:cs="Times New Roman"/>
          <w:szCs w:val="24"/>
        </w:rPr>
        <w:t>τα</w:t>
      </w:r>
      <w:r w:rsidR="009643F6" w:rsidRPr="009643F6">
        <w:rPr>
          <w:rFonts w:cs="Times New Roman"/>
          <w:szCs w:val="24"/>
        </w:rPr>
        <w:t xml:space="preserve"> </w:t>
      </w:r>
      <w:r w:rsidR="009643F6">
        <w:rPr>
          <w:rFonts w:cs="Times New Roman"/>
          <w:szCs w:val="24"/>
        </w:rPr>
        <w:t>παραπάνω</w:t>
      </w:r>
      <w:r w:rsidR="009643F6" w:rsidRPr="009643F6">
        <w:rPr>
          <w:rFonts w:cs="Times New Roman"/>
          <w:szCs w:val="24"/>
        </w:rPr>
        <w:t xml:space="preserve"> </w:t>
      </w:r>
      <w:r w:rsidR="009643F6">
        <w:rPr>
          <w:rFonts w:cs="Times New Roman"/>
          <w:szCs w:val="24"/>
        </w:rPr>
        <w:t>είδη</w:t>
      </w:r>
      <w:r w:rsidR="009643F6" w:rsidRPr="009643F6">
        <w:rPr>
          <w:rFonts w:cs="Times New Roman"/>
          <w:szCs w:val="24"/>
        </w:rPr>
        <w:t xml:space="preserve"> </w:t>
      </w:r>
      <w:r w:rsidR="009643F6">
        <w:rPr>
          <w:rFonts w:cs="Times New Roman"/>
          <w:szCs w:val="24"/>
        </w:rPr>
        <w:t>έχει</w:t>
      </w:r>
      <w:r w:rsidR="009643F6" w:rsidRPr="009643F6">
        <w:rPr>
          <w:rFonts w:cs="Times New Roman"/>
          <w:szCs w:val="24"/>
        </w:rPr>
        <w:t xml:space="preserve"> </w:t>
      </w:r>
      <w:r w:rsidR="009643F6">
        <w:rPr>
          <w:rFonts w:cs="Times New Roman"/>
          <w:szCs w:val="24"/>
        </w:rPr>
        <w:t>κρανιακό</w:t>
      </w:r>
      <w:r w:rsidR="009643F6" w:rsidRPr="009643F6">
        <w:rPr>
          <w:rFonts w:cs="Times New Roman"/>
          <w:szCs w:val="24"/>
        </w:rPr>
        <w:t xml:space="preserve"> </w:t>
      </w:r>
      <w:r w:rsidR="009643F6">
        <w:rPr>
          <w:rFonts w:cs="Times New Roman"/>
          <w:szCs w:val="24"/>
        </w:rPr>
        <w:t>δείκτη</w:t>
      </w:r>
      <w:r w:rsidR="009643F6" w:rsidRPr="009643F6">
        <w:rPr>
          <w:rFonts w:cs="Times New Roman"/>
          <w:szCs w:val="24"/>
        </w:rPr>
        <w:t xml:space="preserve"> </w:t>
      </w:r>
      <w:r w:rsidR="009643F6">
        <w:rPr>
          <w:rFonts w:cs="Times New Roman"/>
          <w:szCs w:val="24"/>
        </w:rPr>
        <w:t>που</w:t>
      </w:r>
      <w:r w:rsidR="009643F6" w:rsidRPr="009643F6">
        <w:rPr>
          <w:rFonts w:cs="Times New Roman"/>
          <w:szCs w:val="24"/>
        </w:rPr>
        <w:t xml:space="preserve"> </w:t>
      </w:r>
      <w:r w:rsidR="009643F6">
        <w:rPr>
          <w:rFonts w:cs="Times New Roman"/>
          <w:szCs w:val="24"/>
        </w:rPr>
        <w:t>πέφτει μέσα στο εύρος των δικών σας κεφαλικών δεικτών;</w:t>
      </w:r>
    </w:p>
    <w:p w:rsidR="000B7566" w:rsidRPr="004A15D1" w:rsidRDefault="000B7566" w:rsidP="000B7566">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cs="Times New Roman"/>
          <w:szCs w:val="24"/>
        </w:rPr>
        <w:lastRenderedPageBreak/>
        <w:t>____________________________________________________________________________</w:t>
      </w:r>
    </w:p>
    <w:p w:rsidR="009B09CD" w:rsidRPr="004A15D1" w:rsidRDefault="009B09CD" w:rsidP="0088715C">
      <w:pPr>
        <w:autoSpaceDE w:val="0"/>
        <w:autoSpaceDN w:val="0"/>
        <w:adjustRightInd w:val="0"/>
        <w:spacing w:after="0" w:line="240" w:lineRule="auto"/>
        <w:jc w:val="both"/>
        <w:rPr>
          <w:rFonts w:cs="Times New Roman"/>
          <w:szCs w:val="24"/>
        </w:rPr>
      </w:pPr>
      <w:r w:rsidRPr="0034452B">
        <w:rPr>
          <w:rFonts w:cs="Times New Roman"/>
          <w:szCs w:val="24"/>
        </w:rPr>
        <w:t xml:space="preserve">5. </w:t>
      </w:r>
      <w:r w:rsidR="0034452B">
        <w:rPr>
          <w:rFonts w:cs="Times New Roman"/>
          <w:szCs w:val="24"/>
        </w:rPr>
        <w:t>Υπαρχουν</w:t>
      </w:r>
      <w:r w:rsidR="0034452B" w:rsidRPr="0034452B">
        <w:rPr>
          <w:rFonts w:cs="Times New Roman"/>
          <w:szCs w:val="24"/>
        </w:rPr>
        <w:t xml:space="preserve"> </w:t>
      </w:r>
      <w:r w:rsidR="0034452B">
        <w:rPr>
          <w:rFonts w:cs="Times New Roman"/>
          <w:szCs w:val="24"/>
        </w:rPr>
        <w:t>σημαντικές</w:t>
      </w:r>
      <w:r w:rsidR="0034452B" w:rsidRPr="0034452B">
        <w:rPr>
          <w:rFonts w:cs="Times New Roman"/>
          <w:szCs w:val="24"/>
        </w:rPr>
        <w:t xml:space="preserve"> </w:t>
      </w:r>
      <w:r w:rsidR="0034452B">
        <w:rPr>
          <w:rFonts w:cs="Times New Roman"/>
          <w:szCs w:val="24"/>
        </w:rPr>
        <w:t>αλλαγές</w:t>
      </w:r>
      <w:r w:rsidR="0034452B" w:rsidRPr="0034452B">
        <w:rPr>
          <w:rFonts w:cs="Times New Roman"/>
          <w:szCs w:val="24"/>
        </w:rPr>
        <w:t xml:space="preserve"> </w:t>
      </w:r>
      <w:r w:rsidR="0034452B">
        <w:rPr>
          <w:rFonts w:cs="Times New Roman"/>
          <w:szCs w:val="24"/>
        </w:rPr>
        <w:t>στο</w:t>
      </w:r>
      <w:r w:rsidR="0034452B" w:rsidRPr="0034452B">
        <w:rPr>
          <w:rFonts w:cs="Times New Roman"/>
          <w:szCs w:val="24"/>
        </w:rPr>
        <w:t xml:space="preserve"> </w:t>
      </w:r>
      <w:r w:rsidR="0034452B">
        <w:rPr>
          <w:rFonts w:cs="Times New Roman"/>
          <w:szCs w:val="24"/>
        </w:rPr>
        <w:t>κρανίο</w:t>
      </w:r>
      <w:r w:rsidR="0034452B" w:rsidRPr="0034452B">
        <w:rPr>
          <w:rFonts w:cs="Times New Roman"/>
          <w:szCs w:val="24"/>
        </w:rPr>
        <w:t xml:space="preserve"> </w:t>
      </w:r>
      <w:r w:rsidR="0034452B">
        <w:rPr>
          <w:rFonts w:cs="Times New Roman"/>
          <w:szCs w:val="24"/>
        </w:rPr>
        <w:t>των</w:t>
      </w:r>
      <w:r w:rsidR="0034452B" w:rsidRPr="0034452B">
        <w:rPr>
          <w:rFonts w:cs="Times New Roman"/>
          <w:szCs w:val="24"/>
        </w:rPr>
        <w:t xml:space="preserve"> </w:t>
      </w:r>
      <w:r w:rsidR="0034452B">
        <w:rPr>
          <w:rFonts w:cs="Times New Roman"/>
          <w:szCs w:val="24"/>
        </w:rPr>
        <w:t>ανθρώπων</w:t>
      </w:r>
      <w:r w:rsidR="0034452B" w:rsidRPr="0034452B">
        <w:rPr>
          <w:rFonts w:cs="Times New Roman"/>
          <w:szCs w:val="24"/>
        </w:rPr>
        <w:t xml:space="preserve"> </w:t>
      </w:r>
      <w:r w:rsidR="0034452B">
        <w:rPr>
          <w:rFonts w:cs="Times New Roman"/>
          <w:szCs w:val="24"/>
        </w:rPr>
        <w:t>τα</w:t>
      </w:r>
      <w:r w:rsidR="0034452B" w:rsidRPr="0034452B">
        <w:rPr>
          <w:rFonts w:cs="Times New Roman"/>
          <w:szCs w:val="24"/>
        </w:rPr>
        <w:t xml:space="preserve"> </w:t>
      </w:r>
      <w:r w:rsidR="0034452B">
        <w:rPr>
          <w:rFonts w:cs="Times New Roman"/>
          <w:szCs w:val="24"/>
        </w:rPr>
        <w:t>τελευταία</w:t>
      </w:r>
      <w:r w:rsidR="0034452B" w:rsidRPr="0034452B">
        <w:rPr>
          <w:rFonts w:cs="Times New Roman"/>
          <w:szCs w:val="24"/>
        </w:rPr>
        <w:t xml:space="preserve"> </w:t>
      </w:r>
      <w:r w:rsidRPr="0034452B">
        <w:rPr>
          <w:rFonts w:cs="Times New Roman"/>
          <w:szCs w:val="24"/>
        </w:rPr>
        <w:t>40</w:t>
      </w:r>
      <w:r w:rsidR="0034452B">
        <w:rPr>
          <w:rFonts w:cs="Times New Roman"/>
          <w:szCs w:val="24"/>
        </w:rPr>
        <w:t>.</w:t>
      </w:r>
      <w:r w:rsidRPr="0034452B">
        <w:rPr>
          <w:rFonts w:cs="Times New Roman"/>
          <w:szCs w:val="24"/>
        </w:rPr>
        <w:t xml:space="preserve">000 </w:t>
      </w:r>
      <w:r w:rsidR="0034452B">
        <w:rPr>
          <w:rFonts w:cs="Times New Roman"/>
          <w:szCs w:val="24"/>
        </w:rPr>
        <w:t>χρόνια; Εξηγείστε</w:t>
      </w:r>
      <w:r w:rsidR="0034452B" w:rsidRPr="004A15D1">
        <w:rPr>
          <w:rFonts w:cs="Times New Roman"/>
          <w:szCs w:val="24"/>
        </w:rPr>
        <w:t xml:space="preserve"> </w:t>
      </w:r>
      <w:r w:rsidR="0034452B">
        <w:rPr>
          <w:rFonts w:cs="Times New Roman"/>
          <w:szCs w:val="24"/>
        </w:rPr>
        <w:t>την</w:t>
      </w:r>
      <w:r w:rsidR="0034452B" w:rsidRPr="004A15D1">
        <w:rPr>
          <w:rFonts w:cs="Times New Roman"/>
          <w:szCs w:val="24"/>
        </w:rPr>
        <w:t xml:space="preserve"> </w:t>
      </w:r>
      <w:r w:rsidR="004A15D1">
        <w:rPr>
          <w:rFonts w:cs="Times New Roman"/>
          <w:szCs w:val="24"/>
        </w:rPr>
        <w:t>απάντη</w:t>
      </w:r>
      <w:r w:rsidR="004A15D1">
        <w:rPr>
          <w:rFonts w:eastAsiaTheme="minorEastAsia" w:cs="Times New Roman"/>
          <w:szCs w:val="24"/>
          <w:lang w:eastAsia="zh-CN"/>
        </w:rPr>
        <w:t>σή</w:t>
      </w:r>
      <w:r w:rsidR="0034452B" w:rsidRPr="004A15D1">
        <w:rPr>
          <w:rFonts w:cs="Times New Roman"/>
          <w:szCs w:val="24"/>
        </w:rPr>
        <w:t xml:space="preserve"> </w:t>
      </w:r>
      <w:r w:rsidR="0034452B">
        <w:rPr>
          <w:rFonts w:cs="Times New Roman"/>
          <w:szCs w:val="24"/>
        </w:rPr>
        <w:t>σας</w:t>
      </w:r>
      <w:r w:rsidR="0034452B" w:rsidRPr="004A15D1">
        <w:rPr>
          <w:rFonts w:cs="Times New Roman"/>
          <w:szCs w:val="24"/>
        </w:rPr>
        <w:t>.</w:t>
      </w:r>
    </w:p>
    <w:p w:rsidR="000B7566" w:rsidRPr="004A15D1" w:rsidRDefault="000B7566" w:rsidP="000B7566">
      <w:pPr>
        <w:autoSpaceDE w:val="0"/>
        <w:autoSpaceDN w:val="0"/>
        <w:adjustRightInd w:val="0"/>
        <w:spacing w:after="0" w:line="240" w:lineRule="auto"/>
        <w:jc w:val="both"/>
        <w:rPr>
          <w:rFonts w:cs="Times New Roman"/>
          <w:szCs w:val="24"/>
        </w:rPr>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B09CD" w:rsidRPr="007D1F95" w:rsidRDefault="009B09CD" w:rsidP="0088715C">
      <w:pPr>
        <w:autoSpaceDE w:val="0"/>
        <w:autoSpaceDN w:val="0"/>
        <w:adjustRightInd w:val="0"/>
        <w:spacing w:after="0" w:line="240" w:lineRule="auto"/>
        <w:jc w:val="both"/>
        <w:rPr>
          <w:rFonts w:cs="Times New Roman"/>
          <w:szCs w:val="24"/>
          <w:lang w:val="en-US"/>
        </w:rPr>
      </w:pPr>
      <w:r w:rsidRPr="0034452B">
        <w:rPr>
          <w:rFonts w:cs="Times New Roman"/>
          <w:szCs w:val="24"/>
        </w:rPr>
        <w:t xml:space="preserve">6. </w:t>
      </w:r>
      <w:r w:rsidR="0034452B">
        <w:rPr>
          <w:rFonts w:cs="Times New Roman"/>
          <w:szCs w:val="24"/>
        </w:rPr>
        <w:t>Για</w:t>
      </w:r>
      <w:r w:rsidR="0034452B" w:rsidRPr="0034452B">
        <w:rPr>
          <w:rFonts w:cs="Times New Roman"/>
          <w:szCs w:val="24"/>
        </w:rPr>
        <w:t xml:space="preserve"> </w:t>
      </w:r>
      <w:r w:rsidR="0034452B">
        <w:rPr>
          <w:rFonts w:cs="Times New Roman"/>
          <w:szCs w:val="24"/>
        </w:rPr>
        <w:t>κάθε</w:t>
      </w:r>
      <w:r w:rsidR="0034452B" w:rsidRPr="0034452B">
        <w:rPr>
          <w:rFonts w:cs="Times New Roman"/>
          <w:szCs w:val="24"/>
        </w:rPr>
        <w:t xml:space="preserve"> </w:t>
      </w:r>
      <w:r w:rsidR="0034452B">
        <w:rPr>
          <w:rFonts w:cs="Times New Roman"/>
          <w:szCs w:val="24"/>
        </w:rPr>
        <w:t>κρανίο</w:t>
      </w:r>
      <w:r w:rsidR="0034452B" w:rsidRPr="0034452B">
        <w:rPr>
          <w:rFonts w:cs="Times New Roman"/>
          <w:szCs w:val="24"/>
        </w:rPr>
        <w:t xml:space="preserve">, </w:t>
      </w:r>
      <w:r w:rsidR="0034452B">
        <w:rPr>
          <w:rFonts w:cs="Times New Roman"/>
          <w:szCs w:val="24"/>
        </w:rPr>
        <w:t>κατασκευάστε</w:t>
      </w:r>
      <w:r w:rsidR="0034452B" w:rsidRPr="0034452B">
        <w:rPr>
          <w:rFonts w:cs="Times New Roman"/>
          <w:szCs w:val="24"/>
        </w:rPr>
        <w:t xml:space="preserve"> </w:t>
      </w:r>
      <w:r w:rsidR="0034452B">
        <w:rPr>
          <w:rFonts w:cs="Times New Roman"/>
          <w:szCs w:val="24"/>
        </w:rPr>
        <w:t>ένα</w:t>
      </w:r>
      <w:r w:rsidR="0034452B" w:rsidRPr="0034452B">
        <w:rPr>
          <w:rFonts w:cs="Times New Roman"/>
          <w:szCs w:val="24"/>
        </w:rPr>
        <w:t xml:space="preserve"> </w:t>
      </w:r>
      <w:r w:rsidR="0034452B">
        <w:rPr>
          <w:rFonts w:cs="Times New Roman"/>
          <w:szCs w:val="24"/>
        </w:rPr>
        <w:t>διάγραμμα</w:t>
      </w:r>
      <w:r w:rsidR="0034452B" w:rsidRPr="0034452B">
        <w:rPr>
          <w:rFonts w:cs="Times New Roman"/>
          <w:szCs w:val="24"/>
        </w:rPr>
        <w:t xml:space="preserve"> </w:t>
      </w:r>
      <w:r w:rsidR="0034452B">
        <w:rPr>
          <w:rFonts w:cs="Times New Roman"/>
          <w:szCs w:val="24"/>
        </w:rPr>
        <w:t>που</w:t>
      </w:r>
      <w:r w:rsidR="0034452B" w:rsidRPr="0034452B">
        <w:rPr>
          <w:rFonts w:cs="Times New Roman"/>
          <w:szCs w:val="24"/>
        </w:rPr>
        <w:t xml:space="preserve"> </w:t>
      </w:r>
      <w:r w:rsidR="0034452B">
        <w:rPr>
          <w:rFonts w:cs="Times New Roman"/>
          <w:szCs w:val="24"/>
        </w:rPr>
        <w:t>να</w:t>
      </w:r>
      <w:r w:rsidR="0034452B" w:rsidRPr="0034452B">
        <w:rPr>
          <w:rFonts w:cs="Times New Roman"/>
          <w:szCs w:val="24"/>
        </w:rPr>
        <w:t xml:space="preserve"> </w:t>
      </w:r>
      <w:r w:rsidR="0034452B">
        <w:rPr>
          <w:rFonts w:cs="Times New Roman"/>
          <w:szCs w:val="24"/>
        </w:rPr>
        <w:t>φαίνεται</w:t>
      </w:r>
      <w:r w:rsidR="0034452B" w:rsidRPr="0034452B">
        <w:rPr>
          <w:rFonts w:cs="Times New Roman"/>
          <w:szCs w:val="24"/>
        </w:rPr>
        <w:t xml:space="preserve"> </w:t>
      </w:r>
      <w:r w:rsidR="0034452B">
        <w:rPr>
          <w:rFonts w:cs="Times New Roman"/>
          <w:szCs w:val="24"/>
        </w:rPr>
        <w:t>η</w:t>
      </w:r>
      <w:r w:rsidR="0034452B" w:rsidRPr="0034452B">
        <w:rPr>
          <w:rFonts w:cs="Times New Roman"/>
          <w:szCs w:val="24"/>
        </w:rPr>
        <w:t xml:space="preserve"> </w:t>
      </w:r>
      <w:r w:rsidR="0034452B">
        <w:rPr>
          <w:rFonts w:cs="Times New Roman"/>
          <w:szCs w:val="24"/>
        </w:rPr>
        <w:t>σχέση</w:t>
      </w:r>
      <w:r w:rsidR="0034452B" w:rsidRPr="0034452B">
        <w:rPr>
          <w:rFonts w:cs="Times New Roman"/>
          <w:szCs w:val="24"/>
        </w:rPr>
        <w:t xml:space="preserve"> </w:t>
      </w:r>
      <w:r w:rsidR="0034452B">
        <w:rPr>
          <w:rFonts w:cs="Times New Roman"/>
          <w:szCs w:val="24"/>
        </w:rPr>
        <w:t>του</w:t>
      </w:r>
      <w:r w:rsidR="0034452B" w:rsidRPr="0034452B">
        <w:rPr>
          <w:rFonts w:cs="Times New Roman"/>
          <w:szCs w:val="24"/>
        </w:rPr>
        <w:t xml:space="preserve"> «Λόγος κρανίου» </w:t>
      </w:r>
      <w:r w:rsidR="0034452B">
        <w:rPr>
          <w:rFonts w:cs="Times New Roman"/>
          <w:szCs w:val="24"/>
        </w:rPr>
        <w:t>προς</w:t>
      </w:r>
      <w:r w:rsidR="0034452B" w:rsidRPr="0034452B">
        <w:rPr>
          <w:rFonts w:cs="Times New Roman"/>
          <w:szCs w:val="24"/>
        </w:rPr>
        <w:t xml:space="preserve"> «Δείκτης προβολής προσώπου»</w:t>
      </w:r>
      <w:r w:rsidR="0034452B">
        <w:rPr>
          <w:rFonts w:cs="Times New Roman"/>
          <w:szCs w:val="24"/>
        </w:rPr>
        <w:t>.</w:t>
      </w:r>
      <w:r w:rsidR="007D1F95" w:rsidRPr="007D1F95">
        <w:rPr>
          <w:rFonts w:cs="Times New Roman"/>
          <w:szCs w:val="24"/>
        </w:rPr>
        <w:t xml:space="preserve"> </w:t>
      </w:r>
      <w:r w:rsidR="007D1F95">
        <w:rPr>
          <w:rFonts w:cs="Times New Roman"/>
          <w:szCs w:val="24"/>
        </w:rPr>
        <w:t>Κάθε τετραγωνάκι είναι ένα 1</w:t>
      </w:r>
      <w:r w:rsidR="007D1F95">
        <w:rPr>
          <w:rFonts w:cs="Times New Roman"/>
          <w:szCs w:val="24"/>
          <w:lang w:val="en-US"/>
        </w:rPr>
        <w:t>x1mm.</w:t>
      </w:r>
    </w:p>
    <w:p w:rsidR="0034452B" w:rsidRPr="0034452B" w:rsidRDefault="004937F8" w:rsidP="0088715C">
      <w:pPr>
        <w:autoSpaceDE w:val="0"/>
        <w:autoSpaceDN w:val="0"/>
        <w:adjustRightInd w:val="0"/>
        <w:spacing w:after="0" w:line="240" w:lineRule="auto"/>
        <w:rPr>
          <w:rFonts w:cs="Times New Roman"/>
          <w:szCs w:val="24"/>
        </w:rPr>
      </w:pPr>
      <w:r>
        <w:rPr>
          <w:rFonts w:cs="Times New Roman"/>
          <w:noProof/>
          <w:szCs w:val="24"/>
          <w:lang w:val="en-US"/>
        </w:rPr>
        <w:drawing>
          <wp:inline distT="0" distB="0" distL="0" distR="0">
            <wp:extent cx="5090712" cy="36013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imetre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091405" cy="3601865"/>
                    </a:xfrm>
                    <a:prstGeom prst="rect">
                      <a:avLst/>
                    </a:prstGeom>
                  </pic:spPr>
                </pic:pic>
              </a:graphicData>
            </a:graphic>
          </wp:inline>
        </w:drawing>
      </w:r>
    </w:p>
    <w:p w:rsidR="009B09CD" w:rsidRDefault="009B09CD" w:rsidP="0088715C">
      <w:pPr>
        <w:autoSpaceDE w:val="0"/>
        <w:autoSpaceDN w:val="0"/>
        <w:adjustRightInd w:val="0"/>
        <w:spacing w:after="0" w:line="240" w:lineRule="auto"/>
        <w:jc w:val="both"/>
        <w:rPr>
          <w:rFonts w:cs="Times New Roman"/>
          <w:szCs w:val="24"/>
        </w:rPr>
      </w:pPr>
      <w:r w:rsidRPr="0034452B">
        <w:rPr>
          <w:rFonts w:cs="Times New Roman"/>
          <w:szCs w:val="24"/>
        </w:rPr>
        <w:t xml:space="preserve">7. </w:t>
      </w:r>
      <w:r w:rsidR="0034452B">
        <w:rPr>
          <w:rFonts w:cs="Times New Roman"/>
          <w:szCs w:val="24"/>
        </w:rPr>
        <w:t>Συνοψίστε</w:t>
      </w:r>
      <w:r w:rsidR="0034452B" w:rsidRPr="0034452B">
        <w:rPr>
          <w:rFonts w:cs="Times New Roman"/>
          <w:szCs w:val="24"/>
        </w:rPr>
        <w:t xml:space="preserve"> </w:t>
      </w:r>
      <w:r w:rsidR="0034452B">
        <w:rPr>
          <w:rFonts w:cs="Times New Roman"/>
          <w:szCs w:val="24"/>
        </w:rPr>
        <w:t>τις</w:t>
      </w:r>
      <w:r w:rsidR="0034452B" w:rsidRPr="0034452B">
        <w:rPr>
          <w:rFonts w:cs="Times New Roman"/>
          <w:szCs w:val="24"/>
        </w:rPr>
        <w:t xml:space="preserve"> </w:t>
      </w:r>
      <w:r w:rsidR="0034452B">
        <w:rPr>
          <w:rFonts w:cs="Times New Roman"/>
          <w:szCs w:val="24"/>
        </w:rPr>
        <w:t>εξελικτικές</w:t>
      </w:r>
      <w:r w:rsidR="0034452B" w:rsidRPr="0034452B">
        <w:rPr>
          <w:rFonts w:cs="Times New Roman"/>
          <w:szCs w:val="24"/>
        </w:rPr>
        <w:t xml:space="preserve"> </w:t>
      </w:r>
      <w:r w:rsidR="0034452B">
        <w:rPr>
          <w:rFonts w:cs="Times New Roman"/>
          <w:szCs w:val="24"/>
        </w:rPr>
        <w:t>τάσεις</w:t>
      </w:r>
      <w:r w:rsidR="0034452B" w:rsidRPr="0034452B">
        <w:rPr>
          <w:rFonts w:cs="Times New Roman"/>
          <w:szCs w:val="24"/>
        </w:rPr>
        <w:t xml:space="preserve"> </w:t>
      </w:r>
      <w:r w:rsidR="0034452B">
        <w:rPr>
          <w:rFonts w:cs="Times New Roman"/>
          <w:szCs w:val="24"/>
        </w:rPr>
        <w:t>στον</w:t>
      </w:r>
      <w:r w:rsidR="0034452B" w:rsidRPr="0034452B">
        <w:rPr>
          <w:rFonts w:cs="Times New Roman"/>
          <w:szCs w:val="24"/>
        </w:rPr>
        <w:t xml:space="preserve"> </w:t>
      </w:r>
      <w:r w:rsidR="0034452B">
        <w:rPr>
          <w:rFonts w:cs="Times New Roman"/>
          <w:szCs w:val="24"/>
        </w:rPr>
        <w:t>άνθρωπο</w:t>
      </w:r>
      <w:r w:rsidR="0034452B" w:rsidRPr="0034452B">
        <w:rPr>
          <w:rFonts w:cs="Times New Roman"/>
          <w:szCs w:val="24"/>
        </w:rPr>
        <w:t xml:space="preserve"> </w:t>
      </w:r>
      <w:r w:rsidR="0034452B">
        <w:rPr>
          <w:rFonts w:cs="Times New Roman"/>
          <w:szCs w:val="24"/>
        </w:rPr>
        <w:t>βάσει</w:t>
      </w:r>
      <w:r w:rsidR="0034452B" w:rsidRPr="0034452B">
        <w:rPr>
          <w:rFonts w:cs="Times New Roman"/>
          <w:szCs w:val="24"/>
        </w:rPr>
        <w:t xml:space="preserve"> </w:t>
      </w:r>
      <w:r w:rsidR="0034452B">
        <w:rPr>
          <w:rFonts w:cs="Times New Roman"/>
          <w:szCs w:val="24"/>
        </w:rPr>
        <w:t>της</w:t>
      </w:r>
      <w:r w:rsidR="0034452B" w:rsidRPr="0034452B">
        <w:rPr>
          <w:rFonts w:cs="Times New Roman"/>
          <w:szCs w:val="24"/>
        </w:rPr>
        <w:t xml:space="preserve"> </w:t>
      </w:r>
      <w:r w:rsidR="0034452B">
        <w:rPr>
          <w:rFonts w:cs="Times New Roman"/>
          <w:szCs w:val="24"/>
        </w:rPr>
        <w:t>ανάλυσης</w:t>
      </w:r>
      <w:r w:rsidR="0034452B" w:rsidRPr="0034452B">
        <w:rPr>
          <w:rFonts w:cs="Times New Roman"/>
          <w:szCs w:val="24"/>
        </w:rPr>
        <w:t xml:space="preserve"> </w:t>
      </w:r>
      <w:r w:rsidR="0034452B">
        <w:rPr>
          <w:rFonts w:cs="Times New Roman"/>
          <w:szCs w:val="24"/>
        </w:rPr>
        <w:t>στο</w:t>
      </w:r>
      <w:r w:rsidR="0034452B" w:rsidRPr="0034452B">
        <w:rPr>
          <w:rFonts w:cs="Times New Roman"/>
          <w:szCs w:val="24"/>
        </w:rPr>
        <w:t xml:space="preserve"> </w:t>
      </w:r>
      <w:r w:rsidR="0034452B">
        <w:rPr>
          <w:rFonts w:cs="Times New Roman"/>
          <w:szCs w:val="24"/>
        </w:rPr>
        <w:t xml:space="preserve">μέγεθος του κρανίου, του προσώπου, των υπερόφρυων τόξων και της </w:t>
      </w:r>
      <w:r w:rsidR="009F7FEA">
        <w:rPr>
          <w:rFonts w:cs="Times New Roman"/>
          <w:szCs w:val="24"/>
        </w:rPr>
        <w:t>πρόσφυσης τ</w:t>
      </w:r>
      <w:r w:rsidR="000B7566">
        <w:rPr>
          <w:rFonts w:cs="Times New Roman"/>
          <w:szCs w:val="24"/>
        </w:rPr>
        <w:t>ου κρανίου στη σπονδυλική στήλη.</w:t>
      </w:r>
    </w:p>
    <w:p w:rsidR="000B7566" w:rsidRPr="0034452B" w:rsidRDefault="000B7566" w:rsidP="0088715C">
      <w:pPr>
        <w:autoSpaceDE w:val="0"/>
        <w:autoSpaceDN w:val="0"/>
        <w:adjustRightInd w:val="0"/>
        <w:spacing w:after="0" w:line="240" w:lineRule="auto"/>
        <w:jc w:val="both"/>
      </w:pPr>
      <w:r>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7328">
        <w:rPr>
          <w:rFonts w:cs="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0B7566" w:rsidRPr="0034452B" w:rsidSect="007A3708">
      <w:type w:val="continuous"/>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1"/>
    <w:family w:val="swiss"/>
    <w:pitch w:val="variable"/>
    <w:sig w:usb0="E00002FF" w:usb1="4000ACFF" w:usb2="00000001" w:usb3="00000000" w:csb0="0000019F" w:csb1="00000000"/>
  </w:font>
  <w:font w:name="AdvP403A40">
    <w:altName w:val="Arial"/>
    <w:panose1 w:val="00000000000000000000"/>
    <w:charset w:val="00"/>
    <w:family w:val="swiss"/>
    <w:notTrueType/>
    <w:pitch w:val="default"/>
    <w:sig w:usb0="00000003" w:usb1="00000000" w:usb2="00000000" w:usb3="00000000" w:csb0="00000001" w:csb1="00000000"/>
  </w:font>
  <w:font w:name="Arial,Bold">
    <w:panose1 w:val="00000000000000000000"/>
    <w:charset w:val="A1"/>
    <w:family w:val="auto"/>
    <w:notTrueType/>
    <w:pitch w:val="default"/>
    <w:sig w:usb0="00000081" w:usb1="00000000" w:usb2="00000000" w:usb3="00000000" w:csb0="00000008" w:csb1="00000000"/>
  </w:font>
  <w:font w:name="Cambria Math">
    <w:panose1 w:val="02040503050406030204"/>
    <w:charset w:val="A1"/>
    <w:family w:val="roman"/>
    <w:pitch w:val="variable"/>
    <w:sig w:usb0="E00002FF" w:usb1="420024FF" w:usb2="00000000" w:usb3="00000000" w:csb0="0000019F" w:csb1="00000000"/>
  </w:font>
  <w:font w:name="Arial">
    <w:panose1 w:val="020B0604020202020204"/>
    <w:charset w:val="A1"/>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6A85"/>
    <w:multiLevelType w:val="hybridMultilevel"/>
    <w:tmpl w:val="ACE444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7306BE8"/>
    <w:multiLevelType w:val="hybridMultilevel"/>
    <w:tmpl w:val="C66A8732"/>
    <w:lvl w:ilvl="0" w:tplc="2E76AAA8">
      <w:start w:val="1"/>
      <w:numFmt w:val="bullet"/>
      <w:lvlText w:val=""/>
      <w:lvlJc w:val="left"/>
      <w:pPr>
        <w:tabs>
          <w:tab w:val="num" w:pos="720"/>
        </w:tabs>
        <w:ind w:left="720" w:hanging="360"/>
      </w:pPr>
      <w:rPr>
        <w:rFonts w:ascii="Wingdings" w:hAnsi="Wingdings" w:hint="default"/>
      </w:rPr>
    </w:lvl>
    <w:lvl w:ilvl="1" w:tplc="75303648" w:tentative="1">
      <w:start w:val="1"/>
      <w:numFmt w:val="bullet"/>
      <w:lvlText w:val=""/>
      <w:lvlJc w:val="left"/>
      <w:pPr>
        <w:tabs>
          <w:tab w:val="num" w:pos="1440"/>
        </w:tabs>
        <w:ind w:left="1440" w:hanging="360"/>
      </w:pPr>
      <w:rPr>
        <w:rFonts w:ascii="Wingdings" w:hAnsi="Wingdings" w:hint="default"/>
      </w:rPr>
    </w:lvl>
    <w:lvl w:ilvl="2" w:tplc="AEBE60D4" w:tentative="1">
      <w:start w:val="1"/>
      <w:numFmt w:val="bullet"/>
      <w:lvlText w:val=""/>
      <w:lvlJc w:val="left"/>
      <w:pPr>
        <w:tabs>
          <w:tab w:val="num" w:pos="2160"/>
        </w:tabs>
        <w:ind w:left="2160" w:hanging="360"/>
      </w:pPr>
      <w:rPr>
        <w:rFonts w:ascii="Wingdings" w:hAnsi="Wingdings" w:hint="default"/>
      </w:rPr>
    </w:lvl>
    <w:lvl w:ilvl="3" w:tplc="43100EE4" w:tentative="1">
      <w:start w:val="1"/>
      <w:numFmt w:val="bullet"/>
      <w:lvlText w:val=""/>
      <w:lvlJc w:val="left"/>
      <w:pPr>
        <w:tabs>
          <w:tab w:val="num" w:pos="2880"/>
        </w:tabs>
        <w:ind w:left="2880" w:hanging="360"/>
      </w:pPr>
      <w:rPr>
        <w:rFonts w:ascii="Wingdings" w:hAnsi="Wingdings" w:hint="default"/>
      </w:rPr>
    </w:lvl>
    <w:lvl w:ilvl="4" w:tplc="AFC21896" w:tentative="1">
      <w:start w:val="1"/>
      <w:numFmt w:val="bullet"/>
      <w:lvlText w:val=""/>
      <w:lvlJc w:val="left"/>
      <w:pPr>
        <w:tabs>
          <w:tab w:val="num" w:pos="3600"/>
        </w:tabs>
        <w:ind w:left="3600" w:hanging="360"/>
      </w:pPr>
      <w:rPr>
        <w:rFonts w:ascii="Wingdings" w:hAnsi="Wingdings" w:hint="default"/>
      </w:rPr>
    </w:lvl>
    <w:lvl w:ilvl="5" w:tplc="79E49CFC" w:tentative="1">
      <w:start w:val="1"/>
      <w:numFmt w:val="bullet"/>
      <w:lvlText w:val=""/>
      <w:lvlJc w:val="left"/>
      <w:pPr>
        <w:tabs>
          <w:tab w:val="num" w:pos="4320"/>
        </w:tabs>
        <w:ind w:left="4320" w:hanging="360"/>
      </w:pPr>
      <w:rPr>
        <w:rFonts w:ascii="Wingdings" w:hAnsi="Wingdings" w:hint="default"/>
      </w:rPr>
    </w:lvl>
    <w:lvl w:ilvl="6" w:tplc="084A4596" w:tentative="1">
      <w:start w:val="1"/>
      <w:numFmt w:val="bullet"/>
      <w:lvlText w:val=""/>
      <w:lvlJc w:val="left"/>
      <w:pPr>
        <w:tabs>
          <w:tab w:val="num" w:pos="5040"/>
        </w:tabs>
        <w:ind w:left="5040" w:hanging="360"/>
      </w:pPr>
      <w:rPr>
        <w:rFonts w:ascii="Wingdings" w:hAnsi="Wingdings" w:hint="default"/>
      </w:rPr>
    </w:lvl>
    <w:lvl w:ilvl="7" w:tplc="1D768574" w:tentative="1">
      <w:start w:val="1"/>
      <w:numFmt w:val="bullet"/>
      <w:lvlText w:val=""/>
      <w:lvlJc w:val="left"/>
      <w:pPr>
        <w:tabs>
          <w:tab w:val="num" w:pos="5760"/>
        </w:tabs>
        <w:ind w:left="5760" w:hanging="360"/>
      </w:pPr>
      <w:rPr>
        <w:rFonts w:ascii="Wingdings" w:hAnsi="Wingdings" w:hint="default"/>
      </w:rPr>
    </w:lvl>
    <w:lvl w:ilvl="8" w:tplc="47A6FFDE" w:tentative="1">
      <w:start w:val="1"/>
      <w:numFmt w:val="bullet"/>
      <w:lvlText w:val=""/>
      <w:lvlJc w:val="left"/>
      <w:pPr>
        <w:tabs>
          <w:tab w:val="num" w:pos="6480"/>
        </w:tabs>
        <w:ind w:left="6480" w:hanging="360"/>
      </w:pPr>
      <w:rPr>
        <w:rFonts w:ascii="Wingdings" w:hAnsi="Wingdings" w:hint="default"/>
      </w:rPr>
    </w:lvl>
  </w:abstractNum>
  <w:abstractNum w:abstractNumId="2">
    <w:nsid w:val="1BC91678"/>
    <w:multiLevelType w:val="hybridMultilevel"/>
    <w:tmpl w:val="5454B3D2"/>
    <w:lvl w:ilvl="0" w:tplc="06C035DE">
      <w:start w:val="1"/>
      <w:numFmt w:val="bullet"/>
      <w:lvlText w:val=""/>
      <w:lvlJc w:val="left"/>
      <w:pPr>
        <w:tabs>
          <w:tab w:val="num" w:pos="720"/>
        </w:tabs>
        <w:ind w:left="720" w:hanging="360"/>
      </w:pPr>
      <w:rPr>
        <w:rFonts w:ascii="Wingdings" w:hAnsi="Wingdings" w:hint="default"/>
      </w:rPr>
    </w:lvl>
    <w:lvl w:ilvl="1" w:tplc="D012DE46" w:tentative="1">
      <w:start w:val="1"/>
      <w:numFmt w:val="bullet"/>
      <w:lvlText w:val=""/>
      <w:lvlJc w:val="left"/>
      <w:pPr>
        <w:tabs>
          <w:tab w:val="num" w:pos="1440"/>
        </w:tabs>
        <w:ind w:left="1440" w:hanging="360"/>
      </w:pPr>
      <w:rPr>
        <w:rFonts w:ascii="Wingdings" w:hAnsi="Wingdings" w:hint="default"/>
      </w:rPr>
    </w:lvl>
    <w:lvl w:ilvl="2" w:tplc="C3FC3028" w:tentative="1">
      <w:start w:val="1"/>
      <w:numFmt w:val="bullet"/>
      <w:lvlText w:val=""/>
      <w:lvlJc w:val="left"/>
      <w:pPr>
        <w:tabs>
          <w:tab w:val="num" w:pos="2160"/>
        </w:tabs>
        <w:ind w:left="2160" w:hanging="360"/>
      </w:pPr>
      <w:rPr>
        <w:rFonts w:ascii="Wingdings" w:hAnsi="Wingdings" w:hint="default"/>
      </w:rPr>
    </w:lvl>
    <w:lvl w:ilvl="3" w:tplc="FEEE9C9C" w:tentative="1">
      <w:start w:val="1"/>
      <w:numFmt w:val="bullet"/>
      <w:lvlText w:val=""/>
      <w:lvlJc w:val="left"/>
      <w:pPr>
        <w:tabs>
          <w:tab w:val="num" w:pos="2880"/>
        </w:tabs>
        <w:ind w:left="2880" w:hanging="360"/>
      </w:pPr>
      <w:rPr>
        <w:rFonts w:ascii="Wingdings" w:hAnsi="Wingdings" w:hint="default"/>
      </w:rPr>
    </w:lvl>
    <w:lvl w:ilvl="4" w:tplc="7E7C02BC" w:tentative="1">
      <w:start w:val="1"/>
      <w:numFmt w:val="bullet"/>
      <w:lvlText w:val=""/>
      <w:lvlJc w:val="left"/>
      <w:pPr>
        <w:tabs>
          <w:tab w:val="num" w:pos="3600"/>
        </w:tabs>
        <w:ind w:left="3600" w:hanging="360"/>
      </w:pPr>
      <w:rPr>
        <w:rFonts w:ascii="Wingdings" w:hAnsi="Wingdings" w:hint="default"/>
      </w:rPr>
    </w:lvl>
    <w:lvl w:ilvl="5" w:tplc="57E207B8" w:tentative="1">
      <w:start w:val="1"/>
      <w:numFmt w:val="bullet"/>
      <w:lvlText w:val=""/>
      <w:lvlJc w:val="left"/>
      <w:pPr>
        <w:tabs>
          <w:tab w:val="num" w:pos="4320"/>
        </w:tabs>
        <w:ind w:left="4320" w:hanging="360"/>
      </w:pPr>
      <w:rPr>
        <w:rFonts w:ascii="Wingdings" w:hAnsi="Wingdings" w:hint="default"/>
      </w:rPr>
    </w:lvl>
    <w:lvl w:ilvl="6" w:tplc="5EF08D7A" w:tentative="1">
      <w:start w:val="1"/>
      <w:numFmt w:val="bullet"/>
      <w:lvlText w:val=""/>
      <w:lvlJc w:val="left"/>
      <w:pPr>
        <w:tabs>
          <w:tab w:val="num" w:pos="5040"/>
        </w:tabs>
        <w:ind w:left="5040" w:hanging="360"/>
      </w:pPr>
      <w:rPr>
        <w:rFonts w:ascii="Wingdings" w:hAnsi="Wingdings" w:hint="default"/>
      </w:rPr>
    </w:lvl>
    <w:lvl w:ilvl="7" w:tplc="0EF4E5CE" w:tentative="1">
      <w:start w:val="1"/>
      <w:numFmt w:val="bullet"/>
      <w:lvlText w:val=""/>
      <w:lvlJc w:val="left"/>
      <w:pPr>
        <w:tabs>
          <w:tab w:val="num" w:pos="5760"/>
        </w:tabs>
        <w:ind w:left="5760" w:hanging="360"/>
      </w:pPr>
      <w:rPr>
        <w:rFonts w:ascii="Wingdings" w:hAnsi="Wingdings" w:hint="default"/>
      </w:rPr>
    </w:lvl>
    <w:lvl w:ilvl="8" w:tplc="8C84399C" w:tentative="1">
      <w:start w:val="1"/>
      <w:numFmt w:val="bullet"/>
      <w:lvlText w:val=""/>
      <w:lvlJc w:val="left"/>
      <w:pPr>
        <w:tabs>
          <w:tab w:val="num" w:pos="6480"/>
        </w:tabs>
        <w:ind w:left="6480" w:hanging="360"/>
      </w:pPr>
      <w:rPr>
        <w:rFonts w:ascii="Wingdings" w:hAnsi="Wingdings" w:hint="default"/>
      </w:rPr>
    </w:lvl>
  </w:abstractNum>
  <w:abstractNum w:abstractNumId="3">
    <w:nsid w:val="273A129D"/>
    <w:multiLevelType w:val="hybridMultilevel"/>
    <w:tmpl w:val="9536C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8516DB0"/>
    <w:multiLevelType w:val="hybridMultilevel"/>
    <w:tmpl w:val="95184F1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DA3752B"/>
    <w:multiLevelType w:val="hybridMultilevel"/>
    <w:tmpl w:val="77462F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2DB47C1B"/>
    <w:multiLevelType w:val="hybridMultilevel"/>
    <w:tmpl w:val="BEF8C7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F800193"/>
    <w:multiLevelType w:val="multilevel"/>
    <w:tmpl w:val="1CC2B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67377A"/>
    <w:multiLevelType w:val="multilevel"/>
    <w:tmpl w:val="0B6A2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2742E0"/>
    <w:multiLevelType w:val="multilevel"/>
    <w:tmpl w:val="96D28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820286"/>
    <w:multiLevelType w:val="hybridMultilevel"/>
    <w:tmpl w:val="D6E6B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421365A"/>
    <w:multiLevelType w:val="hybridMultilevel"/>
    <w:tmpl w:val="A41420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57D41E6D"/>
    <w:multiLevelType w:val="hybridMultilevel"/>
    <w:tmpl w:val="D61EF8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623969C2"/>
    <w:multiLevelType w:val="hybridMultilevel"/>
    <w:tmpl w:val="BEF8C7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4"/>
  </w:num>
  <w:num w:numId="2">
    <w:abstractNumId w:val="7"/>
  </w:num>
  <w:num w:numId="3">
    <w:abstractNumId w:val="0"/>
  </w:num>
  <w:num w:numId="4">
    <w:abstractNumId w:val="3"/>
  </w:num>
  <w:num w:numId="5">
    <w:abstractNumId w:val="8"/>
  </w:num>
  <w:num w:numId="6">
    <w:abstractNumId w:val="12"/>
  </w:num>
  <w:num w:numId="7">
    <w:abstractNumId w:val="5"/>
  </w:num>
  <w:num w:numId="8">
    <w:abstractNumId w:val="9"/>
  </w:num>
  <w:num w:numId="9">
    <w:abstractNumId w:val="10"/>
  </w:num>
  <w:num w:numId="10">
    <w:abstractNumId w:val="11"/>
  </w:num>
  <w:num w:numId="11">
    <w:abstractNumId w:val="6"/>
  </w:num>
  <w:num w:numId="12">
    <w:abstractNumId w:val="13"/>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2"/>
  </w:compat>
  <w:rsids>
    <w:rsidRoot w:val="003502E5"/>
    <w:rsid w:val="000025B8"/>
    <w:rsid w:val="00020455"/>
    <w:rsid w:val="0006660B"/>
    <w:rsid w:val="00070298"/>
    <w:rsid w:val="000B09CB"/>
    <w:rsid w:val="000B7566"/>
    <w:rsid w:val="000C418D"/>
    <w:rsid w:val="000D1BA3"/>
    <w:rsid w:val="000E143D"/>
    <w:rsid w:val="000F46D7"/>
    <w:rsid w:val="000F7F10"/>
    <w:rsid w:val="0011051B"/>
    <w:rsid w:val="00113294"/>
    <w:rsid w:val="00125D25"/>
    <w:rsid w:val="00130E56"/>
    <w:rsid w:val="00131BB2"/>
    <w:rsid w:val="001321E0"/>
    <w:rsid w:val="00182C13"/>
    <w:rsid w:val="00187144"/>
    <w:rsid w:val="001B4931"/>
    <w:rsid w:val="001B5E6D"/>
    <w:rsid w:val="001D3227"/>
    <w:rsid w:val="0021108D"/>
    <w:rsid w:val="002217A5"/>
    <w:rsid w:val="002224CB"/>
    <w:rsid w:val="00224656"/>
    <w:rsid w:val="00226729"/>
    <w:rsid w:val="00227178"/>
    <w:rsid w:val="00230D09"/>
    <w:rsid w:val="00251257"/>
    <w:rsid w:val="00257F6D"/>
    <w:rsid w:val="002711C5"/>
    <w:rsid w:val="00273EC5"/>
    <w:rsid w:val="002822C1"/>
    <w:rsid w:val="00290157"/>
    <w:rsid w:val="00300D96"/>
    <w:rsid w:val="00315B89"/>
    <w:rsid w:val="00336043"/>
    <w:rsid w:val="0034452B"/>
    <w:rsid w:val="003502E5"/>
    <w:rsid w:val="00355557"/>
    <w:rsid w:val="00375E8F"/>
    <w:rsid w:val="00377C64"/>
    <w:rsid w:val="00382D6A"/>
    <w:rsid w:val="003927C6"/>
    <w:rsid w:val="00393E1F"/>
    <w:rsid w:val="003E3DFB"/>
    <w:rsid w:val="003E43C3"/>
    <w:rsid w:val="003F2C0B"/>
    <w:rsid w:val="003F680C"/>
    <w:rsid w:val="0042395D"/>
    <w:rsid w:val="004445C9"/>
    <w:rsid w:val="00466370"/>
    <w:rsid w:val="00466717"/>
    <w:rsid w:val="004667BA"/>
    <w:rsid w:val="00477054"/>
    <w:rsid w:val="004937F8"/>
    <w:rsid w:val="004A15D1"/>
    <w:rsid w:val="004B20B7"/>
    <w:rsid w:val="004E753B"/>
    <w:rsid w:val="00504C48"/>
    <w:rsid w:val="00506DBF"/>
    <w:rsid w:val="0052059E"/>
    <w:rsid w:val="005343A4"/>
    <w:rsid w:val="00535F3A"/>
    <w:rsid w:val="00542705"/>
    <w:rsid w:val="005448C1"/>
    <w:rsid w:val="005544E1"/>
    <w:rsid w:val="005578A3"/>
    <w:rsid w:val="00570355"/>
    <w:rsid w:val="00587145"/>
    <w:rsid w:val="00594071"/>
    <w:rsid w:val="005B23F5"/>
    <w:rsid w:val="005D35DC"/>
    <w:rsid w:val="005D7669"/>
    <w:rsid w:val="005F34EE"/>
    <w:rsid w:val="005F3EE3"/>
    <w:rsid w:val="005F662A"/>
    <w:rsid w:val="0063770D"/>
    <w:rsid w:val="00656DF2"/>
    <w:rsid w:val="00667BBE"/>
    <w:rsid w:val="00674F7B"/>
    <w:rsid w:val="006A76DC"/>
    <w:rsid w:val="006B46A0"/>
    <w:rsid w:val="006C1E66"/>
    <w:rsid w:val="006C2225"/>
    <w:rsid w:val="006C654D"/>
    <w:rsid w:val="006E1710"/>
    <w:rsid w:val="00700938"/>
    <w:rsid w:val="00726A94"/>
    <w:rsid w:val="00730080"/>
    <w:rsid w:val="0075416E"/>
    <w:rsid w:val="007604EC"/>
    <w:rsid w:val="007659AC"/>
    <w:rsid w:val="00775F14"/>
    <w:rsid w:val="0078661A"/>
    <w:rsid w:val="00796634"/>
    <w:rsid w:val="007A3708"/>
    <w:rsid w:val="007D1F95"/>
    <w:rsid w:val="007E593C"/>
    <w:rsid w:val="007E6E1F"/>
    <w:rsid w:val="007F19AF"/>
    <w:rsid w:val="007F7E8F"/>
    <w:rsid w:val="008139CD"/>
    <w:rsid w:val="00822776"/>
    <w:rsid w:val="00827FA9"/>
    <w:rsid w:val="00831810"/>
    <w:rsid w:val="00843E6F"/>
    <w:rsid w:val="008474F1"/>
    <w:rsid w:val="00867C31"/>
    <w:rsid w:val="0087176B"/>
    <w:rsid w:val="00874AC1"/>
    <w:rsid w:val="008838D6"/>
    <w:rsid w:val="0088715C"/>
    <w:rsid w:val="008A08DA"/>
    <w:rsid w:val="008A1845"/>
    <w:rsid w:val="008E0825"/>
    <w:rsid w:val="008E18E2"/>
    <w:rsid w:val="008E7FA2"/>
    <w:rsid w:val="008F3E2F"/>
    <w:rsid w:val="00916785"/>
    <w:rsid w:val="00920F1A"/>
    <w:rsid w:val="00927D53"/>
    <w:rsid w:val="0093650A"/>
    <w:rsid w:val="00943EA4"/>
    <w:rsid w:val="009643F6"/>
    <w:rsid w:val="00984C3F"/>
    <w:rsid w:val="009A3CF5"/>
    <w:rsid w:val="009B09CD"/>
    <w:rsid w:val="009B399D"/>
    <w:rsid w:val="009B5AC1"/>
    <w:rsid w:val="009C2A75"/>
    <w:rsid w:val="009E708A"/>
    <w:rsid w:val="009E7285"/>
    <w:rsid w:val="009F0712"/>
    <w:rsid w:val="009F7B5D"/>
    <w:rsid w:val="009F7FEA"/>
    <w:rsid w:val="00A12C2C"/>
    <w:rsid w:val="00A2229F"/>
    <w:rsid w:val="00A3259B"/>
    <w:rsid w:val="00A50A8D"/>
    <w:rsid w:val="00A5113D"/>
    <w:rsid w:val="00AC242C"/>
    <w:rsid w:val="00AD5C49"/>
    <w:rsid w:val="00AE7FB4"/>
    <w:rsid w:val="00AF104C"/>
    <w:rsid w:val="00B376B5"/>
    <w:rsid w:val="00B432B7"/>
    <w:rsid w:val="00B666F1"/>
    <w:rsid w:val="00B7444C"/>
    <w:rsid w:val="00B805DB"/>
    <w:rsid w:val="00B87899"/>
    <w:rsid w:val="00B94750"/>
    <w:rsid w:val="00B96BEC"/>
    <w:rsid w:val="00BA098A"/>
    <w:rsid w:val="00BA21D8"/>
    <w:rsid w:val="00BF61AC"/>
    <w:rsid w:val="00C131CB"/>
    <w:rsid w:val="00C21068"/>
    <w:rsid w:val="00C30C6E"/>
    <w:rsid w:val="00C3601F"/>
    <w:rsid w:val="00C41F17"/>
    <w:rsid w:val="00C52CBB"/>
    <w:rsid w:val="00C550BF"/>
    <w:rsid w:val="00C609DD"/>
    <w:rsid w:val="00C63439"/>
    <w:rsid w:val="00C63ED1"/>
    <w:rsid w:val="00C802E0"/>
    <w:rsid w:val="00C84863"/>
    <w:rsid w:val="00C90BD2"/>
    <w:rsid w:val="00C97328"/>
    <w:rsid w:val="00CA03F3"/>
    <w:rsid w:val="00CA5147"/>
    <w:rsid w:val="00CA5823"/>
    <w:rsid w:val="00CE0411"/>
    <w:rsid w:val="00CE4B56"/>
    <w:rsid w:val="00CF16FD"/>
    <w:rsid w:val="00CF2BAA"/>
    <w:rsid w:val="00D218BB"/>
    <w:rsid w:val="00D221F0"/>
    <w:rsid w:val="00D57360"/>
    <w:rsid w:val="00D7414E"/>
    <w:rsid w:val="00DB061F"/>
    <w:rsid w:val="00DB1341"/>
    <w:rsid w:val="00DB4D9F"/>
    <w:rsid w:val="00DB7103"/>
    <w:rsid w:val="00DC7195"/>
    <w:rsid w:val="00DD0979"/>
    <w:rsid w:val="00DD1881"/>
    <w:rsid w:val="00DD5854"/>
    <w:rsid w:val="00DF470A"/>
    <w:rsid w:val="00E04DF1"/>
    <w:rsid w:val="00E1535F"/>
    <w:rsid w:val="00E34605"/>
    <w:rsid w:val="00E46572"/>
    <w:rsid w:val="00E47B8A"/>
    <w:rsid w:val="00E73973"/>
    <w:rsid w:val="00E8262A"/>
    <w:rsid w:val="00E83774"/>
    <w:rsid w:val="00E91743"/>
    <w:rsid w:val="00E964B5"/>
    <w:rsid w:val="00E968EB"/>
    <w:rsid w:val="00EA65E1"/>
    <w:rsid w:val="00EC38AE"/>
    <w:rsid w:val="00EC616A"/>
    <w:rsid w:val="00EE0F4E"/>
    <w:rsid w:val="00F13EFE"/>
    <w:rsid w:val="00F445E6"/>
    <w:rsid w:val="00F4617E"/>
    <w:rsid w:val="00F51F9B"/>
    <w:rsid w:val="00F56EFB"/>
    <w:rsid w:val="00F82B16"/>
    <w:rsid w:val="00F9047A"/>
    <w:rsid w:val="00F92E00"/>
    <w:rsid w:val="00FA2081"/>
    <w:rsid w:val="00FA29D3"/>
    <w:rsid w:val="00FB240D"/>
    <w:rsid w:val="00FB7989"/>
    <w:rsid w:val="00FC7AF2"/>
    <w:rsid w:val="00FE478A"/>
    <w:rsid w:val="00FF0D63"/>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ahoma"/>
        <w:sz w:val="24"/>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31CB"/>
  </w:style>
  <w:style w:type="paragraph" w:styleId="Heading1">
    <w:name w:val="heading 1"/>
    <w:basedOn w:val="Normal"/>
    <w:link w:val="Heading1Char"/>
    <w:uiPriority w:val="9"/>
    <w:qFormat/>
    <w:rsid w:val="009B5AC1"/>
    <w:pPr>
      <w:spacing w:before="100" w:beforeAutospacing="1" w:after="100" w:afterAutospacing="1" w:line="240" w:lineRule="auto"/>
      <w:outlineLvl w:val="0"/>
    </w:pPr>
    <w:rPr>
      <w:rFonts w:eastAsia="Times New Roman" w:cs="Times New Roman"/>
      <w:b/>
      <w:bCs/>
      <w:kern w:val="36"/>
      <w:sz w:val="48"/>
      <w:szCs w:val="48"/>
      <w:lang w:eastAsia="el-GR"/>
    </w:rPr>
  </w:style>
  <w:style w:type="paragraph" w:styleId="Heading3">
    <w:name w:val="heading 3"/>
    <w:basedOn w:val="Normal"/>
    <w:next w:val="Normal"/>
    <w:link w:val="Heading3Char"/>
    <w:uiPriority w:val="9"/>
    <w:semiHidden/>
    <w:unhideWhenUsed/>
    <w:qFormat/>
    <w:rsid w:val="008318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61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78661A"/>
    <w:rPr>
      <w:rFonts w:ascii="Tahoma" w:hAnsi="Tahoma"/>
      <w:sz w:val="16"/>
      <w:szCs w:val="16"/>
    </w:rPr>
  </w:style>
  <w:style w:type="character" w:customStyle="1" w:styleId="st">
    <w:name w:val="st"/>
    <w:basedOn w:val="DefaultParagraphFont"/>
    <w:rsid w:val="0078661A"/>
  </w:style>
  <w:style w:type="character" w:styleId="Hyperlink">
    <w:name w:val="Hyperlink"/>
    <w:basedOn w:val="DefaultParagraphFont"/>
    <w:uiPriority w:val="99"/>
    <w:unhideWhenUsed/>
    <w:rsid w:val="001B4931"/>
    <w:rPr>
      <w:color w:val="0000FF"/>
      <w:u w:val="single"/>
    </w:rPr>
  </w:style>
  <w:style w:type="character" w:customStyle="1" w:styleId="reference">
    <w:name w:val="reference"/>
    <w:basedOn w:val="DefaultParagraphFont"/>
    <w:rsid w:val="001B4931"/>
  </w:style>
  <w:style w:type="character" w:styleId="FollowedHyperlink">
    <w:name w:val="FollowedHyperlink"/>
    <w:basedOn w:val="DefaultParagraphFont"/>
    <w:uiPriority w:val="99"/>
    <w:semiHidden/>
    <w:unhideWhenUsed/>
    <w:rsid w:val="00506DBF"/>
    <w:rPr>
      <w:color w:val="800080" w:themeColor="followedHyperlink"/>
      <w:u w:val="single"/>
    </w:rPr>
  </w:style>
  <w:style w:type="paragraph" w:styleId="ListParagraph">
    <w:name w:val="List Paragraph"/>
    <w:basedOn w:val="Normal"/>
    <w:uiPriority w:val="34"/>
    <w:qFormat/>
    <w:rsid w:val="005B23F5"/>
    <w:pPr>
      <w:ind w:left="720"/>
      <w:contextualSpacing/>
    </w:pPr>
  </w:style>
  <w:style w:type="character" w:customStyle="1" w:styleId="superorder">
    <w:name w:val="superorder"/>
    <w:basedOn w:val="DefaultParagraphFont"/>
    <w:rsid w:val="0021108D"/>
  </w:style>
  <w:style w:type="character" w:styleId="Strong">
    <w:name w:val="Strong"/>
    <w:basedOn w:val="DefaultParagraphFont"/>
    <w:uiPriority w:val="22"/>
    <w:qFormat/>
    <w:rsid w:val="000F7F10"/>
    <w:rPr>
      <w:b/>
      <w:bCs/>
    </w:rPr>
  </w:style>
  <w:style w:type="paragraph" w:styleId="NormalWeb">
    <w:name w:val="Normal (Web)"/>
    <w:basedOn w:val="Normal"/>
    <w:uiPriority w:val="99"/>
    <w:unhideWhenUsed/>
    <w:rsid w:val="00E964B5"/>
    <w:pPr>
      <w:spacing w:before="100" w:beforeAutospacing="1" w:after="100" w:afterAutospacing="1" w:line="240" w:lineRule="auto"/>
    </w:pPr>
    <w:rPr>
      <w:rFonts w:eastAsia="Times New Roman" w:cs="Times New Roman"/>
      <w:szCs w:val="24"/>
      <w:lang w:eastAsia="el-GR"/>
    </w:rPr>
  </w:style>
  <w:style w:type="table" w:styleId="TableGrid">
    <w:name w:val="Table Grid"/>
    <w:basedOn w:val="TableNormal"/>
    <w:uiPriority w:val="59"/>
    <w:rsid w:val="007E59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B5AC1"/>
    <w:rPr>
      <w:rFonts w:eastAsia="Times New Roman" w:cs="Times New Roman"/>
      <w:b/>
      <w:bCs/>
      <w:kern w:val="36"/>
      <w:sz w:val="48"/>
      <w:szCs w:val="48"/>
      <w:lang w:eastAsia="el-GR"/>
    </w:rPr>
  </w:style>
  <w:style w:type="character" w:customStyle="1" w:styleId="nourlexpansion">
    <w:name w:val="nourlexpansion"/>
    <w:basedOn w:val="DefaultParagraphFont"/>
    <w:rsid w:val="00B666F1"/>
  </w:style>
  <w:style w:type="character" w:customStyle="1" w:styleId="Heading3Char">
    <w:name w:val="Heading 3 Char"/>
    <w:basedOn w:val="DefaultParagraphFont"/>
    <w:link w:val="Heading3"/>
    <w:uiPriority w:val="9"/>
    <w:semiHidden/>
    <w:rsid w:val="00831810"/>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831810"/>
  </w:style>
  <w:style w:type="character" w:customStyle="1" w:styleId="nowrap">
    <w:name w:val="nowrap"/>
    <w:basedOn w:val="DefaultParagraphFont"/>
    <w:rsid w:val="00F92E00"/>
  </w:style>
  <w:style w:type="character" w:customStyle="1" w:styleId="ipa">
    <w:name w:val="ipa"/>
    <w:basedOn w:val="DefaultParagraphFont"/>
    <w:rsid w:val="00F92E00"/>
  </w:style>
  <w:style w:type="character" w:customStyle="1" w:styleId="noexcerpt">
    <w:name w:val="noexcerpt"/>
    <w:basedOn w:val="DefaultParagraphFont"/>
    <w:rsid w:val="00843E6F"/>
  </w:style>
  <w:style w:type="character" w:customStyle="1" w:styleId="hps">
    <w:name w:val="hps"/>
    <w:basedOn w:val="DefaultParagraphFont"/>
    <w:rsid w:val="008A1845"/>
  </w:style>
  <w:style w:type="character" w:styleId="Emphasis">
    <w:name w:val="Emphasis"/>
    <w:basedOn w:val="DefaultParagraphFont"/>
    <w:uiPriority w:val="20"/>
    <w:qFormat/>
    <w:rsid w:val="0088715C"/>
    <w:rPr>
      <w:i/>
      <w:iCs/>
    </w:rPr>
  </w:style>
  <w:style w:type="paragraph" w:customStyle="1" w:styleId="Default">
    <w:name w:val="Default"/>
    <w:rsid w:val="00DC7195"/>
    <w:pPr>
      <w:autoSpaceDE w:val="0"/>
      <w:autoSpaceDN w:val="0"/>
      <w:adjustRightInd w:val="0"/>
      <w:spacing w:after="0" w:line="240" w:lineRule="auto"/>
    </w:pPr>
    <w:rPr>
      <w:rFonts w:cs="Times New Roman"/>
      <w:color w:val="000000"/>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0043">
      <w:bodyDiv w:val="1"/>
      <w:marLeft w:val="0"/>
      <w:marRight w:val="0"/>
      <w:marTop w:val="0"/>
      <w:marBottom w:val="0"/>
      <w:divBdr>
        <w:top w:val="none" w:sz="0" w:space="0" w:color="auto"/>
        <w:left w:val="none" w:sz="0" w:space="0" w:color="auto"/>
        <w:bottom w:val="none" w:sz="0" w:space="0" w:color="auto"/>
        <w:right w:val="none" w:sz="0" w:space="0" w:color="auto"/>
      </w:divBdr>
    </w:div>
    <w:div w:id="55476218">
      <w:bodyDiv w:val="1"/>
      <w:marLeft w:val="0"/>
      <w:marRight w:val="0"/>
      <w:marTop w:val="0"/>
      <w:marBottom w:val="0"/>
      <w:divBdr>
        <w:top w:val="none" w:sz="0" w:space="0" w:color="auto"/>
        <w:left w:val="none" w:sz="0" w:space="0" w:color="auto"/>
        <w:bottom w:val="none" w:sz="0" w:space="0" w:color="auto"/>
        <w:right w:val="none" w:sz="0" w:space="0" w:color="auto"/>
      </w:divBdr>
      <w:divsChild>
        <w:div w:id="134761377">
          <w:marLeft w:val="0"/>
          <w:marRight w:val="0"/>
          <w:marTop w:val="0"/>
          <w:marBottom w:val="0"/>
          <w:divBdr>
            <w:top w:val="none" w:sz="0" w:space="0" w:color="auto"/>
            <w:left w:val="none" w:sz="0" w:space="0" w:color="auto"/>
            <w:bottom w:val="none" w:sz="0" w:space="0" w:color="auto"/>
            <w:right w:val="none" w:sz="0" w:space="0" w:color="auto"/>
          </w:divBdr>
          <w:divsChild>
            <w:div w:id="1088306310">
              <w:marLeft w:val="0"/>
              <w:marRight w:val="0"/>
              <w:marTop w:val="0"/>
              <w:marBottom w:val="0"/>
              <w:divBdr>
                <w:top w:val="none" w:sz="0" w:space="0" w:color="auto"/>
                <w:left w:val="none" w:sz="0" w:space="0" w:color="auto"/>
                <w:bottom w:val="none" w:sz="0" w:space="0" w:color="auto"/>
                <w:right w:val="none" w:sz="0" w:space="0" w:color="auto"/>
              </w:divBdr>
              <w:divsChild>
                <w:div w:id="1844323359">
                  <w:marLeft w:val="0"/>
                  <w:marRight w:val="0"/>
                  <w:marTop w:val="0"/>
                  <w:marBottom w:val="0"/>
                  <w:divBdr>
                    <w:top w:val="none" w:sz="0" w:space="0" w:color="auto"/>
                    <w:left w:val="none" w:sz="0" w:space="0" w:color="auto"/>
                    <w:bottom w:val="none" w:sz="0" w:space="0" w:color="auto"/>
                    <w:right w:val="none" w:sz="0" w:space="0" w:color="auto"/>
                  </w:divBdr>
                  <w:divsChild>
                    <w:div w:id="165124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8390">
      <w:bodyDiv w:val="1"/>
      <w:marLeft w:val="0"/>
      <w:marRight w:val="0"/>
      <w:marTop w:val="0"/>
      <w:marBottom w:val="0"/>
      <w:divBdr>
        <w:top w:val="none" w:sz="0" w:space="0" w:color="auto"/>
        <w:left w:val="none" w:sz="0" w:space="0" w:color="auto"/>
        <w:bottom w:val="none" w:sz="0" w:space="0" w:color="auto"/>
        <w:right w:val="none" w:sz="0" w:space="0" w:color="auto"/>
      </w:divBdr>
    </w:div>
    <w:div w:id="174807458">
      <w:bodyDiv w:val="1"/>
      <w:marLeft w:val="0"/>
      <w:marRight w:val="0"/>
      <w:marTop w:val="0"/>
      <w:marBottom w:val="0"/>
      <w:divBdr>
        <w:top w:val="none" w:sz="0" w:space="0" w:color="auto"/>
        <w:left w:val="none" w:sz="0" w:space="0" w:color="auto"/>
        <w:bottom w:val="none" w:sz="0" w:space="0" w:color="auto"/>
        <w:right w:val="none" w:sz="0" w:space="0" w:color="auto"/>
      </w:divBdr>
      <w:divsChild>
        <w:div w:id="786657268">
          <w:marLeft w:val="0"/>
          <w:marRight w:val="0"/>
          <w:marTop w:val="0"/>
          <w:marBottom w:val="0"/>
          <w:divBdr>
            <w:top w:val="none" w:sz="0" w:space="0" w:color="auto"/>
            <w:left w:val="none" w:sz="0" w:space="0" w:color="auto"/>
            <w:bottom w:val="none" w:sz="0" w:space="0" w:color="auto"/>
            <w:right w:val="none" w:sz="0" w:space="0" w:color="auto"/>
          </w:divBdr>
          <w:divsChild>
            <w:div w:id="1885798898">
              <w:marLeft w:val="0"/>
              <w:marRight w:val="0"/>
              <w:marTop w:val="0"/>
              <w:marBottom w:val="0"/>
              <w:divBdr>
                <w:top w:val="none" w:sz="0" w:space="0" w:color="auto"/>
                <w:left w:val="none" w:sz="0" w:space="0" w:color="auto"/>
                <w:bottom w:val="none" w:sz="0" w:space="0" w:color="auto"/>
                <w:right w:val="none" w:sz="0" w:space="0" w:color="auto"/>
              </w:divBdr>
              <w:divsChild>
                <w:div w:id="1054042833">
                  <w:marLeft w:val="0"/>
                  <w:marRight w:val="0"/>
                  <w:marTop w:val="0"/>
                  <w:marBottom w:val="0"/>
                  <w:divBdr>
                    <w:top w:val="none" w:sz="0" w:space="0" w:color="auto"/>
                    <w:left w:val="none" w:sz="0" w:space="0" w:color="auto"/>
                    <w:bottom w:val="none" w:sz="0" w:space="0" w:color="auto"/>
                    <w:right w:val="none" w:sz="0" w:space="0" w:color="auto"/>
                  </w:divBdr>
                  <w:divsChild>
                    <w:div w:id="20312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00316">
      <w:bodyDiv w:val="1"/>
      <w:marLeft w:val="0"/>
      <w:marRight w:val="0"/>
      <w:marTop w:val="0"/>
      <w:marBottom w:val="0"/>
      <w:divBdr>
        <w:top w:val="none" w:sz="0" w:space="0" w:color="auto"/>
        <w:left w:val="none" w:sz="0" w:space="0" w:color="auto"/>
        <w:bottom w:val="none" w:sz="0" w:space="0" w:color="auto"/>
        <w:right w:val="none" w:sz="0" w:space="0" w:color="auto"/>
      </w:divBdr>
    </w:div>
    <w:div w:id="320737686">
      <w:bodyDiv w:val="1"/>
      <w:marLeft w:val="0"/>
      <w:marRight w:val="0"/>
      <w:marTop w:val="0"/>
      <w:marBottom w:val="0"/>
      <w:divBdr>
        <w:top w:val="none" w:sz="0" w:space="0" w:color="auto"/>
        <w:left w:val="none" w:sz="0" w:space="0" w:color="auto"/>
        <w:bottom w:val="none" w:sz="0" w:space="0" w:color="auto"/>
        <w:right w:val="none" w:sz="0" w:space="0" w:color="auto"/>
      </w:divBdr>
    </w:div>
    <w:div w:id="339430628">
      <w:bodyDiv w:val="1"/>
      <w:marLeft w:val="0"/>
      <w:marRight w:val="0"/>
      <w:marTop w:val="0"/>
      <w:marBottom w:val="0"/>
      <w:divBdr>
        <w:top w:val="none" w:sz="0" w:space="0" w:color="auto"/>
        <w:left w:val="none" w:sz="0" w:space="0" w:color="auto"/>
        <w:bottom w:val="none" w:sz="0" w:space="0" w:color="auto"/>
        <w:right w:val="none" w:sz="0" w:space="0" w:color="auto"/>
      </w:divBdr>
      <w:divsChild>
        <w:div w:id="1448815976">
          <w:marLeft w:val="0"/>
          <w:marRight w:val="0"/>
          <w:marTop w:val="0"/>
          <w:marBottom w:val="0"/>
          <w:divBdr>
            <w:top w:val="none" w:sz="0" w:space="0" w:color="auto"/>
            <w:left w:val="none" w:sz="0" w:space="0" w:color="auto"/>
            <w:bottom w:val="none" w:sz="0" w:space="0" w:color="auto"/>
            <w:right w:val="none" w:sz="0" w:space="0" w:color="auto"/>
          </w:divBdr>
          <w:divsChild>
            <w:div w:id="1214931333">
              <w:marLeft w:val="0"/>
              <w:marRight w:val="0"/>
              <w:marTop w:val="0"/>
              <w:marBottom w:val="0"/>
              <w:divBdr>
                <w:top w:val="none" w:sz="0" w:space="0" w:color="auto"/>
                <w:left w:val="none" w:sz="0" w:space="0" w:color="auto"/>
                <w:bottom w:val="none" w:sz="0" w:space="0" w:color="auto"/>
                <w:right w:val="none" w:sz="0" w:space="0" w:color="auto"/>
              </w:divBdr>
              <w:divsChild>
                <w:div w:id="1371340908">
                  <w:marLeft w:val="0"/>
                  <w:marRight w:val="0"/>
                  <w:marTop w:val="0"/>
                  <w:marBottom w:val="0"/>
                  <w:divBdr>
                    <w:top w:val="none" w:sz="0" w:space="0" w:color="auto"/>
                    <w:left w:val="none" w:sz="0" w:space="0" w:color="auto"/>
                    <w:bottom w:val="none" w:sz="0" w:space="0" w:color="auto"/>
                    <w:right w:val="none" w:sz="0" w:space="0" w:color="auto"/>
                  </w:divBdr>
                  <w:divsChild>
                    <w:div w:id="18771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50226">
      <w:bodyDiv w:val="1"/>
      <w:marLeft w:val="0"/>
      <w:marRight w:val="0"/>
      <w:marTop w:val="0"/>
      <w:marBottom w:val="0"/>
      <w:divBdr>
        <w:top w:val="none" w:sz="0" w:space="0" w:color="auto"/>
        <w:left w:val="none" w:sz="0" w:space="0" w:color="auto"/>
        <w:bottom w:val="none" w:sz="0" w:space="0" w:color="auto"/>
        <w:right w:val="none" w:sz="0" w:space="0" w:color="auto"/>
      </w:divBdr>
    </w:div>
    <w:div w:id="490292421">
      <w:bodyDiv w:val="1"/>
      <w:marLeft w:val="0"/>
      <w:marRight w:val="0"/>
      <w:marTop w:val="0"/>
      <w:marBottom w:val="0"/>
      <w:divBdr>
        <w:top w:val="none" w:sz="0" w:space="0" w:color="auto"/>
        <w:left w:val="none" w:sz="0" w:space="0" w:color="auto"/>
        <w:bottom w:val="none" w:sz="0" w:space="0" w:color="auto"/>
        <w:right w:val="none" w:sz="0" w:space="0" w:color="auto"/>
      </w:divBdr>
    </w:div>
    <w:div w:id="540938859">
      <w:bodyDiv w:val="1"/>
      <w:marLeft w:val="0"/>
      <w:marRight w:val="0"/>
      <w:marTop w:val="0"/>
      <w:marBottom w:val="0"/>
      <w:divBdr>
        <w:top w:val="none" w:sz="0" w:space="0" w:color="auto"/>
        <w:left w:val="none" w:sz="0" w:space="0" w:color="auto"/>
        <w:bottom w:val="none" w:sz="0" w:space="0" w:color="auto"/>
        <w:right w:val="none" w:sz="0" w:space="0" w:color="auto"/>
      </w:divBdr>
    </w:div>
    <w:div w:id="659308927">
      <w:bodyDiv w:val="1"/>
      <w:marLeft w:val="0"/>
      <w:marRight w:val="0"/>
      <w:marTop w:val="0"/>
      <w:marBottom w:val="0"/>
      <w:divBdr>
        <w:top w:val="none" w:sz="0" w:space="0" w:color="auto"/>
        <w:left w:val="none" w:sz="0" w:space="0" w:color="auto"/>
        <w:bottom w:val="none" w:sz="0" w:space="0" w:color="auto"/>
        <w:right w:val="none" w:sz="0" w:space="0" w:color="auto"/>
      </w:divBdr>
    </w:div>
    <w:div w:id="707142784">
      <w:bodyDiv w:val="1"/>
      <w:marLeft w:val="0"/>
      <w:marRight w:val="0"/>
      <w:marTop w:val="0"/>
      <w:marBottom w:val="0"/>
      <w:divBdr>
        <w:top w:val="none" w:sz="0" w:space="0" w:color="auto"/>
        <w:left w:val="none" w:sz="0" w:space="0" w:color="auto"/>
        <w:bottom w:val="none" w:sz="0" w:space="0" w:color="auto"/>
        <w:right w:val="none" w:sz="0" w:space="0" w:color="auto"/>
      </w:divBdr>
    </w:div>
    <w:div w:id="980814097">
      <w:bodyDiv w:val="1"/>
      <w:marLeft w:val="0"/>
      <w:marRight w:val="0"/>
      <w:marTop w:val="0"/>
      <w:marBottom w:val="0"/>
      <w:divBdr>
        <w:top w:val="none" w:sz="0" w:space="0" w:color="auto"/>
        <w:left w:val="none" w:sz="0" w:space="0" w:color="auto"/>
        <w:bottom w:val="none" w:sz="0" w:space="0" w:color="auto"/>
        <w:right w:val="none" w:sz="0" w:space="0" w:color="auto"/>
      </w:divBdr>
    </w:div>
    <w:div w:id="1047753010">
      <w:bodyDiv w:val="1"/>
      <w:marLeft w:val="0"/>
      <w:marRight w:val="0"/>
      <w:marTop w:val="0"/>
      <w:marBottom w:val="0"/>
      <w:divBdr>
        <w:top w:val="none" w:sz="0" w:space="0" w:color="auto"/>
        <w:left w:val="none" w:sz="0" w:space="0" w:color="auto"/>
        <w:bottom w:val="none" w:sz="0" w:space="0" w:color="auto"/>
        <w:right w:val="none" w:sz="0" w:space="0" w:color="auto"/>
      </w:divBdr>
    </w:div>
    <w:div w:id="1319114661">
      <w:bodyDiv w:val="1"/>
      <w:marLeft w:val="0"/>
      <w:marRight w:val="0"/>
      <w:marTop w:val="0"/>
      <w:marBottom w:val="0"/>
      <w:divBdr>
        <w:top w:val="none" w:sz="0" w:space="0" w:color="auto"/>
        <w:left w:val="none" w:sz="0" w:space="0" w:color="auto"/>
        <w:bottom w:val="none" w:sz="0" w:space="0" w:color="auto"/>
        <w:right w:val="none" w:sz="0" w:space="0" w:color="auto"/>
      </w:divBdr>
    </w:div>
    <w:div w:id="1433475325">
      <w:bodyDiv w:val="1"/>
      <w:marLeft w:val="0"/>
      <w:marRight w:val="0"/>
      <w:marTop w:val="0"/>
      <w:marBottom w:val="0"/>
      <w:divBdr>
        <w:top w:val="none" w:sz="0" w:space="0" w:color="auto"/>
        <w:left w:val="none" w:sz="0" w:space="0" w:color="auto"/>
        <w:bottom w:val="none" w:sz="0" w:space="0" w:color="auto"/>
        <w:right w:val="none" w:sz="0" w:space="0" w:color="auto"/>
      </w:divBdr>
    </w:div>
    <w:div w:id="1615017591">
      <w:bodyDiv w:val="1"/>
      <w:marLeft w:val="0"/>
      <w:marRight w:val="0"/>
      <w:marTop w:val="0"/>
      <w:marBottom w:val="0"/>
      <w:divBdr>
        <w:top w:val="none" w:sz="0" w:space="0" w:color="auto"/>
        <w:left w:val="none" w:sz="0" w:space="0" w:color="auto"/>
        <w:bottom w:val="none" w:sz="0" w:space="0" w:color="auto"/>
        <w:right w:val="none" w:sz="0" w:space="0" w:color="auto"/>
      </w:divBdr>
    </w:div>
    <w:div w:id="1965961442">
      <w:bodyDiv w:val="1"/>
      <w:marLeft w:val="0"/>
      <w:marRight w:val="0"/>
      <w:marTop w:val="0"/>
      <w:marBottom w:val="0"/>
      <w:divBdr>
        <w:top w:val="none" w:sz="0" w:space="0" w:color="auto"/>
        <w:left w:val="none" w:sz="0" w:space="0" w:color="auto"/>
        <w:bottom w:val="none" w:sz="0" w:space="0" w:color="auto"/>
        <w:right w:val="none" w:sz="0" w:space="0" w:color="auto"/>
      </w:divBdr>
    </w:div>
    <w:div w:id="1971787717">
      <w:bodyDiv w:val="1"/>
      <w:marLeft w:val="0"/>
      <w:marRight w:val="0"/>
      <w:marTop w:val="0"/>
      <w:marBottom w:val="0"/>
      <w:divBdr>
        <w:top w:val="none" w:sz="0" w:space="0" w:color="auto"/>
        <w:left w:val="none" w:sz="0" w:space="0" w:color="auto"/>
        <w:bottom w:val="none" w:sz="0" w:space="0" w:color="auto"/>
        <w:right w:val="none" w:sz="0" w:space="0" w:color="auto"/>
      </w:divBdr>
    </w:div>
    <w:div w:id="2092895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emf"/><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9.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8.jpeg"/><Relationship Id="rId76" Type="http://schemas.openxmlformats.org/officeDocument/2006/relationships/image" Target="media/image65.emf"/><Relationship Id="rId7" Type="http://schemas.openxmlformats.org/officeDocument/2006/relationships/image" Target="media/image2.pn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en.wikipedia.org/wiki/Lucy_in_the_Sky_with_Diamonds" TargetMode="External"/><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yperlink" Target="http://el.wikipedia.org/wiki/%CE%91%CF%81%CF%87%CE%B5%CE%AF%CE%BF:Herto,_Ethiopia_;_Homo_sapiens_idaltu_1997_discovery_map.png" TargetMode="External"/><Relationship Id="rId74" Type="http://schemas.openxmlformats.org/officeDocument/2006/relationships/image" Target="media/image63.emf"/><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2.png"/><Relationship Id="rId78" Type="http://schemas.openxmlformats.org/officeDocument/2006/relationships/image" Target="media/image6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hyperlink" Target="http://el.wikipedia.org/wiki/%CE%9B%CE%B5%CE%BC%CE%BF%CF%8D%CF%81%CE%B9%CE%BF%CF%82" TargetMode="External"/><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el.wikipedia.org/w/index.php?title=%CE%9D%CF%8C%CF%84%CE%B9%CE%B1_%CE%91%CF%86%CF%81%CE%B9%CE%BA%CE%AE_%28%CE%AE%CF%80%CE%B5%CE%B9%CF%81%CE%BF%CF%82%29&amp;action=edit&amp;redlink=1" TargetMode="External"/><Relationship Id="rId56" Type="http://schemas.openxmlformats.org/officeDocument/2006/relationships/image" Target="media/image47.emf"/><Relationship Id="rId64" Type="http://schemas.openxmlformats.org/officeDocument/2006/relationships/image" Target="media/image55.jpeg"/><Relationship Id="rId69" Type="http://schemas.openxmlformats.org/officeDocument/2006/relationships/image" Target="media/image59.png"/><Relationship Id="rId77" Type="http://schemas.openxmlformats.org/officeDocument/2006/relationships/image" Target="media/image66.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hyperlink" Target="http://www.youtube.com/watch?v=_KjJ234XPC4" TargetMode="Externa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7.pn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0.jpeg"/><Relationship Id="rId75" Type="http://schemas.openxmlformats.org/officeDocument/2006/relationships/image" Target="media/image64.emf"/><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el.wikipedia.org/wiki/%CE%A7%CE%B5%CE%B9%CF%81%CE%BF%CE%B3%CE%B1%CE%BB%CE%B5%CE%90%CE%B4%CE%B5%CF%82" TargetMode="External"/><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4262</TotalTime>
  <Pages>28</Pages>
  <Words>6584</Words>
  <Characters>37531</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nikos_p</cp:lastModifiedBy>
  <cp:revision>136</cp:revision>
  <dcterms:created xsi:type="dcterms:W3CDTF">2013-04-09T12:42:00Z</dcterms:created>
  <dcterms:modified xsi:type="dcterms:W3CDTF">2013-04-21T16:24:00Z</dcterms:modified>
</cp:coreProperties>
</file>